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4C6" w:rsidRPr="00F75AF4" w:rsidRDefault="00F75AF4" w:rsidP="00F75AF4">
      <w:pPr>
        <w:widowControl/>
        <w:shd w:val="clear" w:color="auto" w:fill="FFFFFF"/>
        <w:spacing w:line="570" w:lineRule="atLeast"/>
        <w:jc w:val="center"/>
        <w:outlineLvl w:val="0"/>
        <w:rPr>
          <w:rFonts w:ascii="Arial" w:eastAsia="宋体" w:hAnsi="Arial" w:cs="Arial"/>
          <w:b/>
          <w:bCs/>
          <w:color w:val="191919"/>
          <w:kern w:val="36"/>
          <w:sz w:val="32"/>
          <w:szCs w:val="32"/>
        </w:rPr>
      </w:pPr>
      <w:r w:rsidRPr="00F75AF4">
        <w:rPr>
          <w:rFonts w:ascii="Arial" w:eastAsia="宋体" w:hAnsi="Arial" w:cs="Arial" w:hint="eastAsia"/>
          <w:b/>
          <w:bCs/>
          <w:color w:val="191919"/>
          <w:kern w:val="36"/>
          <w:sz w:val="32"/>
          <w:szCs w:val="32"/>
        </w:rPr>
        <w:t>江宁区</w:t>
      </w:r>
      <w:r w:rsidR="001464C6" w:rsidRPr="00F75AF4">
        <w:rPr>
          <w:rFonts w:ascii="Arial" w:eastAsia="宋体" w:hAnsi="Arial" w:cs="Arial"/>
          <w:b/>
          <w:bCs/>
          <w:color w:val="191919"/>
          <w:kern w:val="36"/>
          <w:sz w:val="32"/>
          <w:szCs w:val="32"/>
        </w:rPr>
        <w:t>20</w:t>
      </w:r>
      <w:r w:rsidRPr="00F75AF4">
        <w:rPr>
          <w:rFonts w:ascii="Arial" w:eastAsia="宋体" w:hAnsi="Arial" w:cs="Arial"/>
          <w:b/>
          <w:bCs/>
          <w:color w:val="191919"/>
          <w:kern w:val="36"/>
          <w:sz w:val="32"/>
          <w:szCs w:val="32"/>
        </w:rPr>
        <w:t>2</w:t>
      </w:r>
      <w:r w:rsidR="00707F3E">
        <w:rPr>
          <w:rFonts w:ascii="Arial" w:eastAsia="宋体" w:hAnsi="Arial" w:cs="Arial"/>
          <w:b/>
          <w:bCs/>
          <w:color w:val="191919"/>
          <w:kern w:val="36"/>
          <w:sz w:val="32"/>
          <w:szCs w:val="32"/>
        </w:rPr>
        <w:t>3</w:t>
      </w:r>
      <w:r w:rsidRPr="00F75AF4">
        <w:rPr>
          <w:rFonts w:ascii="Arial" w:eastAsia="宋体" w:hAnsi="Arial" w:cs="Arial" w:hint="eastAsia"/>
          <w:b/>
          <w:bCs/>
          <w:color w:val="191919"/>
          <w:kern w:val="36"/>
          <w:sz w:val="32"/>
          <w:szCs w:val="32"/>
        </w:rPr>
        <w:t>届</w:t>
      </w:r>
      <w:r w:rsidR="001464C6" w:rsidRPr="00F75AF4">
        <w:rPr>
          <w:rFonts w:ascii="Arial" w:eastAsia="宋体" w:hAnsi="Arial" w:cs="Arial"/>
          <w:b/>
          <w:bCs/>
          <w:color w:val="191919"/>
          <w:kern w:val="36"/>
          <w:sz w:val="32"/>
          <w:szCs w:val="32"/>
        </w:rPr>
        <w:t>高三</w:t>
      </w:r>
      <w:r w:rsidR="000A5C05">
        <w:rPr>
          <w:rFonts w:ascii="Arial" w:eastAsia="宋体" w:hAnsi="Arial" w:cs="Arial" w:hint="eastAsia"/>
          <w:b/>
          <w:bCs/>
          <w:color w:val="191919"/>
          <w:kern w:val="36"/>
          <w:sz w:val="32"/>
          <w:szCs w:val="32"/>
        </w:rPr>
        <w:t>一模</w:t>
      </w:r>
      <w:r w:rsidR="001464C6" w:rsidRPr="00F75AF4">
        <w:rPr>
          <w:rFonts w:ascii="Arial" w:eastAsia="宋体" w:hAnsi="Arial" w:cs="Arial"/>
          <w:b/>
          <w:bCs/>
          <w:color w:val="191919"/>
          <w:kern w:val="36"/>
          <w:sz w:val="32"/>
          <w:szCs w:val="32"/>
        </w:rPr>
        <w:t>物理学科质量分析</w:t>
      </w:r>
    </w:p>
    <w:p w:rsidR="00F75AF4" w:rsidRDefault="00F75AF4" w:rsidP="00F75AF4">
      <w:pPr>
        <w:widowControl/>
        <w:ind w:firstLineChars="1400" w:firstLine="2951"/>
        <w:jc w:val="left"/>
        <w:textAlignment w:val="baseline"/>
        <w:rPr>
          <w:rFonts w:ascii="隶书" w:eastAsiaTheme="majorEastAsia" w:hAnsi="宋体" w:cstheme="majorBidi"/>
          <w:b/>
          <w:bCs/>
          <w:color w:val="000000" w:themeColor="text1"/>
          <w:kern w:val="24"/>
          <w:szCs w:val="21"/>
        </w:rPr>
      </w:pPr>
      <w:r>
        <w:rPr>
          <w:rFonts w:ascii="隶书" w:eastAsiaTheme="majorEastAsia" w:hAnsi="宋体" w:cstheme="majorBidi" w:hint="eastAsia"/>
          <w:b/>
          <w:bCs/>
          <w:color w:val="000000" w:themeColor="text1"/>
          <w:kern w:val="24"/>
          <w:szCs w:val="21"/>
        </w:rPr>
        <w:t>江宁区教学研究室</w:t>
      </w:r>
      <w:r>
        <w:rPr>
          <w:rFonts w:ascii="隶书" w:eastAsiaTheme="majorEastAsia" w:hAnsi="宋体" w:cstheme="majorBidi" w:hint="eastAsia"/>
          <w:b/>
          <w:bCs/>
          <w:color w:val="000000" w:themeColor="text1"/>
          <w:kern w:val="24"/>
          <w:szCs w:val="21"/>
        </w:rPr>
        <w:t xml:space="preserve"> </w:t>
      </w:r>
      <w:r>
        <w:rPr>
          <w:rFonts w:ascii="隶书" w:eastAsiaTheme="majorEastAsia" w:hAnsi="宋体" w:cstheme="majorBidi"/>
          <w:b/>
          <w:bCs/>
          <w:color w:val="000000" w:themeColor="text1"/>
          <w:kern w:val="24"/>
          <w:szCs w:val="21"/>
        </w:rPr>
        <w:t xml:space="preserve"> </w:t>
      </w:r>
      <w:r>
        <w:rPr>
          <w:rFonts w:ascii="隶书" w:eastAsiaTheme="majorEastAsia" w:hAnsi="宋体" w:cstheme="majorBidi" w:hint="eastAsia"/>
          <w:b/>
          <w:bCs/>
          <w:color w:val="000000" w:themeColor="text1"/>
          <w:kern w:val="24"/>
          <w:szCs w:val="21"/>
        </w:rPr>
        <w:t>郑永圣</w:t>
      </w:r>
    </w:p>
    <w:p w:rsidR="00F96489" w:rsidRPr="001C0050" w:rsidRDefault="00DC4C12" w:rsidP="00F96489">
      <w:pPr>
        <w:widowControl/>
        <w:jc w:val="left"/>
        <w:textAlignment w:val="baseline"/>
        <w:rPr>
          <w:rFonts w:ascii="隶书" w:eastAsiaTheme="majorEastAsia" w:hAnsi="宋体" w:cstheme="majorBidi"/>
          <w:b/>
          <w:bCs/>
          <w:color w:val="000000" w:themeColor="text1"/>
          <w:kern w:val="24"/>
          <w:szCs w:val="21"/>
        </w:rPr>
      </w:pPr>
      <w:r w:rsidRPr="001C0050">
        <w:rPr>
          <w:rFonts w:ascii="隶书" w:eastAsiaTheme="majorEastAsia" w:hAnsi="宋体" w:cstheme="majorBidi" w:hint="eastAsia"/>
          <w:b/>
          <w:bCs/>
          <w:color w:val="000000" w:themeColor="text1"/>
          <w:kern w:val="24"/>
          <w:szCs w:val="21"/>
        </w:rPr>
        <w:t>一</w:t>
      </w:r>
      <w:r w:rsidR="00F75AF4" w:rsidRPr="001C0050">
        <w:rPr>
          <w:rFonts w:ascii="隶书" w:eastAsiaTheme="majorEastAsia" w:hAnsi="宋体" w:cstheme="majorBidi" w:hint="eastAsia"/>
          <w:b/>
          <w:bCs/>
          <w:color w:val="000000" w:themeColor="text1"/>
          <w:kern w:val="24"/>
          <w:szCs w:val="21"/>
        </w:rPr>
        <w:t>、数据分析</w:t>
      </w:r>
    </w:p>
    <w:p w:rsidR="00487459" w:rsidRPr="001C0050" w:rsidRDefault="00487459" w:rsidP="00F96489">
      <w:pPr>
        <w:widowControl/>
        <w:jc w:val="left"/>
        <w:textAlignment w:val="baseline"/>
        <w:rPr>
          <w:rFonts w:ascii="隶书" w:eastAsiaTheme="majorEastAsia" w:hAnsi="宋体" w:cstheme="majorBidi"/>
          <w:b/>
          <w:bCs/>
          <w:color w:val="000000" w:themeColor="text1"/>
          <w:kern w:val="24"/>
          <w:szCs w:val="21"/>
        </w:rPr>
      </w:pPr>
      <w:r w:rsidRPr="001C0050">
        <w:rPr>
          <w:rFonts w:ascii="隶书" w:eastAsiaTheme="majorEastAsia" w:hAnsi="宋体" w:cstheme="majorBidi" w:hint="eastAsia"/>
          <w:b/>
          <w:bCs/>
          <w:color w:val="000000" w:themeColor="text1"/>
          <w:kern w:val="24"/>
          <w:szCs w:val="21"/>
        </w:rPr>
        <w:t>1</w:t>
      </w:r>
      <w:r w:rsidRPr="001C0050">
        <w:rPr>
          <w:rFonts w:ascii="隶书" w:eastAsiaTheme="majorEastAsia" w:hAnsi="宋体" w:cstheme="majorBidi" w:hint="eastAsia"/>
          <w:b/>
          <w:bCs/>
          <w:color w:val="000000" w:themeColor="text1"/>
          <w:kern w:val="24"/>
          <w:szCs w:val="21"/>
        </w:rPr>
        <w:t>．</w:t>
      </w:r>
      <w:r w:rsidR="00FF049D" w:rsidRPr="001C0050">
        <w:rPr>
          <w:rFonts w:ascii="隶书" w:eastAsiaTheme="majorEastAsia" w:hAnsi="宋体" w:cstheme="majorBidi" w:hint="eastAsia"/>
          <w:b/>
          <w:bCs/>
          <w:color w:val="000000" w:themeColor="text1"/>
          <w:kern w:val="24"/>
          <w:szCs w:val="21"/>
        </w:rPr>
        <w:t>历次</w:t>
      </w:r>
      <w:r w:rsidR="00323C2D" w:rsidRPr="001C0050">
        <w:rPr>
          <w:rFonts w:ascii="隶书" w:eastAsiaTheme="majorEastAsia" w:hAnsi="宋体" w:cstheme="majorBidi" w:hint="eastAsia"/>
          <w:b/>
          <w:bCs/>
          <w:color w:val="000000" w:themeColor="text1"/>
          <w:kern w:val="24"/>
          <w:szCs w:val="21"/>
        </w:rPr>
        <w:t>统</w:t>
      </w:r>
      <w:r w:rsidR="00FF049D" w:rsidRPr="001C0050">
        <w:rPr>
          <w:rFonts w:ascii="隶书" w:eastAsiaTheme="majorEastAsia" w:hAnsi="宋体" w:cstheme="majorBidi" w:hint="eastAsia"/>
          <w:b/>
          <w:bCs/>
          <w:color w:val="000000" w:themeColor="text1"/>
          <w:kern w:val="24"/>
          <w:szCs w:val="21"/>
        </w:rPr>
        <w:t>考成绩对比</w:t>
      </w:r>
    </w:p>
    <w:p w:rsidR="0097635C" w:rsidRDefault="00F50E13" w:rsidP="00F96489">
      <w:pPr>
        <w:widowControl/>
        <w:jc w:val="left"/>
        <w:textAlignment w:val="baseline"/>
        <w:rPr>
          <w:rFonts w:asciiTheme="minorEastAsia" w:hAnsiTheme="minorEastAsia" w:cstheme="majorBidi"/>
          <w:color w:val="000000" w:themeColor="text1"/>
          <w:kern w:val="24"/>
          <w:szCs w:val="21"/>
          <w14:shadow w14:blurRad="38100" w14:dist="38100" w14:dir="2700000" w14:sx="100000" w14:sy="100000" w14:kx="0" w14:ky="0" w14:algn="tl">
            <w14:srgbClr w14:val="C0C0C0"/>
          </w14:shadow>
        </w:rPr>
      </w:pPr>
      <w:r>
        <w:rPr>
          <w:noProof/>
        </w:rPr>
        <w:drawing>
          <wp:inline distT="0" distB="0" distL="0" distR="0" wp14:anchorId="411B1E9F" wp14:editId="219C8D5F">
            <wp:extent cx="5274310" cy="20243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024380"/>
                    </a:xfrm>
                    <a:prstGeom prst="rect">
                      <a:avLst/>
                    </a:prstGeom>
                  </pic:spPr>
                </pic:pic>
              </a:graphicData>
            </a:graphic>
          </wp:inline>
        </w:drawing>
      </w:r>
    </w:p>
    <w:p w:rsidR="001C0050" w:rsidRPr="001C0050" w:rsidRDefault="001C0050" w:rsidP="00F96489">
      <w:pPr>
        <w:widowControl/>
        <w:jc w:val="left"/>
        <w:textAlignment w:val="baseline"/>
        <w:rPr>
          <w:rFonts w:ascii="隶书" w:eastAsiaTheme="majorEastAsia" w:hAnsi="宋体" w:cstheme="majorBidi"/>
          <w:b/>
          <w:bCs/>
          <w:color w:val="000000" w:themeColor="text1"/>
          <w:kern w:val="24"/>
          <w:szCs w:val="21"/>
        </w:rPr>
      </w:pPr>
      <w:r w:rsidRPr="001C0050">
        <w:rPr>
          <w:rFonts w:ascii="隶书" w:eastAsiaTheme="majorEastAsia" w:hAnsi="宋体" w:cstheme="majorBidi" w:hint="eastAsia"/>
          <w:b/>
          <w:bCs/>
          <w:color w:val="000000" w:themeColor="text1"/>
          <w:kern w:val="24"/>
          <w:szCs w:val="21"/>
        </w:rPr>
        <w:t>2</w:t>
      </w:r>
      <w:r w:rsidRPr="001C0050">
        <w:rPr>
          <w:rFonts w:ascii="隶书" w:eastAsiaTheme="majorEastAsia" w:hAnsi="宋体" w:cstheme="majorBidi" w:hint="eastAsia"/>
          <w:b/>
          <w:bCs/>
          <w:color w:val="000000" w:themeColor="text1"/>
          <w:kern w:val="24"/>
          <w:szCs w:val="21"/>
        </w:rPr>
        <w:t>．物理学科贡献率</w:t>
      </w:r>
    </w:p>
    <w:p w:rsidR="001C0050" w:rsidRPr="00CF0FF7" w:rsidRDefault="00CF0FF7" w:rsidP="00F96489">
      <w:pPr>
        <w:widowControl/>
        <w:jc w:val="left"/>
        <w:textAlignment w:val="baseline"/>
        <w:rPr>
          <w:rFonts w:ascii="隶书" w:eastAsiaTheme="majorEastAsia" w:hAnsi="宋体" w:cstheme="majorBidi"/>
          <w:b/>
          <w:bCs/>
          <w:color w:val="000000" w:themeColor="text1"/>
          <w:kern w:val="24"/>
          <w:szCs w:val="21"/>
        </w:rPr>
      </w:pPr>
      <w:r>
        <w:rPr>
          <w:noProof/>
        </w:rPr>
        <w:drawing>
          <wp:inline distT="0" distB="0" distL="0" distR="0" wp14:anchorId="2F530241" wp14:editId="15626C4E">
            <wp:extent cx="5274310" cy="20199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019935"/>
                    </a:xfrm>
                    <a:prstGeom prst="rect">
                      <a:avLst/>
                    </a:prstGeom>
                  </pic:spPr>
                </pic:pic>
              </a:graphicData>
            </a:graphic>
          </wp:inline>
        </w:drawing>
      </w:r>
    </w:p>
    <w:p w:rsidR="006F5BF1" w:rsidRPr="001C0050" w:rsidRDefault="001C0050" w:rsidP="00F96489">
      <w:pPr>
        <w:widowControl/>
        <w:jc w:val="left"/>
        <w:textAlignment w:val="baseline"/>
        <w:rPr>
          <w:rFonts w:ascii="隶书" w:eastAsiaTheme="majorEastAsia" w:hAnsi="宋体" w:cstheme="majorBidi"/>
          <w:b/>
          <w:bCs/>
          <w:color w:val="000000" w:themeColor="text1"/>
          <w:kern w:val="24"/>
          <w:szCs w:val="21"/>
        </w:rPr>
      </w:pPr>
      <w:r w:rsidRPr="001C0050">
        <w:rPr>
          <w:rFonts w:ascii="隶书" w:eastAsiaTheme="majorEastAsia" w:hAnsi="宋体" w:cstheme="majorBidi"/>
          <w:b/>
          <w:bCs/>
          <w:color w:val="000000" w:themeColor="text1"/>
          <w:kern w:val="24"/>
          <w:szCs w:val="21"/>
        </w:rPr>
        <w:t>3</w:t>
      </w:r>
      <w:r w:rsidR="006F5BF1" w:rsidRPr="001C0050">
        <w:rPr>
          <w:rFonts w:ascii="隶书" w:eastAsiaTheme="majorEastAsia" w:hAnsi="宋体" w:cstheme="majorBidi" w:hint="eastAsia"/>
          <w:b/>
          <w:bCs/>
          <w:color w:val="000000" w:themeColor="text1"/>
          <w:kern w:val="24"/>
          <w:szCs w:val="21"/>
        </w:rPr>
        <w:t>．</w:t>
      </w:r>
      <w:proofErr w:type="gramStart"/>
      <w:r w:rsidR="00F50E13">
        <w:rPr>
          <w:rFonts w:ascii="隶书" w:eastAsiaTheme="majorEastAsia" w:hAnsi="宋体" w:cstheme="majorBidi" w:hint="eastAsia"/>
          <w:b/>
          <w:bCs/>
          <w:color w:val="000000" w:themeColor="text1"/>
          <w:kern w:val="24"/>
          <w:szCs w:val="21"/>
        </w:rPr>
        <w:t>一</w:t>
      </w:r>
      <w:proofErr w:type="gramEnd"/>
      <w:r w:rsidR="00F50E13">
        <w:rPr>
          <w:rFonts w:ascii="隶书" w:eastAsiaTheme="majorEastAsia" w:hAnsi="宋体" w:cstheme="majorBidi" w:hint="eastAsia"/>
          <w:b/>
          <w:bCs/>
          <w:color w:val="000000" w:themeColor="text1"/>
          <w:kern w:val="24"/>
          <w:szCs w:val="21"/>
        </w:rPr>
        <w:t>模</w:t>
      </w:r>
      <w:r w:rsidR="006F5BF1" w:rsidRPr="001C0050">
        <w:rPr>
          <w:rFonts w:ascii="隶书" w:eastAsiaTheme="majorEastAsia" w:hAnsi="宋体" w:cstheme="majorBidi" w:hint="eastAsia"/>
          <w:b/>
          <w:bCs/>
          <w:color w:val="000000" w:themeColor="text1"/>
          <w:kern w:val="24"/>
          <w:szCs w:val="21"/>
        </w:rPr>
        <w:t>各学校物理分数段</w:t>
      </w:r>
    </w:p>
    <w:tbl>
      <w:tblPr>
        <w:tblW w:w="8668" w:type="dxa"/>
        <w:tblInd w:w="113" w:type="dxa"/>
        <w:tblLook w:val="04A0" w:firstRow="1" w:lastRow="0" w:firstColumn="1" w:lastColumn="0" w:noHBand="0" w:noVBand="1"/>
      </w:tblPr>
      <w:tblGrid>
        <w:gridCol w:w="436"/>
        <w:gridCol w:w="595"/>
        <w:gridCol w:w="807"/>
        <w:gridCol w:w="709"/>
        <w:gridCol w:w="850"/>
        <w:gridCol w:w="851"/>
        <w:gridCol w:w="850"/>
        <w:gridCol w:w="851"/>
        <w:gridCol w:w="709"/>
        <w:gridCol w:w="876"/>
        <w:gridCol w:w="1134"/>
      </w:tblGrid>
      <w:tr w:rsidR="000A5C05" w:rsidRPr="000A5C05" w:rsidTr="000A5C05">
        <w:trPr>
          <w:trHeight w:val="405"/>
        </w:trPr>
        <w:tc>
          <w:tcPr>
            <w:tcW w:w="866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b/>
                <w:bCs/>
                <w:color w:val="000000"/>
                <w:kern w:val="0"/>
                <w:sz w:val="32"/>
                <w:szCs w:val="32"/>
              </w:rPr>
            </w:pPr>
            <w:r w:rsidRPr="000A5C05">
              <w:rPr>
                <w:rFonts w:ascii="等线" w:eastAsia="等线" w:hAnsi="等线" w:cs="宋体" w:hint="eastAsia"/>
                <w:b/>
                <w:bCs/>
                <w:color w:val="000000"/>
                <w:kern w:val="0"/>
                <w:sz w:val="32"/>
                <w:szCs w:val="32"/>
              </w:rPr>
              <w:t>江宁区2023届高三南京市</w:t>
            </w:r>
            <w:proofErr w:type="gramStart"/>
            <w:r w:rsidRPr="000A5C05">
              <w:rPr>
                <w:rFonts w:ascii="等线" w:eastAsia="等线" w:hAnsi="等线" w:cs="宋体" w:hint="eastAsia"/>
                <w:b/>
                <w:bCs/>
                <w:color w:val="000000"/>
                <w:kern w:val="0"/>
                <w:sz w:val="32"/>
                <w:szCs w:val="32"/>
              </w:rPr>
              <w:t>一</w:t>
            </w:r>
            <w:proofErr w:type="gramEnd"/>
            <w:r w:rsidRPr="000A5C05">
              <w:rPr>
                <w:rFonts w:ascii="等线" w:eastAsia="等线" w:hAnsi="等线" w:cs="宋体" w:hint="eastAsia"/>
                <w:b/>
                <w:bCs/>
                <w:color w:val="000000"/>
                <w:kern w:val="0"/>
                <w:sz w:val="32"/>
                <w:szCs w:val="32"/>
              </w:rPr>
              <w:t>模调研考试(物理分数段)</w:t>
            </w:r>
          </w:p>
        </w:tc>
      </w:tr>
      <w:tr w:rsidR="000A5C05" w:rsidRPr="000A5C05" w:rsidTr="000A5C05">
        <w:trPr>
          <w:trHeight w:val="285"/>
        </w:trPr>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宋体" w:eastAsia="宋体" w:hAnsi="宋体" w:cs="宋体"/>
                <w:b/>
                <w:bCs/>
                <w:kern w:val="0"/>
                <w:sz w:val="24"/>
                <w:szCs w:val="24"/>
              </w:rPr>
            </w:pPr>
            <w:r w:rsidRPr="000A5C05">
              <w:rPr>
                <w:rFonts w:ascii="宋体" w:eastAsia="宋体" w:hAnsi="宋体" w:cs="宋体" w:hint="eastAsia"/>
                <w:b/>
                <w:bCs/>
                <w:kern w:val="0"/>
                <w:sz w:val="24"/>
                <w:szCs w:val="24"/>
              </w:rPr>
              <w:t>学校</w:t>
            </w:r>
          </w:p>
        </w:tc>
        <w:tc>
          <w:tcPr>
            <w:tcW w:w="807" w:type="dxa"/>
            <w:tcBorders>
              <w:top w:val="nil"/>
              <w:left w:val="nil"/>
              <w:bottom w:val="single" w:sz="4" w:space="0" w:color="auto"/>
              <w:right w:val="single" w:sz="4" w:space="0" w:color="auto"/>
            </w:tcBorders>
            <w:shd w:val="clear" w:color="auto" w:fill="auto"/>
            <w:vAlign w:val="center"/>
            <w:hideMark/>
          </w:tcPr>
          <w:p w:rsidR="000A5C05" w:rsidRPr="000A5C05" w:rsidRDefault="000A5C05" w:rsidP="000A5C05">
            <w:pPr>
              <w:widowControl/>
              <w:jc w:val="center"/>
              <w:rPr>
                <w:rFonts w:ascii="等线" w:eastAsia="等线" w:hAnsi="等线" w:cs="宋体"/>
                <w:b/>
                <w:bCs/>
                <w:color w:val="000000"/>
                <w:kern w:val="0"/>
                <w:sz w:val="24"/>
                <w:szCs w:val="24"/>
              </w:rPr>
            </w:pPr>
            <w:r w:rsidRPr="000A5C05">
              <w:rPr>
                <w:rFonts w:ascii="等线" w:eastAsia="等线" w:hAnsi="等线" w:cs="宋体" w:hint="eastAsia"/>
                <w:b/>
                <w:bCs/>
                <w:color w:val="000000"/>
                <w:kern w:val="0"/>
                <w:sz w:val="24"/>
                <w:szCs w:val="24"/>
              </w:rPr>
              <w:t>江宁高中</w:t>
            </w:r>
          </w:p>
        </w:tc>
        <w:tc>
          <w:tcPr>
            <w:tcW w:w="709" w:type="dxa"/>
            <w:tcBorders>
              <w:top w:val="nil"/>
              <w:left w:val="nil"/>
              <w:bottom w:val="single" w:sz="4" w:space="0" w:color="auto"/>
              <w:right w:val="single" w:sz="4" w:space="0" w:color="auto"/>
            </w:tcBorders>
            <w:shd w:val="clear" w:color="auto" w:fill="auto"/>
            <w:vAlign w:val="center"/>
            <w:hideMark/>
          </w:tcPr>
          <w:p w:rsidR="000A5C05" w:rsidRPr="000A5C05" w:rsidRDefault="000A5C05" w:rsidP="000A5C05">
            <w:pPr>
              <w:widowControl/>
              <w:jc w:val="center"/>
              <w:rPr>
                <w:rFonts w:ascii="等线" w:eastAsia="等线" w:hAnsi="等线" w:cs="宋体"/>
                <w:b/>
                <w:bCs/>
                <w:color w:val="000000"/>
                <w:kern w:val="0"/>
                <w:sz w:val="24"/>
                <w:szCs w:val="24"/>
              </w:rPr>
            </w:pPr>
            <w:r w:rsidRPr="000A5C05">
              <w:rPr>
                <w:rFonts w:ascii="等线" w:eastAsia="等线" w:hAnsi="等线" w:cs="宋体" w:hint="eastAsia"/>
                <w:b/>
                <w:bCs/>
                <w:color w:val="000000"/>
                <w:kern w:val="0"/>
                <w:sz w:val="24"/>
                <w:szCs w:val="24"/>
              </w:rPr>
              <w:t>宇通实验</w:t>
            </w:r>
          </w:p>
        </w:tc>
        <w:tc>
          <w:tcPr>
            <w:tcW w:w="850" w:type="dxa"/>
            <w:tcBorders>
              <w:top w:val="nil"/>
              <w:left w:val="nil"/>
              <w:bottom w:val="single" w:sz="4" w:space="0" w:color="auto"/>
              <w:right w:val="single" w:sz="4" w:space="0" w:color="auto"/>
            </w:tcBorders>
            <w:shd w:val="clear" w:color="auto" w:fill="auto"/>
            <w:vAlign w:val="center"/>
            <w:hideMark/>
          </w:tcPr>
          <w:p w:rsidR="000A5C05" w:rsidRPr="000A5C05" w:rsidRDefault="000A5C05" w:rsidP="000A5C05">
            <w:pPr>
              <w:widowControl/>
              <w:jc w:val="center"/>
              <w:rPr>
                <w:rFonts w:ascii="宋体" w:eastAsia="宋体" w:hAnsi="宋体" w:cs="宋体"/>
                <w:b/>
                <w:bCs/>
                <w:color w:val="000000"/>
                <w:kern w:val="0"/>
                <w:sz w:val="24"/>
                <w:szCs w:val="24"/>
              </w:rPr>
            </w:pPr>
            <w:r w:rsidRPr="000A5C05">
              <w:rPr>
                <w:rFonts w:ascii="宋体" w:eastAsia="宋体" w:hAnsi="宋体" w:cs="宋体" w:hint="eastAsia"/>
                <w:b/>
                <w:bCs/>
                <w:color w:val="000000"/>
                <w:kern w:val="0"/>
                <w:sz w:val="24"/>
                <w:szCs w:val="24"/>
              </w:rPr>
              <w:t>秦</w:t>
            </w:r>
            <w:proofErr w:type="gramStart"/>
            <w:r w:rsidRPr="000A5C05">
              <w:rPr>
                <w:rFonts w:ascii="宋体" w:eastAsia="宋体" w:hAnsi="宋体" w:cs="宋体" w:hint="eastAsia"/>
                <w:b/>
                <w:bCs/>
                <w:color w:val="000000"/>
                <w:kern w:val="0"/>
                <w:sz w:val="24"/>
                <w:szCs w:val="24"/>
              </w:rPr>
              <w:t>淮中学</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A5C05" w:rsidRPr="000A5C05" w:rsidRDefault="000A5C05" w:rsidP="000A5C05">
            <w:pPr>
              <w:widowControl/>
              <w:jc w:val="center"/>
              <w:rPr>
                <w:rFonts w:ascii="等线" w:eastAsia="等线" w:hAnsi="等线" w:cs="宋体"/>
                <w:b/>
                <w:bCs/>
                <w:color w:val="000000"/>
                <w:kern w:val="0"/>
                <w:sz w:val="24"/>
                <w:szCs w:val="24"/>
              </w:rPr>
            </w:pPr>
            <w:r w:rsidRPr="000A5C05">
              <w:rPr>
                <w:rFonts w:ascii="等线" w:eastAsia="等线" w:hAnsi="等线" w:cs="宋体" w:hint="eastAsia"/>
                <w:b/>
                <w:bCs/>
                <w:color w:val="000000"/>
                <w:kern w:val="0"/>
                <w:sz w:val="24"/>
                <w:szCs w:val="24"/>
              </w:rPr>
              <w:t>附中分校</w:t>
            </w:r>
          </w:p>
        </w:tc>
        <w:tc>
          <w:tcPr>
            <w:tcW w:w="850" w:type="dxa"/>
            <w:tcBorders>
              <w:top w:val="nil"/>
              <w:left w:val="nil"/>
              <w:bottom w:val="single" w:sz="4" w:space="0" w:color="auto"/>
              <w:right w:val="single" w:sz="4" w:space="0" w:color="auto"/>
            </w:tcBorders>
            <w:shd w:val="clear" w:color="auto" w:fill="auto"/>
            <w:vAlign w:val="center"/>
            <w:hideMark/>
          </w:tcPr>
          <w:p w:rsidR="000A5C05" w:rsidRPr="000A5C05" w:rsidRDefault="000A5C05" w:rsidP="000A5C05">
            <w:pPr>
              <w:widowControl/>
              <w:jc w:val="center"/>
              <w:rPr>
                <w:rFonts w:ascii="宋体" w:eastAsia="宋体" w:hAnsi="宋体" w:cs="宋体"/>
                <w:b/>
                <w:bCs/>
                <w:color w:val="000000"/>
                <w:kern w:val="0"/>
                <w:sz w:val="24"/>
                <w:szCs w:val="24"/>
              </w:rPr>
            </w:pPr>
            <w:proofErr w:type="gramStart"/>
            <w:r w:rsidRPr="000A5C05">
              <w:rPr>
                <w:rFonts w:ascii="宋体" w:eastAsia="宋体" w:hAnsi="宋体" w:cs="宋体" w:hint="eastAsia"/>
                <w:b/>
                <w:bCs/>
                <w:color w:val="000000"/>
                <w:kern w:val="0"/>
                <w:sz w:val="24"/>
                <w:szCs w:val="24"/>
              </w:rPr>
              <w:t>天印高中</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0A5C05" w:rsidRPr="000A5C05" w:rsidRDefault="000A5C05" w:rsidP="000A5C05">
            <w:pPr>
              <w:widowControl/>
              <w:jc w:val="center"/>
              <w:rPr>
                <w:rFonts w:ascii="等线" w:eastAsia="等线" w:hAnsi="等线" w:cs="宋体"/>
                <w:b/>
                <w:bCs/>
                <w:color w:val="000000"/>
                <w:kern w:val="0"/>
                <w:sz w:val="24"/>
                <w:szCs w:val="24"/>
              </w:rPr>
            </w:pPr>
            <w:r w:rsidRPr="000A5C05">
              <w:rPr>
                <w:rFonts w:ascii="等线" w:eastAsia="等线" w:hAnsi="等线" w:cs="宋体" w:hint="eastAsia"/>
                <w:b/>
                <w:bCs/>
                <w:color w:val="000000"/>
                <w:kern w:val="0"/>
                <w:sz w:val="24"/>
                <w:szCs w:val="24"/>
              </w:rPr>
              <w:t>临江高中</w:t>
            </w:r>
          </w:p>
        </w:tc>
        <w:tc>
          <w:tcPr>
            <w:tcW w:w="709" w:type="dxa"/>
            <w:tcBorders>
              <w:top w:val="nil"/>
              <w:left w:val="nil"/>
              <w:bottom w:val="single" w:sz="4" w:space="0" w:color="auto"/>
              <w:right w:val="single" w:sz="4" w:space="0" w:color="auto"/>
            </w:tcBorders>
            <w:shd w:val="clear" w:color="auto" w:fill="auto"/>
            <w:vAlign w:val="center"/>
            <w:hideMark/>
          </w:tcPr>
          <w:p w:rsidR="000A5C05" w:rsidRPr="000A5C05" w:rsidRDefault="000A5C05" w:rsidP="000A5C05">
            <w:pPr>
              <w:widowControl/>
              <w:jc w:val="center"/>
              <w:rPr>
                <w:rFonts w:ascii="等线" w:eastAsia="等线" w:hAnsi="等线" w:cs="宋体"/>
                <w:b/>
                <w:bCs/>
                <w:color w:val="000000"/>
                <w:kern w:val="0"/>
                <w:sz w:val="24"/>
                <w:szCs w:val="24"/>
              </w:rPr>
            </w:pPr>
            <w:r w:rsidRPr="000A5C05">
              <w:rPr>
                <w:rFonts w:ascii="等线" w:eastAsia="等线" w:hAnsi="等线" w:cs="宋体" w:hint="eastAsia"/>
                <w:b/>
                <w:bCs/>
                <w:color w:val="000000"/>
                <w:kern w:val="0"/>
                <w:sz w:val="24"/>
                <w:szCs w:val="24"/>
              </w:rPr>
              <w:t>南外方山</w:t>
            </w:r>
          </w:p>
        </w:tc>
        <w:tc>
          <w:tcPr>
            <w:tcW w:w="876" w:type="dxa"/>
            <w:tcBorders>
              <w:top w:val="nil"/>
              <w:left w:val="nil"/>
              <w:bottom w:val="single" w:sz="4" w:space="0" w:color="auto"/>
              <w:right w:val="single" w:sz="4" w:space="0" w:color="auto"/>
            </w:tcBorders>
            <w:shd w:val="clear" w:color="auto" w:fill="auto"/>
            <w:vAlign w:val="center"/>
            <w:hideMark/>
          </w:tcPr>
          <w:p w:rsidR="000A5C05" w:rsidRPr="000A5C05" w:rsidRDefault="000A5C05" w:rsidP="000A5C05">
            <w:pPr>
              <w:widowControl/>
              <w:jc w:val="center"/>
              <w:rPr>
                <w:rFonts w:ascii="等线" w:eastAsia="等线" w:hAnsi="等线" w:cs="宋体"/>
                <w:b/>
                <w:bCs/>
                <w:color w:val="000000"/>
                <w:kern w:val="0"/>
                <w:sz w:val="24"/>
                <w:szCs w:val="24"/>
              </w:rPr>
            </w:pPr>
            <w:r w:rsidRPr="000A5C05">
              <w:rPr>
                <w:rFonts w:ascii="等线" w:eastAsia="等线" w:hAnsi="等线" w:cs="宋体" w:hint="eastAsia"/>
                <w:b/>
                <w:bCs/>
                <w:color w:val="000000"/>
                <w:kern w:val="0"/>
                <w:sz w:val="24"/>
                <w:szCs w:val="24"/>
              </w:rPr>
              <w:t>东山外校</w:t>
            </w:r>
          </w:p>
        </w:tc>
        <w:tc>
          <w:tcPr>
            <w:tcW w:w="1134" w:type="dxa"/>
            <w:tcBorders>
              <w:top w:val="nil"/>
              <w:left w:val="nil"/>
              <w:bottom w:val="single" w:sz="4" w:space="0" w:color="auto"/>
              <w:right w:val="single" w:sz="4" w:space="0" w:color="auto"/>
            </w:tcBorders>
            <w:shd w:val="clear" w:color="auto" w:fill="auto"/>
            <w:vAlign w:val="center"/>
            <w:hideMark/>
          </w:tcPr>
          <w:p w:rsidR="000A5C05" w:rsidRPr="000A5C05" w:rsidRDefault="000A5C05" w:rsidP="000A5C05">
            <w:pPr>
              <w:widowControl/>
              <w:jc w:val="center"/>
              <w:rPr>
                <w:rFonts w:ascii="宋体" w:eastAsia="宋体" w:hAnsi="宋体" w:cs="宋体"/>
                <w:b/>
                <w:bCs/>
                <w:kern w:val="0"/>
                <w:sz w:val="24"/>
                <w:szCs w:val="24"/>
              </w:rPr>
            </w:pPr>
            <w:r w:rsidRPr="000A5C05">
              <w:rPr>
                <w:rFonts w:ascii="宋体" w:eastAsia="宋体" w:hAnsi="宋体" w:cs="宋体" w:hint="eastAsia"/>
                <w:b/>
                <w:bCs/>
                <w:kern w:val="0"/>
                <w:sz w:val="24"/>
                <w:szCs w:val="24"/>
              </w:rPr>
              <w:t>江宁区</w:t>
            </w:r>
          </w:p>
        </w:tc>
      </w:tr>
      <w:tr w:rsidR="000A5C05" w:rsidRPr="000A5C05" w:rsidTr="000A5C05">
        <w:trPr>
          <w:trHeight w:val="285"/>
        </w:trPr>
        <w:tc>
          <w:tcPr>
            <w:tcW w:w="4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分数段</w:t>
            </w: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100</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95</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92</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13</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89</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24</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86</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35</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83</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15</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42</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76</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80</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137</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77</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52</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90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9</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59</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212</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74</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89</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123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82</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313</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71</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136</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147</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426</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68</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202</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177</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57</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594</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65</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280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203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81</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13</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161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767</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62</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357</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47</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219</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141</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14</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16</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184</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981</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59</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453</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73</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199</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26</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194</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1201</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56</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524</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91</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239</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260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29</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206</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1389</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53</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580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124</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243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345</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47</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37</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215</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1606</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50</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643</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165</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247</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399</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58</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220</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1795</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47</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692</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35</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205</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248</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467</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47</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223</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1997</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44</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721</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247</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248</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525</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111</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51</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229</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2172</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41</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747</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48</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301</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251</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568</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134</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56</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229</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2334</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38</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767</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52</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335</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252</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617</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158</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56</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229</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2466</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35</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778</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61</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376</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640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179</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56</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2574</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32</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784</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405</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661</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202</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58</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2664</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29</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788</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74</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428</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673</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218</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58</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2723</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26</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789</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439</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684</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233</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59</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2768</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791</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81</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442</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696</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244</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59</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2797</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20</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792</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82</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450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703</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250</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2821</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17</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793</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82</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455</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710</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258</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2842</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14</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793</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457</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713</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262</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2852</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11</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793</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84</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458</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253</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713</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262</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60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231</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2854</w:t>
            </w:r>
          </w:p>
        </w:tc>
      </w:tr>
      <w:tr w:rsidR="000A5C05" w:rsidRPr="000A5C05" w:rsidTr="000A5C05">
        <w:trPr>
          <w:trHeight w:val="285"/>
        </w:trPr>
        <w:tc>
          <w:tcPr>
            <w:tcW w:w="436" w:type="dxa"/>
            <w:vMerge/>
            <w:tcBorders>
              <w:top w:val="nil"/>
              <w:left w:val="single" w:sz="4" w:space="0" w:color="auto"/>
              <w:bottom w:val="single" w:sz="4" w:space="0" w:color="auto"/>
              <w:right w:val="single" w:sz="4" w:space="0" w:color="auto"/>
            </w:tcBorders>
            <w:vAlign w:val="center"/>
            <w:hideMark/>
          </w:tcPr>
          <w:p w:rsidR="000A5C05" w:rsidRPr="000A5C05" w:rsidRDefault="000A5C05" w:rsidP="000A5C05">
            <w:pPr>
              <w:widowControl/>
              <w:jc w:val="left"/>
              <w:rPr>
                <w:rFonts w:ascii="等线" w:eastAsia="等线" w:hAnsi="等线" w:cs="宋体"/>
                <w:color w:val="000000"/>
                <w:kern w:val="0"/>
                <w:sz w:val="22"/>
              </w:rPr>
            </w:pPr>
          </w:p>
        </w:tc>
        <w:tc>
          <w:tcPr>
            <w:tcW w:w="595"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&lt;11分</w:t>
            </w:r>
          </w:p>
        </w:tc>
        <w:tc>
          <w:tcPr>
            <w:tcW w:w="807"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876"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A5C05" w:rsidRPr="000A5C05" w:rsidRDefault="000A5C05" w:rsidP="000A5C05">
            <w:pPr>
              <w:widowControl/>
              <w:jc w:val="center"/>
              <w:rPr>
                <w:rFonts w:ascii="等线" w:eastAsia="等线" w:hAnsi="等线" w:cs="宋体"/>
                <w:color w:val="000000"/>
                <w:kern w:val="0"/>
                <w:sz w:val="22"/>
              </w:rPr>
            </w:pPr>
            <w:r w:rsidRPr="000A5C05">
              <w:rPr>
                <w:rFonts w:ascii="等线" w:eastAsia="等线" w:hAnsi="等线" w:cs="宋体" w:hint="eastAsia"/>
                <w:color w:val="000000"/>
                <w:kern w:val="0"/>
                <w:sz w:val="22"/>
              </w:rPr>
              <w:t>5</w:t>
            </w:r>
          </w:p>
        </w:tc>
      </w:tr>
    </w:tbl>
    <w:p w:rsidR="00364BD0" w:rsidRDefault="00364BD0" w:rsidP="00F96489">
      <w:pPr>
        <w:widowControl/>
        <w:jc w:val="left"/>
        <w:textAlignment w:val="baseline"/>
        <w:rPr>
          <w:rFonts w:asciiTheme="minorEastAsia" w:hAnsiTheme="minorEastAsia" w:cstheme="majorBidi"/>
          <w:color w:val="000000" w:themeColor="text1"/>
          <w:kern w:val="24"/>
          <w:szCs w:val="21"/>
          <w14:shadow w14:blurRad="38100" w14:dist="38100" w14:dir="2700000" w14:sx="100000" w14:sy="100000" w14:kx="0" w14:ky="0" w14:algn="tl">
            <w14:srgbClr w14:val="C0C0C0"/>
          </w14:shadow>
        </w:rPr>
      </w:pPr>
    </w:p>
    <w:p w:rsidR="00532B94" w:rsidRDefault="001C0050" w:rsidP="00F96489">
      <w:pPr>
        <w:widowControl/>
        <w:jc w:val="left"/>
        <w:textAlignment w:val="baseline"/>
        <w:rPr>
          <w:rFonts w:ascii="隶书" w:eastAsiaTheme="majorEastAsia" w:hAnsi="宋体" w:cstheme="majorBidi"/>
          <w:b/>
          <w:bCs/>
          <w:color w:val="000000" w:themeColor="text1"/>
          <w:kern w:val="24"/>
          <w:szCs w:val="21"/>
        </w:rPr>
      </w:pPr>
      <w:r w:rsidRPr="001C0050">
        <w:rPr>
          <w:rFonts w:ascii="隶书" w:eastAsiaTheme="majorEastAsia" w:hAnsi="宋体" w:cstheme="majorBidi"/>
          <w:b/>
          <w:bCs/>
          <w:color w:val="000000" w:themeColor="text1"/>
          <w:kern w:val="24"/>
          <w:szCs w:val="21"/>
        </w:rPr>
        <w:t>4</w:t>
      </w:r>
      <w:r w:rsidR="00487459" w:rsidRPr="001C0050">
        <w:rPr>
          <w:rFonts w:ascii="隶书" w:eastAsiaTheme="majorEastAsia" w:hAnsi="宋体" w:cstheme="majorBidi" w:hint="eastAsia"/>
          <w:b/>
          <w:bCs/>
          <w:color w:val="000000" w:themeColor="text1"/>
          <w:kern w:val="24"/>
          <w:szCs w:val="21"/>
        </w:rPr>
        <w:t>．</w:t>
      </w:r>
      <w:r w:rsidR="00875A97">
        <w:rPr>
          <w:rFonts w:ascii="隶书" w:eastAsiaTheme="majorEastAsia" w:hAnsi="宋体" w:cstheme="majorBidi" w:hint="eastAsia"/>
          <w:b/>
          <w:bCs/>
          <w:color w:val="000000" w:themeColor="text1"/>
          <w:kern w:val="24"/>
          <w:szCs w:val="21"/>
        </w:rPr>
        <w:t>小题</w:t>
      </w:r>
      <w:r w:rsidR="00487459" w:rsidRPr="001C0050">
        <w:rPr>
          <w:rFonts w:ascii="隶书" w:eastAsiaTheme="majorEastAsia" w:hAnsi="宋体" w:cstheme="majorBidi" w:hint="eastAsia"/>
          <w:b/>
          <w:bCs/>
          <w:color w:val="000000" w:themeColor="text1"/>
          <w:kern w:val="24"/>
          <w:szCs w:val="21"/>
        </w:rPr>
        <w:t>得分</w:t>
      </w:r>
      <w:r w:rsidR="0013553D">
        <w:rPr>
          <w:rFonts w:ascii="隶书" w:eastAsiaTheme="majorEastAsia" w:hAnsi="宋体" w:cstheme="majorBidi" w:hint="eastAsia"/>
          <w:b/>
          <w:bCs/>
          <w:color w:val="000000" w:themeColor="text1"/>
          <w:kern w:val="24"/>
          <w:szCs w:val="21"/>
        </w:rPr>
        <w:t>情况</w:t>
      </w:r>
    </w:p>
    <w:p w:rsidR="00CF0FF7" w:rsidRDefault="00CF0FF7" w:rsidP="00F96489">
      <w:pPr>
        <w:widowControl/>
        <w:jc w:val="left"/>
        <w:textAlignment w:val="baseline"/>
        <w:rPr>
          <w:rFonts w:ascii="隶书" w:eastAsiaTheme="majorEastAsia" w:hAnsi="宋体" w:cstheme="majorBidi" w:hint="eastAsia"/>
          <w:b/>
          <w:bCs/>
          <w:color w:val="000000" w:themeColor="text1"/>
          <w:kern w:val="24"/>
          <w:szCs w:val="21"/>
        </w:rPr>
      </w:pPr>
      <w:r>
        <w:rPr>
          <w:noProof/>
        </w:rPr>
        <w:drawing>
          <wp:inline distT="0" distB="0" distL="0" distR="0" wp14:anchorId="735A50A9" wp14:editId="6AD56505">
            <wp:extent cx="5274310" cy="2524125"/>
            <wp:effectExtent l="0" t="0" r="2540" b="9525"/>
            <wp:docPr id="2" name="图片 1">
              <a:extLst xmlns:a="http://schemas.openxmlformats.org/drawingml/2006/main">
                <a:ext uri="{FF2B5EF4-FFF2-40B4-BE49-F238E27FC236}">
                  <a16:creationId xmlns:a16="http://schemas.microsoft.com/office/drawing/2014/main" id="{5FD275AC-2B1D-4A23-A418-0F80E9B983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5FD275AC-2B1D-4A23-A418-0F80E9B9836B}"/>
                        </a:ext>
                      </a:extLst>
                    </pic:cNvPr>
                    <pic:cNvPicPr>
                      <a:picLocks noChangeAspect="1"/>
                    </pic:cNvPicPr>
                  </pic:nvPicPr>
                  <pic:blipFill>
                    <a:blip r:embed="rId9"/>
                    <a:stretch>
                      <a:fillRect/>
                    </a:stretch>
                  </pic:blipFill>
                  <pic:spPr>
                    <a:xfrm>
                      <a:off x="0" y="0"/>
                      <a:ext cx="5274310" cy="2524125"/>
                    </a:xfrm>
                    <a:prstGeom prst="rect">
                      <a:avLst/>
                    </a:prstGeom>
                  </pic:spPr>
                </pic:pic>
              </a:graphicData>
            </a:graphic>
          </wp:inline>
        </w:drawing>
      </w:r>
    </w:p>
    <w:p w:rsidR="00A25793" w:rsidRDefault="00875A97" w:rsidP="00F96489">
      <w:pPr>
        <w:widowControl/>
        <w:jc w:val="left"/>
        <w:textAlignment w:val="baseline"/>
        <w:rPr>
          <w:rFonts w:ascii="隶书" w:eastAsiaTheme="majorEastAsia" w:hAnsi="宋体" w:cstheme="majorBidi"/>
          <w:b/>
          <w:bCs/>
          <w:color w:val="000000" w:themeColor="text1"/>
          <w:kern w:val="24"/>
          <w:szCs w:val="21"/>
        </w:rPr>
      </w:pPr>
      <w:r>
        <w:rPr>
          <w:noProof/>
        </w:rPr>
        <w:lastRenderedPageBreak/>
        <w:drawing>
          <wp:inline distT="0" distB="0" distL="0" distR="0" wp14:anchorId="1F8CE161" wp14:editId="0E14133B">
            <wp:extent cx="5274310" cy="2736850"/>
            <wp:effectExtent l="0" t="0" r="2540" b="6350"/>
            <wp:docPr id="3" name="图片 1">
              <a:extLst xmlns:a="http://schemas.openxmlformats.org/drawingml/2006/main">
                <a:ext uri="{FF2B5EF4-FFF2-40B4-BE49-F238E27FC236}">
                  <a16:creationId xmlns:a16="http://schemas.microsoft.com/office/drawing/2014/main" id="{343940A6-9943-4521-B6F5-59F3352BA9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343940A6-9943-4521-B6F5-59F3352BA971}"/>
                        </a:ext>
                      </a:extLst>
                    </pic:cNvPr>
                    <pic:cNvPicPr>
                      <a:picLocks noChangeAspect="1"/>
                    </pic:cNvPicPr>
                  </pic:nvPicPr>
                  <pic:blipFill>
                    <a:blip r:embed="rId10"/>
                    <a:stretch>
                      <a:fillRect/>
                    </a:stretch>
                  </pic:blipFill>
                  <pic:spPr>
                    <a:xfrm>
                      <a:off x="0" y="0"/>
                      <a:ext cx="5274310" cy="2736850"/>
                    </a:xfrm>
                    <a:prstGeom prst="rect">
                      <a:avLst/>
                    </a:prstGeom>
                  </pic:spPr>
                </pic:pic>
              </a:graphicData>
            </a:graphic>
          </wp:inline>
        </w:drawing>
      </w:r>
      <w:r>
        <w:rPr>
          <w:noProof/>
        </w:rPr>
        <w:drawing>
          <wp:inline distT="0" distB="0" distL="0" distR="0" wp14:anchorId="2B928818" wp14:editId="7218A1BA">
            <wp:extent cx="5274310" cy="2756535"/>
            <wp:effectExtent l="0" t="0" r="2540" b="5715"/>
            <wp:docPr id="4" name="图片 1">
              <a:extLst xmlns:a="http://schemas.openxmlformats.org/drawingml/2006/main">
                <a:ext uri="{FF2B5EF4-FFF2-40B4-BE49-F238E27FC236}">
                  <a16:creationId xmlns:a16="http://schemas.microsoft.com/office/drawing/2014/main" id="{7A6F8CE3-05C4-4075-A13C-FC2F59CF8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7A6F8CE3-05C4-4075-A13C-FC2F59CF89B5}"/>
                        </a:ext>
                      </a:extLst>
                    </pic:cNvPr>
                    <pic:cNvPicPr>
                      <a:picLocks noChangeAspect="1"/>
                    </pic:cNvPicPr>
                  </pic:nvPicPr>
                  <pic:blipFill>
                    <a:blip r:embed="rId11"/>
                    <a:stretch>
                      <a:fillRect/>
                    </a:stretch>
                  </pic:blipFill>
                  <pic:spPr>
                    <a:xfrm>
                      <a:off x="0" y="0"/>
                      <a:ext cx="5274310" cy="2756535"/>
                    </a:xfrm>
                    <a:prstGeom prst="rect">
                      <a:avLst/>
                    </a:prstGeom>
                  </pic:spPr>
                </pic:pic>
              </a:graphicData>
            </a:graphic>
          </wp:inline>
        </w:drawing>
      </w:r>
    </w:p>
    <w:p w:rsidR="001C0050" w:rsidRPr="001C0050" w:rsidRDefault="005A3762" w:rsidP="001C0050">
      <w:pPr>
        <w:widowControl/>
        <w:jc w:val="left"/>
        <w:textAlignment w:val="baseline"/>
        <w:rPr>
          <w:rFonts w:ascii="隶书" w:eastAsiaTheme="majorEastAsia" w:hAnsi="宋体" w:cstheme="majorBidi"/>
          <w:b/>
          <w:bCs/>
          <w:color w:val="000000" w:themeColor="text1"/>
          <w:kern w:val="24"/>
          <w:szCs w:val="21"/>
        </w:rPr>
      </w:pPr>
      <w:r w:rsidRPr="001C0050">
        <w:rPr>
          <w:rFonts w:ascii="隶书" w:eastAsiaTheme="majorEastAsia" w:hAnsi="宋体" w:cstheme="majorBidi" w:hint="eastAsia"/>
          <w:b/>
          <w:bCs/>
          <w:color w:val="000000" w:themeColor="text1"/>
          <w:kern w:val="24"/>
          <w:szCs w:val="21"/>
        </w:rPr>
        <w:t>二、</w:t>
      </w:r>
      <w:r w:rsidR="001C0050" w:rsidRPr="001C0050">
        <w:rPr>
          <w:rFonts w:ascii="隶书" w:eastAsiaTheme="majorEastAsia" w:hAnsi="宋体" w:cstheme="majorBidi" w:hint="eastAsia"/>
          <w:b/>
          <w:bCs/>
          <w:color w:val="000000" w:themeColor="text1"/>
          <w:kern w:val="24"/>
          <w:szCs w:val="21"/>
        </w:rPr>
        <w:t>试题分析</w:t>
      </w:r>
    </w:p>
    <w:p w:rsidR="006F5A0E" w:rsidRPr="00CF0FF7" w:rsidRDefault="006F5A0E" w:rsidP="00CF0FF7">
      <w:pPr>
        <w:ind w:firstLineChars="200" w:firstLine="422"/>
        <w:rPr>
          <w:rFonts w:ascii="隶书" w:eastAsiaTheme="majorEastAsia" w:hAnsi="宋体" w:cstheme="majorBidi" w:hint="eastAsia"/>
          <w:b/>
          <w:bCs/>
          <w:color w:val="000000" w:themeColor="text1"/>
          <w:kern w:val="24"/>
          <w:szCs w:val="21"/>
        </w:rPr>
      </w:pPr>
      <w:r w:rsidRPr="00CF0FF7">
        <w:rPr>
          <w:rFonts w:ascii="隶书" w:eastAsiaTheme="majorEastAsia" w:hAnsi="宋体" w:cstheme="majorBidi" w:hint="eastAsia"/>
          <w:b/>
          <w:bCs/>
          <w:color w:val="000000" w:themeColor="text1"/>
          <w:kern w:val="24"/>
          <w:szCs w:val="21"/>
        </w:rPr>
        <w:t>（一）选择题答题情况</w:t>
      </w:r>
    </w:p>
    <w:p w:rsidR="00B07F9E" w:rsidRPr="00CF0FF7" w:rsidRDefault="00CF0FF7" w:rsidP="006F5A0E">
      <w:pPr>
        <w:ind w:firstLineChars="200" w:firstLine="420"/>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bCs/>
          <w:color w:val="000000" w:themeColor="text1"/>
          <w:kern w:val="24"/>
          <w:szCs w:val="21"/>
        </w:rPr>
        <w:t>1</w:t>
      </w:r>
      <w:r w:rsidRPr="00CF0FF7">
        <w:rPr>
          <w:rFonts w:ascii="隶书" w:eastAsiaTheme="majorEastAsia" w:hAnsi="宋体" w:cstheme="majorBidi" w:hint="eastAsia"/>
          <w:bCs/>
          <w:color w:val="000000" w:themeColor="text1"/>
          <w:kern w:val="24"/>
          <w:szCs w:val="21"/>
        </w:rPr>
        <w:t>题考查</w:t>
      </w:r>
      <w:r w:rsidRPr="00CF0FF7">
        <w:rPr>
          <w:rFonts w:ascii="隶书" w:eastAsiaTheme="majorEastAsia" w:hAnsi="宋体" w:cstheme="majorBidi" w:hint="eastAsia"/>
          <w:bCs/>
          <w:color w:val="000000" w:themeColor="text1"/>
          <w:kern w:val="24"/>
          <w:szCs w:val="21"/>
        </w:rPr>
        <w:t>原子物理</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核聚变，考查了对原子物理相关知识的理解和掌握情况。</w:t>
      </w:r>
      <w:r w:rsidRPr="00CF0FF7">
        <w:rPr>
          <w:rFonts w:ascii="隶书" w:eastAsiaTheme="majorEastAsia" w:hAnsi="宋体" w:cstheme="majorBidi" w:hint="eastAsia"/>
          <w:bCs/>
          <w:color w:val="000000" w:themeColor="text1"/>
          <w:kern w:val="24"/>
          <w:szCs w:val="21"/>
        </w:rPr>
        <w:t>7.1%</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B</w:t>
      </w:r>
      <w:r w:rsidRPr="00CF0FF7">
        <w:rPr>
          <w:rFonts w:ascii="隶书" w:eastAsiaTheme="majorEastAsia" w:hAnsi="宋体" w:cstheme="majorBidi" w:hint="eastAsia"/>
          <w:bCs/>
          <w:color w:val="000000" w:themeColor="text1"/>
          <w:kern w:val="24"/>
          <w:szCs w:val="21"/>
        </w:rPr>
        <w:t>，“慢中子”知识的记忆错位</w:t>
      </w:r>
      <w:r w:rsidRPr="00CF0FF7">
        <w:rPr>
          <w:rFonts w:ascii="隶书" w:eastAsiaTheme="majorEastAsia" w:hAnsi="宋体" w:cstheme="majorBidi" w:hint="eastAsia"/>
          <w:bCs/>
          <w:color w:val="000000" w:themeColor="text1"/>
          <w:kern w:val="24"/>
          <w:szCs w:val="21"/>
        </w:rPr>
        <w:t>:5.5%</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D</w:t>
      </w:r>
      <w:r w:rsidRPr="00CF0FF7">
        <w:rPr>
          <w:rFonts w:ascii="隶书" w:eastAsiaTheme="majorEastAsia" w:hAnsi="宋体" w:cstheme="majorBidi" w:hint="eastAsia"/>
          <w:bCs/>
          <w:color w:val="000000" w:themeColor="text1"/>
          <w:kern w:val="24"/>
          <w:szCs w:val="21"/>
        </w:rPr>
        <w:t>，对热核反应条件不清楚。</w:t>
      </w:r>
    </w:p>
    <w:p w:rsidR="00B07F9E" w:rsidRPr="00CF0FF7" w:rsidRDefault="00CF0FF7" w:rsidP="006F5A0E">
      <w:pPr>
        <w:ind w:firstLineChars="200" w:firstLine="420"/>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bCs/>
          <w:color w:val="000000" w:themeColor="text1"/>
          <w:kern w:val="24"/>
          <w:szCs w:val="21"/>
        </w:rPr>
        <w:t>2</w:t>
      </w:r>
      <w:r w:rsidRPr="00CF0FF7">
        <w:rPr>
          <w:rFonts w:ascii="隶书" w:eastAsiaTheme="majorEastAsia" w:hAnsi="宋体" w:cstheme="majorBidi" w:hint="eastAsia"/>
          <w:bCs/>
          <w:color w:val="000000" w:themeColor="text1"/>
          <w:kern w:val="24"/>
          <w:szCs w:val="21"/>
        </w:rPr>
        <w:t>题考查</w:t>
      </w:r>
      <w:r w:rsidRPr="00CF0FF7">
        <w:rPr>
          <w:rFonts w:ascii="隶书" w:eastAsiaTheme="majorEastAsia" w:hAnsi="宋体" w:cstheme="majorBidi" w:hint="eastAsia"/>
          <w:bCs/>
          <w:color w:val="000000" w:themeColor="text1"/>
          <w:kern w:val="24"/>
          <w:szCs w:val="21"/>
        </w:rPr>
        <w:t>光学</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光的折射、反射、干涉和衍射</w:t>
      </w:r>
      <w:r w:rsidRPr="00CF0FF7">
        <w:rPr>
          <w:rFonts w:ascii="隶书" w:eastAsiaTheme="majorEastAsia" w:hAnsi="宋体" w:cstheme="majorBidi" w:hint="eastAsia"/>
          <w:bCs/>
          <w:color w:val="000000" w:themeColor="text1"/>
          <w:kern w:val="24"/>
          <w:szCs w:val="21"/>
        </w:rPr>
        <w:t>，考查了</w:t>
      </w:r>
      <w:r w:rsidRPr="00CF0FF7">
        <w:rPr>
          <w:rFonts w:ascii="隶书" w:eastAsiaTheme="majorEastAsia" w:hAnsi="宋体" w:cstheme="majorBidi" w:hint="eastAsia"/>
          <w:bCs/>
          <w:color w:val="000000" w:themeColor="text1"/>
          <w:kern w:val="24"/>
          <w:szCs w:val="21"/>
        </w:rPr>
        <w:t>对光学相关知识的理解和掌握情况。</w:t>
      </w:r>
      <w:r w:rsidRPr="00CF0FF7">
        <w:rPr>
          <w:rFonts w:ascii="隶书" w:eastAsiaTheme="majorEastAsia" w:hAnsi="宋体" w:cstheme="majorBidi" w:hint="eastAsia"/>
          <w:bCs/>
          <w:color w:val="000000" w:themeColor="text1"/>
          <w:kern w:val="24"/>
          <w:szCs w:val="21"/>
        </w:rPr>
        <w:t>10.2%</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C</w:t>
      </w:r>
      <w:r w:rsidRPr="00CF0FF7">
        <w:rPr>
          <w:rFonts w:ascii="隶书" w:eastAsiaTheme="majorEastAsia" w:hAnsi="宋体" w:cstheme="majorBidi" w:hint="eastAsia"/>
          <w:bCs/>
          <w:color w:val="000000" w:themeColor="text1"/>
          <w:kern w:val="24"/>
          <w:szCs w:val="21"/>
        </w:rPr>
        <w:t>，对衍射和干涉现象理解区别和联系不清楚，导致选择错位。</w:t>
      </w:r>
    </w:p>
    <w:p w:rsidR="00CF0FF7" w:rsidRPr="00CF0FF7" w:rsidRDefault="00CF0FF7" w:rsidP="00CF0FF7">
      <w:pPr>
        <w:ind w:firstLineChars="200" w:firstLine="420"/>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bCs/>
          <w:color w:val="000000" w:themeColor="text1"/>
          <w:kern w:val="24"/>
          <w:szCs w:val="21"/>
        </w:rPr>
        <w:t>3</w:t>
      </w:r>
      <w:r w:rsidRPr="00CF0FF7">
        <w:rPr>
          <w:rFonts w:ascii="隶书" w:eastAsiaTheme="majorEastAsia" w:hAnsi="宋体" w:cstheme="majorBidi" w:hint="eastAsia"/>
          <w:bCs/>
          <w:color w:val="000000" w:themeColor="text1"/>
          <w:kern w:val="24"/>
          <w:szCs w:val="21"/>
        </w:rPr>
        <w:t>题考查</w:t>
      </w:r>
      <w:r w:rsidRPr="00CF0FF7">
        <w:rPr>
          <w:rFonts w:ascii="隶书" w:eastAsiaTheme="majorEastAsia" w:hAnsi="宋体" w:cstheme="majorBidi" w:hint="eastAsia"/>
          <w:bCs/>
          <w:color w:val="000000" w:themeColor="text1"/>
          <w:kern w:val="24"/>
          <w:szCs w:val="21"/>
        </w:rPr>
        <w:t>力学</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共点力平衡</w:t>
      </w:r>
      <w:r w:rsidRPr="00CF0FF7">
        <w:rPr>
          <w:rFonts w:ascii="隶书" w:eastAsiaTheme="majorEastAsia" w:hAnsi="宋体" w:cstheme="majorBidi" w:hint="eastAsia"/>
          <w:bCs/>
          <w:color w:val="000000" w:themeColor="text1"/>
          <w:kern w:val="24"/>
          <w:szCs w:val="21"/>
        </w:rPr>
        <w:t>，考查了</w:t>
      </w:r>
      <w:r w:rsidRPr="00CF0FF7">
        <w:rPr>
          <w:rFonts w:ascii="隶书" w:eastAsiaTheme="majorEastAsia" w:hAnsi="宋体" w:cstheme="majorBidi" w:hint="eastAsia"/>
          <w:bCs/>
          <w:color w:val="000000" w:themeColor="text1"/>
          <w:kern w:val="24"/>
          <w:szCs w:val="21"/>
        </w:rPr>
        <w:t>对共点力动态平衡问题的理解和应用。</w:t>
      </w:r>
      <w:r w:rsidRPr="00CF0FF7">
        <w:rPr>
          <w:rFonts w:ascii="隶书" w:eastAsiaTheme="majorEastAsia" w:hAnsi="宋体" w:cstheme="majorBidi" w:hint="eastAsia"/>
          <w:bCs/>
          <w:color w:val="000000" w:themeColor="text1"/>
          <w:kern w:val="24"/>
          <w:szCs w:val="21"/>
        </w:rPr>
        <w:t>17.9%</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B</w:t>
      </w:r>
      <w:r w:rsidRPr="00CF0FF7">
        <w:rPr>
          <w:rFonts w:ascii="隶书" w:eastAsiaTheme="majorEastAsia" w:hAnsi="宋体" w:cstheme="majorBidi" w:hint="eastAsia"/>
          <w:bCs/>
          <w:color w:val="000000" w:themeColor="text1"/>
          <w:kern w:val="24"/>
          <w:szCs w:val="21"/>
        </w:rPr>
        <w:t>，受力分析有误，或者过程看反了</w:t>
      </w:r>
      <w:r w:rsidRPr="00CF0FF7">
        <w:rPr>
          <w:rFonts w:ascii="隶书" w:eastAsiaTheme="majorEastAsia" w:hAnsi="宋体" w:cstheme="majorBidi" w:hint="eastAsia"/>
          <w:bCs/>
          <w:color w:val="000000" w:themeColor="text1"/>
          <w:kern w:val="24"/>
          <w:szCs w:val="21"/>
        </w:rPr>
        <w:t>:6.8%</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C</w:t>
      </w:r>
      <w:r w:rsidRPr="00CF0FF7">
        <w:rPr>
          <w:rFonts w:ascii="隶书" w:eastAsiaTheme="majorEastAsia" w:hAnsi="宋体" w:cstheme="majorBidi" w:hint="eastAsia"/>
          <w:bCs/>
          <w:color w:val="000000" w:themeColor="text1"/>
          <w:kern w:val="24"/>
          <w:szCs w:val="21"/>
        </w:rPr>
        <w:t>，对作用力的理解不准确</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9.7%</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D</w:t>
      </w:r>
      <w:r w:rsidRPr="00CF0FF7">
        <w:rPr>
          <w:rFonts w:ascii="隶书" w:eastAsiaTheme="majorEastAsia" w:hAnsi="宋体" w:cstheme="majorBidi" w:hint="eastAsia"/>
          <w:bCs/>
          <w:color w:val="000000" w:themeColor="text1"/>
          <w:kern w:val="24"/>
          <w:szCs w:val="21"/>
        </w:rPr>
        <w:t>，受到支持力和摩擦力的合力不变情况的干扰。</w:t>
      </w:r>
    </w:p>
    <w:p w:rsidR="00B07F9E" w:rsidRPr="00CF0FF7" w:rsidRDefault="00CF0FF7" w:rsidP="00CF0FF7">
      <w:pPr>
        <w:ind w:firstLineChars="200" w:firstLine="420"/>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bCs/>
          <w:color w:val="000000" w:themeColor="text1"/>
          <w:kern w:val="24"/>
          <w:szCs w:val="21"/>
        </w:rPr>
        <w:t>4</w:t>
      </w:r>
      <w:r w:rsidRPr="00CF0FF7">
        <w:rPr>
          <w:rFonts w:ascii="隶书" w:eastAsiaTheme="majorEastAsia" w:hAnsi="宋体" w:cstheme="majorBidi" w:hint="eastAsia"/>
          <w:bCs/>
          <w:color w:val="000000" w:themeColor="text1"/>
          <w:kern w:val="24"/>
          <w:szCs w:val="21"/>
        </w:rPr>
        <w:t>题考查</w:t>
      </w:r>
      <w:r w:rsidRPr="00CF0FF7">
        <w:rPr>
          <w:rFonts w:ascii="隶书" w:eastAsiaTheme="majorEastAsia" w:hAnsi="宋体" w:cstheme="majorBidi" w:hint="eastAsia"/>
          <w:bCs/>
          <w:color w:val="000000" w:themeColor="text1"/>
          <w:kern w:val="24"/>
          <w:szCs w:val="21"/>
        </w:rPr>
        <w:t>力学</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振动和波</w:t>
      </w:r>
      <w:r w:rsidRPr="00CF0FF7">
        <w:rPr>
          <w:rFonts w:ascii="隶书" w:eastAsiaTheme="majorEastAsia" w:hAnsi="宋体" w:cstheme="majorBidi" w:hint="eastAsia"/>
          <w:bCs/>
          <w:color w:val="000000" w:themeColor="text1"/>
          <w:kern w:val="24"/>
          <w:szCs w:val="21"/>
        </w:rPr>
        <w:t>，考查了</w:t>
      </w:r>
      <w:r w:rsidRPr="00CF0FF7">
        <w:rPr>
          <w:rFonts w:ascii="隶书" w:eastAsiaTheme="majorEastAsia" w:hAnsi="宋体" w:cstheme="majorBidi" w:hint="eastAsia"/>
          <w:bCs/>
          <w:color w:val="000000" w:themeColor="text1"/>
          <w:kern w:val="24"/>
          <w:szCs w:val="21"/>
        </w:rPr>
        <w:t>考查对振动图像的理解和应用。</w:t>
      </w:r>
      <w:r w:rsidRPr="00CF0FF7">
        <w:rPr>
          <w:rFonts w:ascii="隶书" w:eastAsiaTheme="majorEastAsia" w:hAnsi="宋体" w:cstheme="majorBidi" w:hint="eastAsia"/>
          <w:bCs/>
          <w:color w:val="000000" w:themeColor="text1"/>
          <w:kern w:val="24"/>
          <w:szCs w:val="21"/>
        </w:rPr>
        <w:t>6%</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C</w:t>
      </w:r>
      <w:r w:rsidRPr="00CF0FF7">
        <w:rPr>
          <w:rFonts w:ascii="隶书" w:eastAsiaTheme="majorEastAsia" w:hAnsi="宋体" w:cstheme="majorBidi" w:hint="eastAsia"/>
          <w:bCs/>
          <w:color w:val="000000" w:themeColor="text1"/>
          <w:kern w:val="24"/>
          <w:szCs w:val="21"/>
        </w:rPr>
        <w:t>，对振动过程理解不准确</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20.2%</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D</w:t>
      </w:r>
      <w:r w:rsidRPr="00CF0FF7">
        <w:rPr>
          <w:rFonts w:ascii="隶书" w:eastAsiaTheme="majorEastAsia" w:hAnsi="宋体" w:cstheme="majorBidi" w:hint="eastAsia"/>
          <w:bCs/>
          <w:color w:val="000000" w:themeColor="text1"/>
          <w:kern w:val="24"/>
          <w:szCs w:val="21"/>
        </w:rPr>
        <w:t>，只考虑平均速度大小相等，没考虑方向不同。</w:t>
      </w:r>
    </w:p>
    <w:p w:rsidR="006F5A0E" w:rsidRPr="00CF0FF7" w:rsidRDefault="00B07F9E" w:rsidP="00CF0FF7">
      <w:pPr>
        <w:ind w:firstLineChars="200" w:firstLine="420"/>
        <w:rPr>
          <w:rFonts w:ascii="隶书" w:eastAsiaTheme="majorEastAsia" w:hAnsi="宋体" w:cstheme="majorBidi" w:hint="eastAsia"/>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00CF0FF7" w:rsidRPr="00CF0FF7">
        <w:rPr>
          <w:rFonts w:ascii="隶书" w:eastAsiaTheme="majorEastAsia" w:hAnsi="宋体" w:cstheme="majorBidi"/>
          <w:bCs/>
          <w:color w:val="000000" w:themeColor="text1"/>
          <w:kern w:val="24"/>
          <w:szCs w:val="21"/>
        </w:rPr>
        <w:t>5</w:t>
      </w:r>
      <w:r w:rsidRPr="00CF0FF7">
        <w:rPr>
          <w:rFonts w:ascii="隶书" w:eastAsiaTheme="majorEastAsia" w:hAnsi="宋体" w:cstheme="majorBidi" w:hint="eastAsia"/>
          <w:bCs/>
          <w:color w:val="000000" w:themeColor="text1"/>
          <w:kern w:val="24"/>
          <w:szCs w:val="21"/>
        </w:rPr>
        <w:t>题考查</w:t>
      </w:r>
      <w:r w:rsidR="00CF0FF7" w:rsidRPr="00CF0FF7">
        <w:rPr>
          <w:rFonts w:ascii="隶书" w:eastAsiaTheme="majorEastAsia" w:hAnsi="宋体" w:cstheme="majorBidi" w:hint="eastAsia"/>
          <w:bCs/>
          <w:color w:val="000000" w:themeColor="text1"/>
          <w:kern w:val="24"/>
          <w:szCs w:val="21"/>
        </w:rPr>
        <w:t>力学</w:t>
      </w:r>
      <w:r w:rsidR="00CF0FF7" w:rsidRPr="00CF0FF7">
        <w:rPr>
          <w:rFonts w:ascii="隶书" w:eastAsiaTheme="majorEastAsia" w:hAnsi="宋体" w:cstheme="majorBidi" w:hint="eastAsia"/>
          <w:bCs/>
          <w:color w:val="000000" w:themeColor="text1"/>
          <w:kern w:val="24"/>
          <w:szCs w:val="21"/>
        </w:rPr>
        <w:t>:</w:t>
      </w:r>
      <w:r w:rsidR="00CF0FF7" w:rsidRPr="00CF0FF7">
        <w:rPr>
          <w:rFonts w:ascii="隶书" w:eastAsiaTheme="majorEastAsia" w:hAnsi="宋体" w:cstheme="majorBidi" w:hint="eastAsia"/>
          <w:bCs/>
          <w:color w:val="000000" w:themeColor="text1"/>
          <w:kern w:val="24"/>
          <w:szCs w:val="21"/>
        </w:rPr>
        <w:t>万有引力定</w:t>
      </w:r>
      <w:r w:rsidR="006F5A0E" w:rsidRPr="00CF0FF7">
        <w:rPr>
          <w:rFonts w:ascii="隶书" w:eastAsiaTheme="majorEastAsia" w:hAnsi="宋体" w:cstheme="majorBidi" w:hint="eastAsia"/>
          <w:bCs/>
          <w:color w:val="000000" w:themeColor="text1"/>
          <w:kern w:val="24"/>
          <w:szCs w:val="21"/>
        </w:rPr>
        <w:t>律与航天</w:t>
      </w:r>
      <w:r w:rsidRPr="00CF0FF7">
        <w:rPr>
          <w:rFonts w:ascii="隶书" w:eastAsiaTheme="majorEastAsia" w:hAnsi="宋体" w:cstheme="majorBidi" w:hint="eastAsia"/>
          <w:bCs/>
          <w:color w:val="000000" w:themeColor="text1"/>
          <w:kern w:val="24"/>
          <w:szCs w:val="21"/>
        </w:rPr>
        <w:t>，</w:t>
      </w:r>
      <w:r w:rsidR="00CF0FF7" w:rsidRPr="00CF0FF7">
        <w:rPr>
          <w:rFonts w:ascii="隶书" w:eastAsiaTheme="majorEastAsia" w:hAnsi="宋体" w:cstheme="majorBidi" w:hint="eastAsia"/>
          <w:bCs/>
          <w:color w:val="000000" w:themeColor="text1"/>
          <w:kern w:val="24"/>
          <w:szCs w:val="21"/>
        </w:rPr>
        <w:t>考查对万有引力规律在</w:t>
      </w:r>
      <w:r w:rsidR="00CF0FF7" w:rsidRPr="00CF0FF7">
        <w:rPr>
          <w:rFonts w:ascii="隶书" w:eastAsiaTheme="majorEastAsia" w:hAnsi="宋体" w:cstheme="majorBidi" w:hint="eastAsia"/>
          <w:bCs/>
          <w:color w:val="000000" w:themeColor="text1"/>
          <w:kern w:val="24"/>
          <w:szCs w:val="21"/>
        </w:rPr>
        <w:t>人造卫星问题中的应用。</w:t>
      </w:r>
      <w:r w:rsidR="00CF0FF7" w:rsidRPr="00CF0FF7">
        <w:rPr>
          <w:rFonts w:ascii="隶书" w:eastAsiaTheme="majorEastAsia" w:hAnsi="宋体" w:cstheme="majorBidi" w:hint="eastAsia"/>
          <w:bCs/>
          <w:color w:val="000000" w:themeColor="text1"/>
          <w:kern w:val="24"/>
          <w:szCs w:val="21"/>
        </w:rPr>
        <w:t>6%</w:t>
      </w:r>
      <w:r w:rsidR="00CF0FF7" w:rsidRPr="00CF0FF7">
        <w:rPr>
          <w:rFonts w:ascii="隶书" w:eastAsiaTheme="majorEastAsia" w:hAnsi="宋体" w:cstheme="majorBidi" w:hint="eastAsia"/>
          <w:bCs/>
          <w:color w:val="000000" w:themeColor="text1"/>
          <w:kern w:val="24"/>
          <w:szCs w:val="21"/>
        </w:rPr>
        <w:t>的学生选</w:t>
      </w:r>
      <w:r w:rsidR="00CF0FF7" w:rsidRPr="00CF0FF7">
        <w:rPr>
          <w:rFonts w:ascii="隶书" w:eastAsiaTheme="majorEastAsia" w:hAnsi="宋体" w:cstheme="majorBidi" w:hint="eastAsia"/>
          <w:bCs/>
          <w:color w:val="000000" w:themeColor="text1"/>
          <w:kern w:val="24"/>
          <w:szCs w:val="21"/>
        </w:rPr>
        <w:t>A</w:t>
      </w:r>
      <w:r w:rsidR="00CF0FF7" w:rsidRPr="00CF0FF7">
        <w:rPr>
          <w:rFonts w:ascii="隶书" w:eastAsiaTheme="majorEastAsia" w:hAnsi="宋体" w:cstheme="majorBidi" w:hint="eastAsia"/>
          <w:bCs/>
          <w:color w:val="000000" w:themeColor="text1"/>
          <w:kern w:val="24"/>
          <w:szCs w:val="21"/>
        </w:rPr>
        <w:t>，对卫星的返回过程理解不准确；</w:t>
      </w:r>
      <w:r w:rsidR="00CF0FF7" w:rsidRPr="00CF0FF7">
        <w:rPr>
          <w:rFonts w:ascii="隶书" w:eastAsiaTheme="majorEastAsia" w:hAnsi="宋体" w:cstheme="majorBidi" w:hint="eastAsia"/>
          <w:bCs/>
          <w:color w:val="000000" w:themeColor="text1"/>
          <w:kern w:val="24"/>
          <w:szCs w:val="21"/>
        </w:rPr>
        <w:t>10.6%</w:t>
      </w:r>
      <w:r w:rsidR="00CF0FF7" w:rsidRPr="00CF0FF7">
        <w:rPr>
          <w:rFonts w:ascii="隶书" w:eastAsiaTheme="majorEastAsia" w:hAnsi="宋体" w:cstheme="majorBidi" w:hint="eastAsia"/>
          <w:bCs/>
          <w:color w:val="000000" w:themeColor="text1"/>
          <w:kern w:val="24"/>
          <w:szCs w:val="21"/>
        </w:rPr>
        <w:t>的学生选</w:t>
      </w:r>
      <w:r w:rsidR="00CF0FF7" w:rsidRPr="00CF0FF7">
        <w:rPr>
          <w:rFonts w:ascii="隶书" w:eastAsiaTheme="majorEastAsia" w:hAnsi="宋体" w:cstheme="majorBidi" w:hint="eastAsia"/>
          <w:bCs/>
          <w:color w:val="000000" w:themeColor="text1"/>
          <w:kern w:val="24"/>
          <w:szCs w:val="21"/>
        </w:rPr>
        <w:t xml:space="preserve"> B,</w:t>
      </w:r>
      <w:r w:rsidR="00CF0FF7" w:rsidRPr="00CF0FF7">
        <w:rPr>
          <w:rFonts w:ascii="隶书" w:eastAsiaTheme="majorEastAsia" w:hAnsi="宋体" w:cstheme="majorBidi" w:hint="eastAsia"/>
          <w:bCs/>
          <w:color w:val="000000" w:themeColor="text1"/>
          <w:kern w:val="24"/>
          <w:szCs w:val="21"/>
        </w:rPr>
        <w:t>对于太空追及问题的理解不深刻。</w:t>
      </w:r>
    </w:p>
    <w:p w:rsidR="006F5A0E" w:rsidRPr="00CF0FF7" w:rsidRDefault="00B07F9E" w:rsidP="00B07F9E">
      <w:pPr>
        <w:ind w:firstLineChars="200" w:firstLine="420"/>
        <w:rPr>
          <w:rFonts w:ascii="隶书" w:eastAsiaTheme="majorEastAsia" w:hAnsi="宋体" w:cstheme="majorBidi" w:hint="eastAsia"/>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hint="eastAsia"/>
          <w:bCs/>
          <w:color w:val="000000" w:themeColor="text1"/>
          <w:kern w:val="24"/>
          <w:szCs w:val="21"/>
        </w:rPr>
        <w:t>6</w:t>
      </w:r>
      <w:r w:rsidRPr="00CF0FF7">
        <w:rPr>
          <w:rFonts w:ascii="隶书" w:eastAsiaTheme="majorEastAsia" w:hAnsi="宋体" w:cstheme="majorBidi" w:hint="eastAsia"/>
          <w:bCs/>
          <w:color w:val="000000" w:themeColor="text1"/>
          <w:kern w:val="24"/>
          <w:szCs w:val="21"/>
        </w:rPr>
        <w:t>题考查</w:t>
      </w:r>
      <w:r w:rsidR="006F5A0E" w:rsidRPr="00CF0FF7">
        <w:rPr>
          <w:rFonts w:ascii="隶书" w:eastAsiaTheme="majorEastAsia" w:hAnsi="宋体" w:cstheme="majorBidi" w:hint="eastAsia"/>
          <w:bCs/>
          <w:color w:val="000000" w:themeColor="text1"/>
          <w:kern w:val="24"/>
          <w:szCs w:val="21"/>
        </w:rPr>
        <w:t>原子物理</w:t>
      </w:r>
      <w:r w:rsidR="006F5A0E" w:rsidRPr="00CF0FF7">
        <w:rPr>
          <w:rFonts w:ascii="隶书" w:eastAsiaTheme="majorEastAsia" w:hAnsi="宋体" w:cstheme="majorBidi" w:hint="eastAsia"/>
          <w:bCs/>
          <w:color w:val="000000" w:themeColor="text1"/>
          <w:kern w:val="24"/>
          <w:szCs w:val="21"/>
        </w:rPr>
        <w:t>:</w:t>
      </w:r>
      <w:r w:rsidR="006F5A0E" w:rsidRPr="00CF0FF7">
        <w:rPr>
          <w:rFonts w:ascii="隶书" w:eastAsiaTheme="majorEastAsia" w:hAnsi="宋体" w:cstheme="majorBidi" w:hint="eastAsia"/>
          <w:bCs/>
          <w:color w:val="000000" w:themeColor="text1"/>
          <w:kern w:val="24"/>
          <w:szCs w:val="21"/>
        </w:rPr>
        <w:t>氢原子能力和光电效应</w:t>
      </w:r>
      <w:r w:rsidRPr="00CF0FF7">
        <w:rPr>
          <w:rFonts w:ascii="隶书" w:eastAsiaTheme="majorEastAsia" w:hAnsi="宋体" w:cstheme="majorBidi" w:hint="eastAsia"/>
          <w:bCs/>
          <w:color w:val="000000" w:themeColor="text1"/>
          <w:kern w:val="24"/>
          <w:szCs w:val="21"/>
        </w:rPr>
        <w:t>，考查了氢原子能级跃迁知识和光电效应知识的综合应用。</w:t>
      </w:r>
      <w:r w:rsidRPr="00CF0FF7">
        <w:rPr>
          <w:rFonts w:ascii="隶书" w:eastAsiaTheme="majorEastAsia" w:hAnsi="宋体" w:cstheme="majorBidi" w:hint="eastAsia"/>
          <w:bCs/>
          <w:color w:val="000000" w:themeColor="text1"/>
          <w:kern w:val="24"/>
          <w:szCs w:val="21"/>
        </w:rPr>
        <w:t>9.1%</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C</w:t>
      </w:r>
      <w:r w:rsidRPr="00CF0FF7">
        <w:rPr>
          <w:rFonts w:ascii="隶书" w:eastAsiaTheme="majorEastAsia" w:hAnsi="宋体" w:cstheme="majorBidi" w:hint="eastAsia"/>
          <w:bCs/>
          <w:color w:val="000000" w:themeColor="text1"/>
          <w:kern w:val="24"/>
          <w:szCs w:val="21"/>
        </w:rPr>
        <w:t>，对反向遏止电压的含义理解不准确，</w:t>
      </w:r>
      <w:r w:rsidRPr="00CF0FF7">
        <w:rPr>
          <w:rFonts w:ascii="隶书" w:eastAsiaTheme="majorEastAsia" w:hAnsi="宋体" w:cstheme="majorBidi" w:hint="eastAsia"/>
          <w:bCs/>
          <w:color w:val="000000" w:themeColor="text1"/>
          <w:kern w:val="24"/>
          <w:szCs w:val="21"/>
        </w:rPr>
        <w:t>7.1%</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D</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lastRenderedPageBreak/>
        <w:t>饱和光电流的含义理解不准确。</w:t>
      </w:r>
    </w:p>
    <w:p w:rsidR="006F5A0E" w:rsidRPr="00CF0FF7" w:rsidRDefault="00B07F9E" w:rsidP="00B07F9E">
      <w:pPr>
        <w:ind w:firstLineChars="200" w:firstLine="420"/>
        <w:rPr>
          <w:rFonts w:ascii="隶书" w:eastAsiaTheme="majorEastAsia" w:hAnsi="宋体" w:cstheme="majorBidi" w:hint="eastAsia"/>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bCs/>
          <w:color w:val="000000" w:themeColor="text1"/>
          <w:kern w:val="24"/>
          <w:szCs w:val="21"/>
        </w:rPr>
        <w:t>7</w:t>
      </w:r>
      <w:r w:rsidRPr="00CF0FF7">
        <w:rPr>
          <w:rFonts w:ascii="隶书" w:eastAsiaTheme="majorEastAsia" w:hAnsi="宋体" w:cstheme="majorBidi" w:hint="eastAsia"/>
          <w:bCs/>
          <w:color w:val="000000" w:themeColor="text1"/>
          <w:kern w:val="24"/>
          <w:szCs w:val="21"/>
        </w:rPr>
        <w:t>题考查</w:t>
      </w:r>
      <w:r w:rsidR="006F5A0E" w:rsidRPr="00CF0FF7">
        <w:rPr>
          <w:rFonts w:ascii="隶书" w:eastAsiaTheme="majorEastAsia" w:hAnsi="宋体" w:cstheme="majorBidi" w:hint="eastAsia"/>
          <w:bCs/>
          <w:color w:val="000000" w:themeColor="text1"/>
          <w:kern w:val="24"/>
          <w:szCs w:val="21"/>
        </w:rPr>
        <w:t>光学</w:t>
      </w:r>
      <w:r w:rsidR="006F5A0E" w:rsidRPr="00CF0FF7">
        <w:rPr>
          <w:rFonts w:ascii="隶书" w:eastAsiaTheme="majorEastAsia" w:hAnsi="宋体" w:cstheme="majorBidi" w:hint="eastAsia"/>
          <w:bCs/>
          <w:color w:val="000000" w:themeColor="text1"/>
          <w:kern w:val="24"/>
          <w:szCs w:val="21"/>
        </w:rPr>
        <w:t>:</w:t>
      </w:r>
      <w:r w:rsidR="006F5A0E" w:rsidRPr="00CF0FF7">
        <w:rPr>
          <w:rFonts w:ascii="隶书" w:eastAsiaTheme="majorEastAsia" w:hAnsi="宋体" w:cstheme="majorBidi" w:hint="eastAsia"/>
          <w:bCs/>
          <w:color w:val="000000" w:themeColor="text1"/>
          <w:kern w:val="24"/>
          <w:szCs w:val="21"/>
        </w:rPr>
        <w:t>测量玻璃砖的折射率</w:t>
      </w:r>
      <w:r w:rsidRPr="00CF0FF7">
        <w:rPr>
          <w:rFonts w:ascii="隶书" w:eastAsiaTheme="majorEastAsia" w:hAnsi="宋体" w:cstheme="majorBidi" w:hint="eastAsia"/>
          <w:bCs/>
          <w:color w:val="000000" w:themeColor="text1"/>
          <w:kern w:val="24"/>
          <w:szCs w:val="21"/>
        </w:rPr>
        <w:t>，考查了测量玻璃砖折射率实验的误差分析。</w:t>
      </w:r>
      <w:r w:rsidRPr="00CF0FF7">
        <w:rPr>
          <w:rFonts w:ascii="隶书" w:eastAsiaTheme="majorEastAsia" w:hAnsi="宋体" w:cstheme="majorBidi" w:hint="eastAsia"/>
          <w:bCs/>
          <w:color w:val="000000" w:themeColor="text1"/>
          <w:kern w:val="24"/>
          <w:szCs w:val="21"/>
        </w:rPr>
        <w:t>5%</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B</w:t>
      </w:r>
      <w:r w:rsidRPr="00CF0FF7">
        <w:rPr>
          <w:rFonts w:ascii="隶书" w:eastAsiaTheme="majorEastAsia" w:hAnsi="宋体" w:cstheme="majorBidi" w:hint="eastAsia"/>
          <w:bCs/>
          <w:color w:val="000000" w:themeColor="text1"/>
          <w:kern w:val="24"/>
          <w:szCs w:val="21"/>
        </w:rPr>
        <w:t>，对大头针距离适当增大可减小相对误差理解不到位</w:t>
      </w:r>
      <w:r w:rsidRPr="00CF0FF7">
        <w:rPr>
          <w:rFonts w:ascii="隶书" w:eastAsiaTheme="majorEastAsia" w:hAnsi="宋体" w:cstheme="majorBidi" w:hint="eastAsia"/>
          <w:bCs/>
          <w:color w:val="000000" w:themeColor="text1"/>
          <w:kern w:val="24"/>
          <w:szCs w:val="21"/>
        </w:rPr>
        <w:t>;18.6%</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C</w:t>
      </w:r>
      <w:r w:rsidRPr="00CF0FF7">
        <w:rPr>
          <w:rFonts w:ascii="隶书" w:eastAsiaTheme="majorEastAsia" w:hAnsi="宋体" w:cstheme="majorBidi" w:hint="eastAsia"/>
          <w:bCs/>
          <w:color w:val="000000" w:themeColor="text1"/>
          <w:kern w:val="24"/>
          <w:szCs w:val="21"/>
        </w:rPr>
        <w:t>，对玻璃砖平移后的误差分析过程和结果不清楚。</w:t>
      </w:r>
    </w:p>
    <w:p w:rsidR="00B07F9E" w:rsidRPr="00CF0FF7" w:rsidRDefault="00B07F9E" w:rsidP="00B07F9E">
      <w:pPr>
        <w:ind w:firstLineChars="200" w:firstLine="420"/>
        <w:rPr>
          <w:rFonts w:ascii="隶书" w:eastAsiaTheme="majorEastAsia" w:hAnsi="宋体" w:cstheme="majorBidi" w:hint="eastAsia"/>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bCs/>
          <w:color w:val="000000" w:themeColor="text1"/>
          <w:kern w:val="24"/>
          <w:szCs w:val="21"/>
        </w:rPr>
        <w:t>8</w:t>
      </w:r>
      <w:r w:rsidRPr="00CF0FF7">
        <w:rPr>
          <w:rFonts w:ascii="隶书" w:eastAsiaTheme="majorEastAsia" w:hAnsi="宋体" w:cstheme="majorBidi" w:hint="eastAsia"/>
          <w:bCs/>
          <w:color w:val="000000" w:themeColor="text1"/>
          <w:kern w:val="24"/>
          <w:szCs w:val="21"/>
        </w:rPr>
        <w:t>题考查</w:t>
      </w:r>
      <w:r w:rsidR="006F5A0E" w:rsidRPr="00CF0FF7">
        <w:rPr>
          <w:rFonts w:ascii="隶书" w:eastAsiaTheme="majorEastAsia" w:hAnsi="宋体" w:cstheme="majorBidi" w:hint="eastAsia"/>
          <w:bCs/>
          <w:color w:val="000000" w:themeColor="text1"/>
          <w:kern w:val="24"/>
          <w:szCs w:val="21"/>
        </w:rPr>
        <w:t>力学</w:t>
      </w:r>
      <w:r w:rsidR="006F5A0E" w:rsidRPr="00CF0FF7">
        <w:rPr>
          <w:rFonts w:ascii="隶书" w:eastAsiaTheme="majorEastAsia" w:hAnsi="宋体" w:cstheme="majorBidi" w:hint="eastAsia"/>
          <w:bCs/>
          <w:color w:val="000000" w:themeColor="text1"/>
          <w:kern w:val="24"/>
          <w:szCs w:val="21"/>
        </w:rPr>
        <w:t>:</w:t>
      </w:r>
      <w:r w:rsidR="006F5A0E" w:rsidRPr="00CF0FF7">
        <w:rPr>
          <w:rFonts w:ascii="隶书" w:eastAsiaTheme="majorEastAsia" w:hAnsi="宋体" w:cstheme="majorBidi" w:hint="eastAsia"/>
          <w:bCs/>
          <w:color w:val="000000" w:themeColor="text1"/>
          <w:kern w:val="24"/>
          <w:szCs w:val="21"/>
        </w:rPr>
        <w:t>抛体运动</w:t>
      </w:r>
      <w:r w:rsidRPr="00CF0FF7">
        <w:rPr>
          <w:rFonts w:ascii="隶书" w:eastAsiaTheme="majorEastAsia" w:hAnsi="宋体" w:cstheme="majorBidi" w:hint="eastAsia"/>
          <w:bCs/>
          <w:color w:val="000000" w:themeColor="text1"/>
          <w:kern w:val="24"/>
          <w:szCs w:val="21"/>
        </w:rPr>
        <w:t>，考查了斜面上抛体运动的分析和计算。</w:t>
      </w:r>
      <w:r w:rsidRPr="00CF0FF7">
        <w:rPr>
          <w:rFonts w:ascii="隶书" w:eastAsiaTheme="majorEastAsia" w:hAnsi="宋体" w:cstheme="majorBidi" w:hint="eastAsia"/>
          <w:bCs/>
          <w:color w:val="000000" w:themeColor="text1"/>
          <w:kern w:val="24"/>
          <w:szCs w:val="21"/>
        </w:rPr>
        <w:t>18.5%</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B</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22.2%</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C</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29.9%</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D</w:t>
      </w:r>
      <w:r w:rsidRPr="00CF0FF7">
        <w:rPr>
          <w:rFonts w:ascii="隶书" w:eastAsiaTheme="majorEastAsia" w:hAnsi="宋体" w:cstheme="majorBidi" w:hint="eastAsia"/>
          <w:bCs/>
          <w:color w:val="000000" w:themeColor="text1"/>
          <w:kern w:val="24"/>
          <w:szCs w:val="21"/>
        </w:rPr>
        <w:t>。对斜面上物体斜抛运动分析不深入、不灵活、不准确。</w:t>
      </w:r>
    </w:p>
    <w:p w:rsidR="00B07F9E" w:rsidRPr="00CF0FF7" w:rsidRDefault="00B07F9E" w:rsidP="00B07F9E">
      <w:pPr>
        <w:ind w:firstLineChars="200" w:firstLine="420"/>
        <w:rPr>
          <w:rFonts w:ascii="隶书" w:eastAsiaTheme="majorEastAsia" w:hAnsi="宋体" w:cstheme="majorBidi" w:hint="eastAsia"/>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bCs/>
          <w:color w:val="000000" w:themeColor="text1"/>
          <w:kern w:val="24"/>
          <w:szCs w:val="21"/>
        </w:rPr>
        <w:t>9</w:t>
      </w:r>
      <w:r w:rsidRPr="00CF0FF7">
        <w:rPr>
          <w:rFonts w:ascii="隶书" w:eastAsiaTheme="majorEastAsia" w:hAnsi="宋体" w:cstheme="majorBidi" w:hint="eastAsia"/>
          <w:bCs/>
          <w:color w:val="000000" w:themeColor="text1"/>
          <w:kern w:val="24"/>
          <w:szCs w:val="21"/>
        </w:rPr>
        <w:t>题考查</w:t>
      </w:r>
      <w:r w:rsidR="006F5A0E" w:rsidRPr="00CF0FF7">
        <w:rPr>
          <w:rFonts w:ascii="隶书" w:eastAsiaTheme="majorEastAsia" w:hAnsi="宋体" w:cstheme="majorBidi" w:hint="eastAsia"/>
          <w:bCs/>
          <w:color w:val="000000" w:themeColor="text1"/>
          <w:kern w:val="24"/>
          <w:szCs w:val="21"/>
        </w:rPr>
        <w:t>力学</w:t>
      </w:r>
      <w:r w:rsidR="006F5A0E" w:rsidRPr="00CF0FF7">
        <w:rPr>
          <w:rFonts w:ascii="隶书" w:eastAsiaTheme="majorEastAsia" w:hAnsi="宋体" w:cstheme="majorBidi" w:hint="eastAsia"/>
          <w:bCs/>
          <w:color w:val="000000" w:themeColor="text1"/>
          <w:kern w:val="24"/>
          <w:szCs w:val="21"/>
        </w:rPr>
        <w:t>:</w:t>
      </w:r>
      <w:r w:rsidR="006F5A0E" w:rsidRPr="00CF0FF7">
        <w:rPr>
          <w:rFonts w:ascii="隶书" w:eastAsiaTheme="majorEastAsia" w:hAnsi="宋体" w:cstheme="majorBidi" w:hint="eastAsia"/>
          <w:bCs/>
          <w:color w:val="000000" w:themeColor="text1"/>
          <w:kern w:val="24"/>
          <w:szCs w:val="21"/>
        </w:rPr>
        <w:t>牛顿运动定律和能量问题综合</w:t>
      </w:r>
      <w:r w:rsidR="006F5A0E" w:rsidRPr="00CF0FF7">
        <w:rPr>
          <w:rFonts w:ascii="隶书" w:eastAsiaTheme="majorEastAsia" w:hAnsi="宋体" w:cstheme="majorBidi" w:hint="eastAsia"/>
          <w:bCs/>
          <w:color w:val="000000" w:themeColor="text1"/>
          <w:kern w:val="24"/>
          <w:szCs w:val="21"/>
        </w:rPr>
        <w:t>(</w:t>
      </w:r>
      <w:r w:rsidR="006F5A0E" w:rsidRPr="00CF0FF7">
        <w:rPr>
          <w:rFonts w:ascii="隶书" w:eastAsiaTheme="majorEastAsia" w:hAnsi="宋体" w:cstheme="majorBidi" w:hint="eastAsia"/>
          <w:bCs/>
          <w:color w:val="000000" w:themeColor="text1"/>
          <w:kern w:val="24"/>
          <w:szCs w:val="21"/>
        </w:rPr>
        <w:t>图像</w:t>
      </w:r>
      <w:r w:rsidR="006F5A0E"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w:t>
      </w:r>
      <w:r w:rsidR="006F5A0E" w:rsidRPr="00CF0FF7">
        <w:rPr>
          <w:rFonts w:ascii="隶书" w:eastAsiaTheme="majorEastAsia" w:hAnsi="宋体" w:cstheme="majorBidi" w:hint="eastAsia"/>
          <w:bCs/>
          <w:color w:val="000000" w:themeColor="text1"/>
          <w:kern w:val="24"/>
          <w:szCs w:val="21"/>
        </w:rPr>
        <w:t>考查</w:t>
      </w:r>
      <w:r w:rsidRPr="00CF0FF7">
        <w:rPr>
          <w:rFonts w:ascii="隶书" w:eastAsiaTheme="majorEastAsia" w:hAnsi="宋体" w:cstheme="majorBidi" w:hint="eastAsia"/>
          <w:bCs/>
          <w:color w:val="000000" w:themeColor="text1"/>
          <w:kern w:val="24"/>
          <w:szCs w:val="21"/>
        </w:rPr>
        <w:t>了</w:t>
      </w:r>
      <w:r w:rsidR="006F5A0E" w:rsidRPr="00CF0FF7">
        <w:rPr>
          <w:rFonts w:ascii="隶书" w:eastAsiaTheme="majorEastAsia" w:hAnsi="宋体" w:cstheme="majorBidi" w:hint="eastAsia"/>
          <w:bCs/>
          <w:color w:val="000000" w:themeColor="text1"/>
          <w:kern w:val="24"/>
          <w:szCs w:val="21"/>
        </w:rPr>
        <w:t>有阻力上抛运动的各个物理量</w:t>
      </w:r>
      <w:r w:rsidRPr="00CF0FF7">
        <w:rPr>
          <w:rFonts w:ascii="隶书" w:eastAsiaTheme="majorEastAsia" w:hAnsi="宋体" w:cstheme="majorBidi" w:hint="eastAsia"/>
          <w:bCs/>
          <w:color w:val="000000" w:themeColor="text1"/>
          <w:kern w:val="24"/>
          <w:szCs w:val="21"/>
        </w:rPr>
        <w:t>随时间</w:t>
      </w:r>
      <w:r w:rsidRPr="00CF0FF7">
        <w:rPr>
          <w:rFonts w:ascii="隶书" w:eastAsiaTheme="majorEastAsia" w:hAnsi="宋体" w:cstheme="majorBidi" w:hint="eastAsia"/>
          <w:bCs/>
          <w:color w:val="000000" w:themeColor="text1"/>
          <w:kern w:val="24"/>
          <w:szCs w:val="21"/>
        </w:rPr>
        <w:t>t</w:t>
      </w:r>
      <w:r w:rsidRPr="00CF0FF7">
        <w:rPr>
          <w:rFonts w:ascii="隶书" w:eastAsiaTheme="majorEastAsia" w:hAnsi="宋体" w:cstheme="majorBidi" w:hint="eastAsia"/>
          <w:bCs/>
          <w:color w:val="000000" w:themeColor="text1"/>
          <w:kern w:val="24"/>
          <w:szCs w:val="21"/>
        </w:rPr>
        <w:t>和空间</w:t>
      </w:r>
      <w:r w:rsidRPr="00CF0FF7">
        <w:rPr>
          <w:rFonts w:ascii="隶书" w:eastAsiaTheme="majorEastAsia" w:hAnsi="宋体" w:cstheme="majorBidi" w:hint="eastAsia"/>
          <w:bCs/>
          <w:color w:val="000000" w:themeColor="text1"/>
          <w:kern w:val="24"/>
          <w:szCs w:val="21"/>
        </w:rPr>
        <w:t>x</w:t>
      </w:r>
      <w:r w:rsidRPr="00CF0FF7">
        <w:rPr>
          <w:rFonts w:ascii="隶书" w:eastAsiaTheme="majorEastAsia" w:hAnsi="宋体" w:cstheme="majorBidi" w:hint="eastAsia"/>
          <w:bCs/>
          <w:color w:val="000000" w:themeColor="text1"/>
          <w:kern w:val="24"/>
          <w:szCs w:val="21"/>
        </w:rPr>
        <w:t>的变化规律图像，</w:t>
      </w:r>
      <w:r w:rsidRPr="00CF0FF7">
        <w:rPr>
          <w:rFonts w:ascii="隶书" w:eastAsiaTheme="majorEastAsia" w:hAnsi="宋体" w:cstheme="majorBidi" w:hint="eastAsia"/>
          <w:bCs/>
          <w:color w:val="000000" w:themeColor="text1"/>
          <w:kern w:val="24"/>
          <w:szCs w:val="21"/>
        </w:rPr>
        <w:t>28.7%</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A</w:t>
      </w:r>
      <w:r w:rsidRPr="00CF0FF7">
        <w:rPr>
          <w:rFonts w:ascii="隶书" w:eastAsiaTheme="majorEastAsia" w:hAnsi="宋体" w:cstheme="majorBidi" w:hint="eastAsia"/>
          <w:bCs/>
          <w:color w:val="000000" w:themeColor="text1"/>
          <w:kern w:val="24"/>
          <w:szCs w:val="21"/>
        </w:rPr>
        <w:t>，对最高点加速度的变化情况分析不准确，加速度应用渐变而不是突变</w:t>
      </w:r>
      <w:r w:rsidRPr="00CF0FF7">
        <w:rPr>
          <w:rFonts w:ascii="隶书" w:eastAsiaTheme="majorEastAsia" w:hAnsi="宋体" w:cstheme="majorBidi" w:hint="eastAsia"/>
          <w:bCs/>
          <w:color w:val="000000" w:themeColor="text1"/>
          <w:kern w:val="24"/>
          <w:szCs w:val="21"/>
        </w:rPr>
        <w:t>:21.6%</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B</w:t>
      </w:r>
      <w:r w:rsidRPr="00CF0FF7">
        <w:rPr>
          <w:rFonts w:ascii="隶书" w:eastAsiaTheme="majorEastAsia" w:hAnsi="宋体" w:cstheme="majorBidi" w:hint="eastAsia"/>
          <w:bCs/>
          <w:color w:val="000000" w:themeColor="text1"/>
          <w:kern w:val="24"/>
          <w:szCs w:val="21"/>
        </w:rPr>
        <w:t>，不会有效处理</w:t>
      </w:r>
      <w:r w:rsidRPr="00CF0FF7">
        <w:rPr>
          <w:rFonts w:ascii="隶书" w:eastAsiaTheme="majorEastAsia" w:hAnsi="宋体" w:cstheme="majorBidi" w:hint="eastAsia"/>
          <w:bCs/>
          <w:color w:val="000000" w:themeColor="text1"/>
          <w:kern w:val="24"/>
          <w:szCs w:val="21"/>
        </w:rPr>
        <w:t xml:space="preserve"> v-x </w:t>
      </w:r>
      <w:r w:rsidRPr="00CF0FF7">
        <w:rPr>
          <w:rFonts w:ascii="隶书" w:eastAsiaTheme="majorEastAsia" w:hAnsi="宋体" w:cstheme="majorBidi" w:hint="eastAsia"/>
          <w:bCs/>
          <w:color w:val="000000" w:themeColor="text1"/>
          <w:kern w:val="24"/>
          <w:szCs w:val="21"/>
        </w:rPr>
        <w:t>图像的斜率</w:t>
      </w:r>
      <w:r w:rsidRPr="00CF0FF7">
        <w:rPr>
          <w:rFonts w:ascii="隶书" w:eastAsiaTheme="majorEastAsia" w:hAnsi="宋体" w:cstheme="majorBidi" w:hint="eastAsia"/>
          <w:bCs/>
          <w:color w:val="000000" w:themeColor="text1"/>
          <w:kern w:val="24"/>
          <w:szCs w:val="21"/>
        </w:rPr>
        <w:t>14%</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D</w:t>
      </w:r>
      <w:r w:rsidRPr="00CF0FF7">
        <w:rPr>
          <w:rFonts w:ascii="隶书" w:eastAsiaTheme="majorEastAsia" w:hAnsi="宋体" w:cstheme="majorBidi" w:hint="eastAsia"/>
          <w:bCs/>
          <w:color w:val="000000" w:themeColor="text1"/>
          <w:kern w:val="24"/>
          <w:szCs w:val="21"/>
        </w:rPr>
        <w:t>，</w:t>
      </w:r>
      <w:proofErr w:type="gramStart"/>
      <w:r w:rsidRPr="00CF0FF7">
        <w:rPr>
          <w:rFonts w:ascii="隶书" w:eastAsiaTheme="majorEastAsia" w:hAnsi="宋体" w:cstheme="majorBidi" w:hint="eastAsia"/>
          <w:bCs/>
          <w:color w:val="000000" w:themeColor="text1"/>
          <w:kern w:val="24"/>
          <w:szCs w:val="21"/>
        </w:rPr>
        <w:t>对上升</w:t>
      </w:r>
      <w:proofErr w:type="gramEnd"/>
      <w:r w:rsidRPr="00CF0FF7">
        <w:rPr>
          <w:rFonts w:ascii="隶书" w:eastAsiaTheme="majorEastAsia" w:hAnsi="宋体" w:cstheme="majorBidi" w:hint="eastAsia"/>
          <w:bCs/>
          <w:color w:val="000000" w:themeColor="text1"/>
          <w:kern w:val="24"/>
          <w:szCs w:val="21"/>
        </w:rPr>
        <w:t>和下降过程图像斜率的关系不能准确分析。</w:t>
      </w:r>
    </w:p>
    <w:p w:rsidR="006F5A0E" w:rsidRPr="00CF0FF7" w:rsidRDefault="00B07F9E" w:rsidP="00B07F9E">
      <w:pPr>
        <w:ind w:firstLineChars="200" w:firstLine="420"/>
        <w:rPr>
          <w:rFonts w:ascii="隶书" w:eastAsiaTheme="majorEastAsia" w:hAnsi="宋体" w:cstheme="majorBidi" w:hint="eastAsia"/>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bCs/>
          <w:color w:val="000000" w:themeColor="text1"/>
          <w:kern w:val="24"/>
          <w:szCs w:val="21"/>
        </w:rPr>
        <w:t>10</w:t>
      </w:r>
      <w:r w:rsidRPr="00CF0FF7">
        <w:rPr>
          <w:rFonts w:ascii="隶书" w:eastAsiaTheme="majorEastAsia" w:hAnsi="宋体" w:cstheme="majorBidi" w:hint="eastAsia"/>
          <w:bCs/>
          <w:color w:val="000000" w:themeColor="text1"/>
          <w:kern w:val="24"/>
          <w:szCs w:val="21"/>
        </w:rPr>
        <w:t>题考查电磁学</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电场概念综合，考查了多个点电荷系统的场强、电势和电势能，同时考查系统动量、能量守恒。</w:t>
      </w:r>
      <w:r w:rsidRPr="00CF0FF7">
        <w:rPr>
          <w:rFonts w:ascii="隶书" w:eastAsiaTheme="majorEastAsia" w:hAnsi="宋体" w:cstheme="majorBidi" w:hint="eastAsia"/>
          <w:bCs/>
          <w:color w:val="000000" w:themeColor="text1"/>
          <w:kern w:val="24"/>
          <w:szCs w:val="21"/>
        </w:rPr>
        <w:t>10.7%</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B</w:t>
      </w:r>
      <w:r w:rsidRPr="00CF0FF7">
        <w:rPr>
          <w:rFonts w:ascii="隶书" w:eastAsiaTheme="majorEastAsia" w:hAnsi="宋体" w:cstheme="majorBidi" w:hint="eastAsia"/>
          <w:bCs/>
          <w:color w:val="000000" w:themeColor="text1"/>
          <w:kern w:val="24"/>
          <w:szCs w:val="21"/>
        </w:rPr>
        <w:t>，对电势分布规律不能准确分析</w:t>
      </w:r>
      <w:r w:rsidRPr="00CF0FF7">
        <w:rPr>
          <w:rFonts w:ascii="隶书" w:eastAsiaTheme="majorEastAsia" w:hAnsi="宋体" w:cstheme="majorBidi" w:hint="eastAsia"/>
          <w:bCs/>
          <w:color w:val="000000" w:themeColor="text1"/>
          <w:kern w:val="24"/>
          <w:szCs w:val="21"/>
        </w:rPr>
        <w:t>:20%</w:t>
      </w:r>
      <w:r w:rsidRPr="00CF0FF7">
        <w:rPr>
          <w:rFonts w:ascii="隶书" w:eastAsiaTheme="majorEastAsia" w:hAnsi="宋体" w:cstheme="majorBidi" w:hint="eastAsia"/>
          <w:bCs/>
          <w:color w:val="000000" w:themeColor="text1"/>
          <w:kern w:val="24"/>
          <w:szCs w:val="21"/>
        </w:rPr>
        <w:t>的学生选</w:t>
      </w:r>
      <w:r w:rsidRPr="00CF0FF7">
        <w:rPr>
          <w:rFonts w:ascii="隶书" w:eastAsiaTheme="majorEastAsia" w:hAnsi="宋体" w:cstheme="majorBidi" w:hint="eastAsia"/>
          <w:bCs/>
          <w:color w:val="000000" w:themeColor="text1"/>
          <w:kern w:val="24"/>
          <w:szCs w:val="21"/>
        </w:rPr>
        <w:t xml:space="preserve"> C</w:t>
      </w:r>
      <w:r w:rsidRPr="00CF0FF7">
        <w:rPr>
          <w:rFonts w:ascii="隶书" w:eastAsiaTheme="majorEastAsia" w:hAnsi="宋体" w:cstheme="majorBidi" w:hint="eastAsia"/>
          <w:bCs/>
          <w:color w:val="000000" w:themeColor="text1"/>
          <w:kern w:val="24"/>
          <w:szCs w:val="21"/>
        </w:rPr>
        <w:t>，不会分析三个电荷的系统总电势能。</w:t>
      </w:r>
    </w:p>
    <w:p w:rsidR="006F5A0E" w:rsidRPr="00CF0FF7" w:rsidRDefault="00B07F9E" w:rsidP="00766433">
      <w:pPr>
        <w:ind w:firstLineChars="200" w:firstLine="420"/>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选择题</w:t>
      </w:r>
      <w:r w:rsidR="006F5A0E" w:rsidRPr="00CF0FF7">
        <w:rPr>
          <w:rFonts w:ascii="隶书" w:eastAsiaTheme="majorEastAsia" w:hAnsi="宋体" w:cstheme="majorBidi" w:hint="eastAsia"/>
          <w:bCs/>
          <w:color w:val="000000" w:themeColor="text1"/>
          <w:kern w:val="24"/>
          <w:szCs w:val="21"/>
        </w:rPr>
        <w:t>小结：选择考查知识的比较分散和灵活，要求学生在较短的时间内灵活采用各种方法和策略进行高效答题，所以教学过程中不仅要重视知识规律的讲解，更要训练学生理解和掌握多种方法，比如排除法、反证法、等效法、特例法、量纲法、极限法、微元法、图像法等，进而提高解题的效率，为非选择题留足解答的时间。</w:t>
      </w:r>
    </w:p>
    <w:p w:rsidR="006F5A0E" w:rsidRPr="00CF0FF7" w:rsidRDefault="006F5A0E" w:rsidP="00766433">
      <w:pPr>
        <w:ind w:firstLineChars="200" w:firstLine="422"/>
        <w:rPr>
          <w:rFonts w:ascii="隶书" w:eastAsiaTheme="majorEastAsia" w:hAnsi="宋体" w:cstheme="majorBidi"/>
          <w:b/>
          <w:bCs/>
          <w:color w:val="000000" w:themeColor="text1"/>
          <w:kern w:val="24"/>
          <w:szCs w:val="21"/>
        </w:rPr>
      </w:pPr>
      <w:r w:rsidRPr="00CF0FF7">
        <w:rPr>
          <w:rFonts w:ascii="隶书" w:eastAsiaTheme="majorEastAsia" w:hAnsi="宋体" w:cstheme="majorBidi" w:hint="eastAsia"/>
          <w:b/>
          <w:bCs/>
          <w:color w:val="000000" w:themeColor="text1"/>
          <w:kern w:val="24"/>
          <w:szCs w:val="21"/>
        </w:rPr>
        <w:t>（二）非选择题答题情况</w:t>
      </w:r>
    </w:p>
    <w:p w:rsidR="00364BD0" w:rsidRPr="00CF0FF7" w:rsidRDefault="00CD5ABB" w:rsidP="00766433">
      <w:pPr>
        <w:ind w:firstLineChars="200" w:firstLine="420"/>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00EB4A15" w:rsidRPr="00CF0FF7">
        <w:rPr>
          <w:rFonts w:ascii="隶书" w:eastAsiaTheme="majorEastAsia" w:hAnsi="宋体" w:cstheme="majorBidi" w:hint="eastAsia"/>
          <w:bCs/>
          <w:color w:val="000000" w:themeColor="text1"/>
          <w:kern w:val="24"/>
          <w:szCs w:val="21"/>
        </w:rPr>
        <w:t>1</w:t>
      </w:r>
      <w:r w:rsidR="00EB4A15" w:rsidRPr="00CF0FF7">
        <w:rPr>
          <w:rFonts w:ascii="隶书" w:eastAsiaTheme="majorEastAsia" w:hAnsi="宋体" w:cstheme="majorBidi"/>
          <w:bCs/>
          <w:color w:val="000000" w:themeColor="text1"/>
          <w:kern w:val="24"/>
          <w:szCs w:val="21"/>
        </w:rPr>
        <w:t>1</w:t>
      </w:r>
      <w:r w:rsidRPr="00CF0FF7">
        <w:rPr>
          <w:rFonts w:ascii="隶书" w:eastAsiaTheme="majorEastAsia" w:hAnsi="宋体" w:cstheme="majorBidi" w:hint="eastAsia"/>
          <w:bCs/>
          <w:color w:val="000000" w:themeColor="text1"/>
          <w:kern w:val="24"/>
          <w:szCs w:val="21"/>
        </w:rPr>
        <w:t>题</w:t>
      </w:r>
      <w:r w:rsidR="00AA06ED" w:rsidRPr="00CF0FF7">
        <w:rPr>
          <w:rFonts w:ascii="隶书" w:eastAsiaTheme="majorEastAsia" w:hAnsi="宋体" w:cstheme="majorBidi" w:hint="eastAsia"/>
          <w:bCs/>
          <w:color w:val="000000" w:themeColor="text1"/>
          <w:kern w:val="24"/>
          <w:szCs w:val="21"/>
        </w:rPr>
        <w:t>考查的是</w:t>
      </w:r>
      <w:r w:rsidR="00017BDD" w:rsidRPr="00CF0FF7">
        <w:rPr>
          <w:rFonts w:ascii="隶书" w:eastAsiaTheme="majorEastAsia" w:hAnsi="宋体" w:cstheme="majorBidi" w:hint="eastAsia"/>
          <w:bCs/>
          <w:color w:val="000000" w:themeColor="text1"/>
          <w:kern w:val="24"/>
          <w:szCs w:val="21"/>
        </w:rPr>
        <w:t>电</w:t>
      </w:r>
      <w:r w:rsidR="00AA06ED" w:rsidRPr="00CF0FF7">
        <w:rPr>
          <w:rFonts w:ascii="隶书" w:eastAsiaTheme="majorEastAsia" w:hAnsi="宋体" w:cstheme="majorBidi" w:hint="eastAsia"/>
          <w:bCs/>
          <w:color w:val="000000" w:themeColor="text1"/>
          <w:kern w:val="24"/>
          <w:szCs w:val="21"/>
        </w:rPr>
        <w:t>学实验，</w:t>
      </w:r>
      <w:r w:rsidR="00EB4A15" w:rsidRPr="00CF0FF7">
        <w:rPr>
          <w:rFonts w:ascii="隶书" w:eastAsiaTheme="majorEastAsia" w:hAnsi="宋体" w:cstheme="majorBidi" w:hint="eastAsia"/>
          <w:bCs/>
          <w:color w:val="000000" w:themeColor="text1"/>
          <w:kern w:val="24"/>
          <w:szCs w:val="21"/>
        </w:rPr>
        <w:t>本题均分</w:t>
      </w:r>
      <w:r w:rsidR="00C977D6" w:rsidRPr="00CF0FF7">
        <w:rPr>
          <w:rFonts w:ascii="隶书" w:eastAsiaTheme="majorEastAsia" w:hAnsi="宋体" w:cstheme="majorBidi"/>
          <w:bCs/>
          <w:color w:val="000000" w:themeColor="text1"/>
          <w:kern w:val="24"/>
          <w:szCs w:val="21"/>
        </w:rPr>
        <w:t>7</w:t>
      </w:r>
      <w:r w:rsidR="00EB4A15" w:rsidRPr="00CF0FF7">
        <w:rPr>
          <w:rFonts w:ascii="隶书" w:eastAsiaTheme="majorEastAsia" w:hAnsi="宋体" w:cstheme="majorBidi" w:hint="eastAsia"/>
          <w:bCs/>
          <w:color w:val="000000" w:themeColor="text1"/>
          <w:kern w:val="24"/>
          <w:szCs w:val="21"/>
        </w:rPr>
        <w:t>.</w:t>
      </w:r>
      <w:r w:rsidR="00C977D6" w:rsidRPr="00CF0FF7">
        <w:rPr>
          <w:rFonts w:ascii="隶书" w:eastAsiaTheme="majorEastAsia" w:hAnsi="宋体" w:cstheme="majorBidi"/>
          <w:bCs/>
          <w:color w:val="000000" w:themeColor="text1"/>
          <w:kern w:val="24"/>
          <w:szCs w:val="21"/>
        </w:rPr>
        <w:t>95</w:t>
      </w:r>
      <w:r w:rsidR="00EB4A15" w:rsidRPr="00CF0FF7">
        <w:rPr>
          <w:rFonts w:ascii="隶书" w:eastAsiaTheme="majorEastAsia" w:hAnsi="宋体" w:cstheme="majorBidi" w:hint="eastAsia"/>
          <w:bCs/>
          <w:color w:val="000000" w:themeColor="text1"/>
          <w:kern w:val="24"/>
          <w:szCs w:val="21"/>
        </w:rPr>
        <w:t>分，典型错误如下：</w:t>
      </w:r>
    </w:p>
    <w:p w:rsidR="00017BDD" w:rsidRPr="00CF0FF7" w:rsidRDefault="00017BDD" w:rsidP="00A6616D">
      <w:pPr>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bCs/>
          <w:color w:val="000000" w:themeColor="text1"/>
          <w:kern w:val="24"/>
          <w:szCs w:val="21"/>
        </w:rPr>
        <w:t>（</w:t>
      </w:r>
      <w:r w:rsidRPr="00CF0FF7">
        <w:rPr>
          <w:rFonts w:ascii="隶书" w:eastAsiaTheme="majorEastAsia" w:hAnsi="宋体" w:cstheme="majorBidi"/>
          <w:bCs/>
          <w:color w:val="000000" w:themeColor="text1"/>
          <w:kern w:val="24"/>
          <w:szCs w:val="21"/>
        </w:rPr>
        <w:t>1</w:t>
      </w:r>
      <w:r w:rsidRPr="00CF0FF7">
        <w:rPr>
          <w:rFonts w:ascii="隶书" w:eastAsiaTheme="majorEastAsia" w:hAnsi="宋体" w:cstheme="majorBidi"/>
          <w:bCs/>
          <w:color w:val="000000" w:themeColor="text1"/>
          <w:kern w:val="24"/>
          <w:szCs w:val="21"/>
        </w:rPr>
        <w:t>）典型错误是“</w:t>
      </w:r>
      <w:r w:rsidRPr="00CF0FF7">
        <w:rPr>
          <w:rFonts w:ascii="隶书" w:eastAsiaTheme="majorEastAsia" w:hAnsi="宋体" w:cstheme="majorBidi"/>
          <w:bCs/>
          <w:color w:val="000000" w:themeColor="text1"/>
          <w:kern w:val="24"/>
          <w:szCs w:val="21"/>
        </w:rPr>
        <w:t>CABD</w:t>
      </w:r>
      <w:r w:rsidRPr="00CF0FF7">
        <w:rPr>
          <w:rFonts w:ascii="隶书" w:eastAsiaTheme="majorEastAsia" w:hAnsi="宋体" w:cstheme="majorBidi"/>
          <w:bCs/>
          <w:color w:val="000000" w:themeColor="text1"/>
          <w:kern w:val="24"/>
          <w:szCs w:val="21"/>
        </w:rPr>
        <w:t>”，对基本实验</w:t>
      </w:r>
      <w:r w:rsidRPr="00CF0FF7">
        <w:rPr>
          <w:rFonts w:ascii="隶书" w:eastAsiaTheme="majorEastAsia" w:hAnsi="宋体" w:cstheme="majorBidi" w:hint="eastAsia"/>
          <w:bCs/>
          <w:color w:val="000000" w:themeColor="text1"/>
          <w:kern w:val="24"/>
          <w:szCs w:val="21"/>
        </w:rPr>
        <w:t>仪器</w:t>
      </w:r>
      <w:r w:rsidRPr="00CF0FF7">
        <w:rPr>
          <w:rFonts w:ascii="隶书" w:eastAsiaTheme="majorEastAsia" w:hAnsi="宋体" w:cstheme="majorBidi"/>
          <w:bCs/>
          <w:color w:val="000000" w:themeColor="text1"/>
          <w:kern w:val="24"/>
          <w:szCs w:val="21"/>
        </w:rPr>
        <w:t>的操作步骤不熟悉</w:t>
      </w:r>
      <w:r w:rsidRPr="00CF0FF7">
        <w:rPr>
          <w:rFonts w:ascii="隶书" w:eastAsiaTheme="majorEastAsia" w:hAnsi="宋体" w:cstheme="majorBidi" w:hint="eastAsia"/>
          <w:bCs/>
          <w:color w:val="000000" w:themeColor="text1"/>
          <w:kern w:val="24"/>
          <w:szCs w:val="21"/>
        </w:rPr>
        <w:t>，信息提取能力较差；不明确欧姆表测电阻选择的倍率是多少，典型错误为“</w:t>
      </w: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bCs/>
          <w:color w:val="000000" w:themeColor="text1"/>
          <w:kern w:val="24"/>
          <w:szCs w:val="21"/>
        </w:rPr>
        <w:t>9</w:t>
      </w:r>
      <w:r w:rsidRPr="00CF0FF7">
        <w:rPr>
          <w:rFonts w:ascii="隶书" w:eastAsiaTheme="majorEastAsia" w:hAnsi="宋体" w:cstheme="majorBidi" w:hint="eastAsia"/>
          <w:bCs/>
          <w:color w:val="000000" w:themeColor="text1"/>
          <w:kern w:val="24"/>
          <w:szCs w:val="21"/>
        </w:rPr>
        <w:t>”；没有注意题中已给定了单位，如“</w:t>
      </w: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bCs/>
          <w:color w:val="000000" w:themeColor="text1"/>
          <w:kern w:val="24"/>
          <w:szCs w:val="21"/>
        </w:rPr>
        <w:t>900</w:t>
      </w:r>
      <w:r w:rsidRPr="00CF0FF7">
        <w:rPr>
          <w:rFonts w:ascii="隶书" w:eastAsiaTheme="majorEastAsia" w:hAnsi="宋体" w:cstheme="majorBidi" w:hint="eastAsia"/>
          <w:bCs/>
          <w:color w:val="000000" w:themeColor="text1"/>
          <w:kern w:val="24"/>
          <w:szCs w:val="21"/>
        </w:rPr>
        <w:t>”；</w:t>
      </w:r>
    </w:p>
    <w:p w:rsidR="00017BDD" w:rsidRPr="00CF0FF7" w:rsidRDefault="00017BDD" w:rsidP="00A6616D">
      <w:pPr>
        <w:ind w:firstLineChars="200" w:firstLine="420"/>
        <w:rPr>
          <w:rFonts w:ascii="隶书" w:eastAsiaTheme="majorEastAsia" w:hAnsi="宋体" w:cstheme="majorBidi" w:hint="eastAsia"/>
          <w:bCs/>
          <w:color w:val="000000" w:themeColor="text1"/>
          <w:kern w:val="24"/>
          <w:szCs w:val="21"/>
        </w:rPr>
      </w:pPr>
      <w:r w:rsidRPr="00CF0FF7">
        <w:rPr>
          <w:rFonts w:ascii="隶书" w:eastAsiaTheme="majorEastAsia" w:hAnsi="宋体" w:cstheme="majorBidi"/>
          <w:bCs/>
          <w:color w:val="000000" w:themeColor="text1"/>
          <w:kern w:val="24"/>
          <w:szCs w:val="21"/>
        </w:rPr>
        <w:t>（</w:t>
      </w:r>
      <w:r w:rsidRPr="00CF0FF7">
        <w:rPr>
          <w:rFonts w:ascii="隶书" w:eastAsiaTheme="majorEastAsia" w:hAnsi="宋体" w:cstheme="majorBidi"/>
          <w:bCs/>
          <w:color w:val="000000" w:themeColor="text1"/>
          <w:kern w:val="24"/>
          <w:szCs w:val="21"/>
        </w:rPr>
        <w:t>2</w:t>
      </w:r>
      <w:r w:rsidRPr="00CF0FF7">
        <w:rPr>
          <w:rFonts w:ascii="隶书" w:eastAsiaTheme="majorEastAsia" w:hAnsi="宋体" w:cstheme="majorBidi"/>
          <w:bCs/>
          <w:color w:val="000000" w:themeColor="text1"/>
          <w:kern w:val="24"/>
          <w:szCs w:val="21"/>
        </w:rPr>
        <w:t>）</w:t>
      </w:r>
      <w:r w:rsidRPr="00CF0FF7">
        <w:rPr>
          <w:rFonts w:ascii="隶书" w:eastAsiaTheme="majorEastAsia" w:hAnsi="宋体" w:cstheme="majorBidi" w:hint="eastAsia"/>
          <w:bCs/>
          <w:color w:val="000000" w:themeColor="text1"/>
          <w:kern w:val="24"/>
          <w:szCs w:val="21"/>
        </w:rPr>
        <w:t>不用刻度尺作图，顺手画线，重复描线；没有舍去错误的测量点；线条画得太粗；图线没有延伸到截距；依次连接各点，画成平滑曲线和折线；</w:t>
      </w:r>
    </w:p>
    <w:p w:rsidR="00017BDD" w:rsidRPr="00CF0FF7" w:rsidRDefault="00017BDD" w:rsidP="00A6616D">
      <w:pPr>
        <w:ind w:firstLineChars="200" w:firstLine="420"/>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3</w:t>
      </w:r>
      <w:r w:rsidRPr="00CF0FF7">
        <w:rPr>
          <w:rFonts w:ascii="隶书" w:eastAsiaTheme="majorEastAsia" w:hAnsi="宋体" w:cstheme="majorBidi" w:hint="eastAsia"/>
          <w:bCs/>
          <w:color w:val="000000" w:themeColor="text1"/>
          <w:kern w:val="24"/>
          <w:szCs w:val="21"/>
        </w:rPr>
        <w:t>）不懂实验原理，所以不会读斜率求电动势、不会读截距求欧姆表的中值电阻；不会换算坐标轴中的单位；如：电动势</w:t>
      </w: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bCs/>
          <w:color w:val="000000" w:themeColor="text1"/>
          <w:kern w:val="24"/>
          <w:szCs w:val="21"/>
        </w:rPr>
        <w:t>538</w:t>
      </w:r>
      <w:r w:rsidRPr="00CF0FF7">
        <w:rPr>
          <w:rFonts w:ascii="隶书" w:eastAsiaTheme="majorEastAsia" w:hAnsi="宋体" w:cstheme="majorBidi" w:hint="eastAsia"/>
          <w:bCs/>
          <w:color w:val="000000" w:themeColor="text1"/>
          <w:kern w:val="24"/>
          <w:szCs w:val="21"/>
        </w:rPr>
        <w:t>；未减去毫安表的内阻；没有注意有效数字：如</w:t>
      </w: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bCs/>
          <w:color w:val="000000" w:themeColor="text1"/>
          <w:kern w:val="24"/>
          <w:szCs w:val="21"/>
        </w:rPr>
        <w:t>.48</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bCs/>
          <w:color w:val="000000" w:themeColor="text1"/>
          <w:kern w:val="24"/>
          <w:szCs w:val="21"/>
        </w:rPr>
        <w:t>1</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0</w:t>
      </w:r>
      <w:r w:rsidRPr="00CF0FF7">
        <w:rPr>
          <w:rFonts w:ascii="隶书" w:eastAsiaTheme="majorEastAsia" w:hAnsi="宋体" w:cstheme="majorBidi"/>
          <w:bCs/>
          <w:color w:val="000000" w:themeColor="text1"/>
          <w:kern w:val="24"/>
          <w:szCs w:val="21"/>
        </w:rPr>
        <w:t>.970</w:t>
      </w:r>
      <w:r w:rsidRPr="00CF0FF7">
        <w:rPr>
          <w:rFonts w:ascii="隶书" w:eastAsiaTheme="majorEastAsia" w:hAnsi="宋体" w:cstheme="majorBidi" w:hint="eastAsia"/>
          <w:bCs/>
          <w:color w:val="000000" w:themeColor="text1"/>
          <w:kern w:val="24"/>
          <w:szCs w:val="21"/>
        </w:rPr>
        <w:t>等。</w:t>
      </w:r>
    </w:p>
    <w:p w:rsidR="00F47788" w:rsidRPr="00CF0FF7" w:rsidRDefault="00766433" w:rsidP="00F47788">
      <w:pPr>
        <w:ind w:leftChars="268" w:left="1201" w:hangingChars="304" w:hanging="638"/>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bCs/>
          <w:color w:val="000000" w:themeColor="text1"/>
          <w:kern w:val="24"/>
          <w:szCs w:val="21"/>
        </w:rPr>
        <w:t>2</w:t>
      </w:r>
      <w:r w:rsidRPr="00CF0FF7">
        <w:rPr>
          <w:rFonts w:ascii="隶书" w:eastAsiaTheme="majorEastAsia" w:hAnsi="宋体" w:cstheme="majorBidi" w:hint="eastAsia"/>
          <w:bCs/>
          <w:color w:val="000000" w:themeColor="text1"/>
          <w:kern w:val="24"/>
          <w:szCs w:val="21"/>
        </w:rPr>
        <w:t>题考查的是</w:t>
      </w:r>
      <w:r w:rsidR="00F47788" w:rsidRPr="00CF0FF7">
        <w:rPr>
          <w:rFonts w:ascii="隶书" w:eastAsiaTheme="majorEastAsia" w:hAnsi="宋体" w:cstheme="majorBidi" w:hint="eastAsia"/>
          <w:bCs/>
          <w:color w:val="000000" w:themeColor="text1"/>
          <w:kern w:val="24"/>
          <w:szCs w:val="21"/>
        </w:rPr>
        <w:t>气体实验定律</w:t>
      </w:r>
      <w:r w:rsidRPr="00CF0FF7">
        <w:rPr>
          <w:rFonts w:ascii="隶书" w:eastAsiaTheme="majorEastAsia" w:hAnsi="宋体" w:cstheme="majorBidi" w:hint="eastAsia"/>
          <w:bCs/>
          <w:color w:val="000000" w:themeColor="text1"/>
          <w:kern w:val="24"/>
          <w:szCs w:val="21"/>
        </w:rPr>
        <w:t>相关问题，本题均分</w:t>
      </w:r>
      <w:r w:rsidR="00F47788" w:rsidRPr="00CF0FF7">
        <w:rPr>
          <w:rFonts w:ascii="隶书" w:eastAsiaTheme="majorEastAsia" w:hAnsi="宋体" w:cstheme="majorBidi"/>
          <w:bCs/>
          <w:color w:val="000000" w:themeColor="text1"/>
          <w:kern w:val="24"/>
          <w:szCs w:val="21"/>
        </w:rPr>
        <w:t>7</w:t>
      </w:r>
      <w:r w:rsidRPr="00CF0FF7">
        <w:rPr>
          <w:rFonts w:ascii="隶书" w:eastAsiaTheme="majorEastAsia" w:hAnsi="宋体" w:cstheme="majorBidi" w:hint="eastAsia"/>
          <w:bCs/>
          <w:color w:val="000000" w:themeColor="text1"/>
          <w:kern w:val="24"/>
          <w:szCs w:val="21"/>
        </w:rPr>
        <w:t>.</w:t>
      </w:r>
      <w:r w:rsidR="00F47788" w:rsidRPr="00CF0FF7">
        <w:rPr>
          <w:rFonts w:ascii="隶书" w:eastAsiaTheme="majorEastAsia" w:hAnsi="宋体" w:cstheme="majorBidi"/>
          <w:bCs/>
          <w:color w:val="000000" w:themeColor="text1"/>
          <w:kern w:val="24"/>
          <w:szCs w:val="21"/>
        </w:rPr>
        <w:t>28</w:t>
      </w:r>
      <w:r w:rsidRPr="00CF0FF7">
        <w:rPr>
          <w:rFonts w:ascii="隶书" w:eastAsiaTheme="majorEastAsia" w:hAnsi="宋体" w:cstheme="majorBidi" w:hint="eastAsia"/>
          <w:bCs/>
          <w:color w:val="000000" w:themeColor="text1"/>
          <w:kern w:val="24"/>
          <w:szCs w:val="21"/>
        </w:rPr>
        <w:t>分，典型错误如下：</w:t>
      </w:r>
    </w:p>
    <w:p w:rsidR="00F47788" w:rsidRPr="00CF0FF7" w:rsidRDefault="00F47788" w:rsidP="00A6616D">
      <w:pPr>
        <w:widowControl/>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hint="eastAsia"/>
          <w:bCs/>
          <w:color w:val="000000" w:themeColor="text1"/>
          <w:kern w:val="24"/>
          <w:szCs w:val="21"/>
        </w:rPr>
        <w:t>）等温公式记忆错误，如：</w:t>
      </w:r>
      <m:oMath>
        <m:f>
          <m:fPr>
            <m:ctrlPr>
              <w:rPr>
                <w:rFonts w:ascii="Cambria Math" w:eastAsiaTheme="majorEastAsia" w:hAnsi="Cambria Math" w:cstheme="majorBidi"/>
                <w:bCs/>
                <w:color w:val="000000" w:themeColor="text1"/>
                <w:kern w:val="24"/>
                <w:szCs w:val="21"/>
              </w:rPr>
            </m:ctrlPr>
          </m:fPr>
          <m:num>
            <m:sSub>
              <m:sSubPr>
                <m:ctrlPr>
                  <w:rPr>
                    <w:rFonts w:ascii="Cambria Math" w:eastAsiaTheme="majorEastAsia" w:hAnsi="Cambria Math" w:cstheme="majorBidi"/>
                    <w:bCs/>
                    <w:color w:val="000000" w:themeColor="text1"/>
                    <w:kern w:val="24"/>
                    <w:szCs w:val="21"/>
                  </w:rPr>
                </m:ctrlPr>
              </m:sSubPr>
              <m:e>
                <m:r>
                  <w:rPr>
                    <w:rFonts w:ascii="Cambria Math" w:eastAsiaTheme="majorEastAsia" w:hAnsi="Cambria Math" w:cstheme="majorBidi" w:hint="eastAsia"/>
                    <w:color w:val="000000" w:themeColor="text1"/>
                    <w:kern w:val="24"/>
                    <w:szCs w:val="21"/>
                  </w:rPr>
                  <m:t>P</m:t>
                </m:r>
              </m:e>
              <m:sub>
                <m:r>
                  <m:rPr>
                    <m:sty m:val="p"/>
                  </m:rPr>
                  <w:rPr>
                    <w:rFonts w:ascii="Cambria Math" w:eastAsiaTheme="majorEastAsia" w:hAnsi="Cambria Math" w:cstheme="majorBidi"/>
                    <w:color w:val="000000" w:themeColor="text1"/>
                    <w:kern w:val="24"/>
                    <w:szCs w:val="21"/>
                  </w:rPr>
                  <m:t>1</m:t>
                </m:r>
              </m:sub>
            </m:sSub>
          </m:num>
          <m:den>
            <m:sSub>
              <m:sSubPr>
                <m:ctrlPr>
                  <w:rPr>
                    <w:rFonts w:ascii="Cambria Math" w:eastAsiaTheme="majorEastAsia" w:hAnsi="Cambria Math" w:cstheme="majorBidi"/>
                    <w:bCs/>
                    <w:color w:val="000000" w:themeColor="text1"/>
                    <w:kern w:val="24"/>
                    <w:szCs w:val="21"/>
                  </w:rPr>
                </m:ctrlPr>
              </m:sSubPr>
              <m:e>
                <m:r>
                  <w:rPr>
                    <w:rFonts w:ascii="Cambria Math" w:eastAsiaTheme="majorEastAsia" w:hAnsi="Cambria Math" w:cstheme="majorBidi" w:hint="eastAsia"/>
                    <w:color w:val="000000" w:themeColor="text1"/>
                    <w:kern w:val="24"/>
                    <w:szCs w:val="21"/>
                  </w:rPr>
                  <m:t>V</m:t>
                </m:r>
              </m:e>
              <m:sub>
                <m:r>
                  <m:rPr>
                    <m:sty m:val="p"/>
                  </m:rPr>
                  <w:rPr>
                    <w:rFonts w:ascii="Cambria Math" w:eastAsiaTheme="majorEastAsia" w:hAnsi="Cambria Math" w:cstheme="majorBidi"/>
                    <w:color w:val="000000" w:themeColor="text1"/>
                    <w:kern w:val="24"/>
                    <w:szCs w:val="21"/>
                  </w:rPr>
                  <m:t>1</m:t>
                </m:r>
              </m:sub>
            </m:sSub>
          </m:den>
        </m:f>
        <m:r>
          <m:rPr>
            <m:sty m:val="p"/>
          </m:rPr>
          <w:rPr>
            <w:rFonts w:ascii="Cambria Math" w:eastAsiaTheme="majorEastAsia" w:hAnsi="Cambria Math" w:cstheme="majorBidi"/>
            <w:color w:val="000000" w:themeColor="text1"/>
            <w:kern w:val="24"/>
            <w:szCs w:val="21"/>
          </w:rPr>
          <m:t xml:space="preserve">  </m:t>
        </m:r>
      </m:oMath>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bCs/>
          <w:color w:val="000000" w:themeColor="text1"/>
          <w:kern w:val="24"/>
          <w:szCs w:val="21"/>
        </w:rPr>
        <w:t xml:space="preserve"> </w:t>
      </w:r>
      <m:oMath>
        <m:f>
          <m:fPr>
            <m:ctrlPr>
              <w:rPr>
                <w:rFonts w:ascii="Cambria Math" w:eastAsiaTheme="majorEastAsia" w:hAnsi="Cambria Math" w:cstheme="majorBidi"/>
                <w:bCs/>
                <w:color w:val="000000" w:themeColor="text1"/>
                <w:kern w:val="24"/>
                <w:szCs w:val="21"/>
              </w:rPr>
            </m:ctrlPr>
          </m:fPr>
          <m:num>
            <m:sSub>
              <m:sSubPr>
                <m:ctrlPr>
                  <w:rPr>
                    <w:rFonts w:ascii="Cambria Math" w:eastAsiaTheme="majorEastAsia" w:hAnsi="Cambria Math" w:cstheme="majorBidi"/>
                    <w:bCs/>
                    <w:color w:val="000000" w:themeColor="text1"/>
                    <w:kern w:val="24"/>
                    <w:szCs w:val="21"/>
                  </w:rPr>
                </m:ctrlPr>
              </m:sSubPr>
              <m:e>
                <m:r>
                  <w:rPr>
                    <w:rFonts w:ascii="Cambria Math" w:eastAsiaTheme="majorEastAsia" w:hAnsi="Cambria Math" w:cstheme="majorBidi" w:hint="eastAsia"/>
                    <w:color w:val="000000" w:themeColor="text1"/>
                    <w:kern w:val="24"/>
                    <w:szCs w:val="21"/>
                  </w:rPr>
                  <m:t>P</m:t>
                </m:r>
              </m:e>
              <m:sub>
                <m:r>
                  <m:rPr>
                    <m:sty m:val="p"/>
                  </m:rPr>
                  <w:rPr>
                    <w:rFonts w:ascii="Cambria Math" w:eastAsiaTheme="majorEastAsia" w:hAnsi="Cambria Math" w:cstheme="majorBidi"/>
                    <w:color w:val="000000" w:themeColor="text1"/>
                    <w:kern w:val="24"/>
                    <w:szCs w:val="21"/>
                  </w:rPr>
                  <m:t>2</m:t>
                </m:r>
              </m:sub>
            </m:sSub>
          </m:num>
          <m:den>
            <m:sSub>
              <m:sSubPr>
                <m:ctrlPr>
                  <w:rPr>
                    <w:rFonts w:ascii="Cambria Math" w:eastAsiaTheme="majorEastAsia" w:hAnsi="Cambria Math" w:cstheme="majorBidi"/>
                    <w:bCs/>
                    <w:color w:val="000000" w:themeColor="text1"/>
                    <w:kern w:val="24"/>
                    <w:szCs w:val="21"/>
                  </w:rPr>
                </m:ctrlPr>
              </m:sSubPr>
              <m:e>
                <m:r>
                  <w:rPr>
                    <w:rFonts w:ascii="Cambria Math" w:eastAsiaTheme="majorEastAsia" w:hAnsi="Cambria Math" w:cstheme="majorBidi" w:hint="eastAsia"/>
                    <w:color w:val="000000" w:themeColor="text1"/>
                    <w:kern w:val="24"/>
                    <w:szCs w:val="21"/>
                  </w:rPr>
                  <m:t>V</m:t>
                </m:r>
              </m:e>
              <m:sub>
                <m:r>
                  <m:rPr>
                    <m:sty m:val="p"/>
                  </m:rPr>
                  <w:rPr>
                    <w:rFonts w:ascii="Cambria Math" w:eastAsiaTheme="majorEastAsia" w:hAnsi="Cambria Math" w:cstheme="majorBidi"/>
                    <w:color w:val="000000" w:themeColor="text1"/>
                    <w:kern w:val="24"/>
                    <w:szCs w:val="21"/>
                  </w:rPr>
                  <m:t>2</m:t>
                </m:r>
              </m:sub>
            </m:sSub>
          </m:den>
        </m:f>
      </m:oMath>
    </w:p>
    <w:p w:rsidR="00F47788" w:rsidRPr="00CF0FF7" w:rsidRDefault="00F47788" w:rsidP="00A6616D">
      <w:pPr>
        <w:widowControl/>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2</w:t>
      </w:r>
      <w:r w:rsidRPr="00CF0FF7">
        <w:rPr>
          <w:rFonts w:ascii="隶书" w:eastAsiaTheme="majorEastAsia" w:hAnsi="宋体" w:cstheme="majorBidi" w:hint="eastAsia"/>
          <w:bCs/>
          <w:color w:val="000000" w:themeColor="text1"/>
          <w:kern w:val="24"/>
          <w:szCs w:val="21"/>
        </w:rPr>
        <w:t>）压强和关系理解不清楚</w:t>
      </w:r>
    </w:p>
    <w:p w:rsidR="00F47788" w:rsidRPr="00CF0FF7" w:rsidRDefault="00F47788" w:rsidP="00A6616D">
      <w:pPr>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bCs/>
          <w:color w:val="000000" w:themeColor="text1"/>
          <w:kern w:val="24"/>
          <w:szCs w:val="21"/>
        </w:rPr>
        <w:t>3)</w:t>
      </w:r>
      <w:r w:rsidRPr="00CF0FF7">
        <w:rPr>
          <w:rFonts w:ascii="隶书" w:eastAsiaTheme="majorEastAsia" w:hAnsi="宋体" w:cstheme="majorBidi" w:hint="eastAsia"/>
          <w:bCs/>
          <w:color w:val="000000" w:themeColor="text1"/>
          <w:kern w:val="24"/>
          <w:szCs w:val="21"/>
        </w:rPr>
        <w:t>答题规范意识不强</w:t>
      </w:r>
      <w:r w:rsidRPr="00CF0FF7">
        <w:rPr>
          <w:rFonts w:ascii="隶书" w:eastAsiaTheme="majorEastAsia" w:hAnsi="宋体" w:cstheme="majorBidi"/>
          <w:bCs/>
          <w:color w:val="000000" w:themeColor="text1"/>
          <w:kern w:val="24"/>
          <w:szCs w:val="21"/>
        </w:rPr>
        <w:t>。</w:t>
      </w:r>
      <w:r w:rsidRPr="00CF0FF7">
        <w:rPr>
          <w:rFonts w:ascii="隶书" w:eastAsiaTheme="majorEastAsia" w:hAnsi="宋体" w:cstheme="majorBidi" w:hint="eastAsia"/>
          <w:bCs/>
          <w:color w:val="000000" w:themeColor="text1"/>
          <w:kern w:val="24"/>
          <w:szCs w:val="21"/>
        </w:rPr>
        <w:t>缺少相关公式、步骤支撑</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书写随意不规范，直接在书写过程中约分，随意涂改</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表述不规范，没有采用给定的符号表示最终结果。</w:t>
      </w:r>
    </w:p>
    <w:p w:rsidR="00F47788" w:rsidRPr="00CF0FF7" w:rsidRDefault="00F47788" w:rsidP="00A6616D">
      <w:pPr>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4</w:t>
      </w:r>
      <w:r w:rsidRPr="00CF0FF7">
        <w:rPr>
          <w:rFonts w:ascii="隶书" w:eastAsiaTheme="majorEastAsia" w:hAnsi="宋体" w:cstheme="majorBidi" w:hint="eastAsia"/>
          <w:bCs/>
          <w:color w:val="000000" w:themeColor="text1"/>
          <w:kern w:val="24"/>
          <w:szCs w:val="21"/>
        </w:rPr>
        <w:t>）计算错误</w:t>
      </w:r>
    </w:p>
    <w:p w:rsidR="00F47788" w:rsidRPr="00CF0FF7" w:rsidRDefault="0087528A" w:rsidP="002F6009">
      <w:pPr>
        <w:ind w:firstLineChars="200" w:firstLine="420"/>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bCs/>
          <w:color w:val="000000" w:themeColor="text1"/>
          <w:kern w:val="24"/>
          <w:szCs w:val="21"/>
        </w:rPr>
        <w:t>3</w:t>
      </w:r>
      <w:r w:rsidRPr="00CF0FF7">
        <w:rPr>
          <w:rFonts w:ascii="隶书" w:eastAsiaTheme="majorEastAsia" w:hAnsi="宋体" w:cstheme="majorBidi" w:hint="eastAsia"/>
          <w:bCs/>
          <w:color w:val="000000" w:themeColor="text1"/>
          <w:kern w:val="24"/>
          <w:szCs w:val="21"/>
        </w:rPr>
        <w:t>题考查的是原子物理核能计算相关问题，本题均分</w:t>
      </w:r>
      <w:r w:rsidR="00E34CB4" w:rsidRPr="00CF0FF7">
        <w:rPr>
          <w:rFonts w:ascii="隶书" w:eastAsiaTheme="majorEastAsia" w:hAnsi="宋体" w:cstheme="majorBidi"/>
          <w:bCs/>
          <w:color w:val="000000" w:themeColor="text1"/>
          <w:kern w:val="24"/>
          <w:szCs w:val="21"/>
        </w:rPr>
        <w:t>5.</w:t>
      </w:r>
      <w:r w:rsidR="00E34CB4"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hint="eastAsia"/>
          <w:bCs/>
          <w:color w:val="000000" w:themeColor="text1"/>
          <w:kern w:val="24"/>
          <w:szCs w:val="21"/>
        </w:rPr>
        <w:t>分，</w:t>
      </w:r>
      <w:r w:rsidRPr="00CF0FF7">
        <w:rPr>
          <w:rFonts w:ascii="隶书" w:eastAsiaTheme="majorEastAsia" w:hAnsi="宋体" w:cstheme="majorBidi"/>
          <w:bCs/>
          <w:color w:val="000000" w:themeColor="text1"/>
          <w:kern w:val="24"/>
          <w:szCs w:val="21"/>
        </w:rPr>
        <w:t xml:space="preserve"> </w:t>
      </w: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bCs/>
          <w:color w:val="000000" w:themeColor="text1"/>
          <w:kern w:val="24"/>
          <w:szCs w:val="21"/>
        </w:rPr>
        <w:t>1</w:t>
      </w:r>
      <w:r w:rsidRPr="00CF0FF7">
        <w:rPr>
          <w:rFonts w:ascii="隶书" w:eastAsiaTheme="majorEastAsia" w:hAnsi="宋体" w:cstheme="majorBidi" w:hint="eastAsia"/>
          <w:bCs/>
          <w:color w:val="000000" w:themeColor="text1"/>
          <w:kern w:val="24"/>
          <w:szCs w:val="21"/>
        </w:rPr>
        <w:t>）</w:t>
      </w:r>
      <w:proofErr w:type="gramStart"/>
      <w:r w:rsidRPr="00CF0FF7">
        <w:rPr>
          <w:rFonts w:ascii="隶书" w:eastAsiaTheme="majorEastAsia" w:hAnsi="宋体" w:cstheme="majorBidi" w:hint="eastAsia"/>
          <w:bCs/>
          <w:color w:val="000000" w:themeColor="text1"/>
          <w:kern w:val="24"/>
          <w:szCs w:val="21"/>
        </w:rPr>
        <w:t>问典型</w:t>
      </w:r>
      <w:proofErr w:type="gramEnd"/>
      <w:r w:rsidRPr="00CF0FF7">
        <w:rPr>
          <w:rFonts w:ascii="隶书" w:eastAsiaTheme="majorEastAsia" w:hAnsi="宋体" w:cstheme="majorBidi" w:hint="eastAsia"/>
          <w:bCs/>
          <w:color w:val="000000" w:themeColor="text1"/>
          <w:kern w:val="24"/>
          <w:szCs w:val="21"/>
        </w:rPr>
        <w:t>错误如下：</w:t>
      </w:r>
      <w:r w:rsidR="00F47788" w:rsidRPr="00CF0FF7">
        <w:rPr>
          <w:rFonts w:ascii="隶书" w:eastAsiaTheme="majorEastAsia" w:hAnsi="宋体" w:cstheme="majorBidi" w:hint="eastAsia"/>
          <w:bCs/>
          <w:color w:val="000000" w:themeColor="text1"/>
          <w:kern w:val="24"/>
          <w:szCs w:val="21"/>
        </w:rPr>
        <w:t>混淆了焦耳热和电量，将串联电路中通过电阻的电量按照能量分配的形式进行再分配；未认真审题，漏了线圈的电阻</w:t>
      </w:r>
      <w:r w:rsidR="00F47788" w:rsidRPr="00CF0FF7">
        <w:rPr>
          <w:rFonts w:ascii="隶书" w:eastAsiaTheme="majorEastAsia" w:hAnsi="宋体" w:cstheme="majorBidi" w:hint="eastAsia"/>
          <w:bCs/>
          <w:color w:val="000000" w:themeColor="text1"/>
          <w:kern w:val="24"/>
          <w:szCs w:val="21"/>
        </w:rPr>
        <w:t xml:space="preserve">r </w:t>
      </w:r>
      <w:r w:rsidR="00F47788" w:rsidRPr="00CF0FF7">
        <w:rPr>
          <w:rFonts w:ascii="隶书" w:eastAsiaTheme="majorEastAsia" w:hAnsi="宋体" w:cstheme="majorBidi" w:hint="eastAsia"/>
          <w:bCs/>
          <w:color w:val="000000" w:themeColor="text1"/>
          <w:kern w:val="24"/>
          <w:szCs w:val="21"/>
        </w:rPr>
        <w:t>或线圈的匝数等；混淆了正弦交流电有效值和平均值，运用有效值值来计算电量；基本公式记忆不清；混淆了正弦交流峰值和平均值，运用峰值来计算感应电量。</w:t>
      </w:r>
      <w:r w:rsidR="00BB6BD5" w:rsidRPr="00CF0FF7">
        <w:rPr>
          <w:rFonts w:ascii="隶书" w:eastAsiaTheme="majorEastAsia" w:hAnsi="宋体" w:cstheme="majorBidi" w:hint="eastAsia"/>
          <w:bCs/>
          <w:color w:val="000000" w:themeColor="text1"/>
          <w:kern w:val="24"/>
          <w:szCs w:val="21"/>
        </w:rPr>
        <w:t>第（</w:t>
      </w:r>
      <w:r w:rsidR="00BB6BD5" w:rsidRPr="00CF0FF7">
        <w:rPr>
          <w:rFonts w:ascii="隶书" w:eastAsiaTheme="majorEastAsia" w:hAnsi="宋体" w:cstheme="majorBidi"/>
          <w:bCs/>
          <w:color w:val="000000" w:themeColor="text1"/>
          <w:kern w:val="24"/>
          <w:szCs w:val="21"/>
        </w:rPr>
        <w:t>2</w:t>
      </w:r>
      <w:r w:rsidR="00BB6BD5" w:rsidRPr="00CF0FF7">
        <w:rPr>
          <w:rFonts w:ascii="隶书" w:eastAsiaTheme="majorEastAsia" w:hAnsi="宋体" w:cstheme="majorBidi" w:hint="eastAsia"/>
          <w:bCs/>
          <w:color w:val="000000" w:themeColor="text1"/>
          <w:kern w:val="24"/>
          <w:szCs w:val="21"/>
        </w:rPr>
        <w:t>）</w:t>
      </w:r>
      <w:proofErr w:type="gramStart"/>
      <w:r w:rsidR="00BB6BD5" w:rsidRPr="00CF0FF7">
        <w:rPr>
          <w:rFonts w:ascii="隶书" w:eastAsiaTheme="majorEastAsia" w:hAnsi="宋体" w:cstheme="majorBidi" w:hint="eastAsia"/>
          <w:bCs/>
          <w:color w:val="000000" w:themeColor="text1"/>
          <w:kern w:val="24"/>
          <w:szCs w:val="21"/>
        </w:rPr>
        <w:t>问典型</w:t>
      </w:r>
      <w:proofErr w:type="gramEnd"/>
      <w:r w:rsidR="00BB6BD5" w:rsidRPr="00CF0FF7">
        <w:rPr>
          <w:rFonts w:ascii="隶书" w:eastAsiaTheme="majorEastAsia" w:hAnsi="宋体" w:cstheme="majorBidi" w:hint="eastAsia"/>
          <w:bCs/>
          <w:color w:val="000000" w:themeColor="text1"/>
          <w:kern w:val="24"/>
          <w:szCs w:val="21"/>
        </w:rPr>
        <w:t>错误如下：将导体棒在磁场中转动切割和线框绕垂直于匀强磁场的轴转动（平动切割）混淆了；计算正弦交流电的峰值和有效值时遗漏了角速度ω；未认真审题，最终结果中仍含有未知量</w:t>
      </w:r>
      <w:r w:rsidR="00BB6BD5" w:rsidRPr="00CF0FF7">
        <w:rPr>
          <w:rFonts w:ascii="隶书" w:eastAsiaTheme="majorEastAsia" w:hAnsi="宋体" w:cstheme="majorBidi" w:hint="eastAsia"/>
          <w:bCs/>
          <w:color w:val="000000" w:themeColor="text1"/>
          <w:kern w:val="24"/>
          <w:szCs w:val="21"/>
        </w:rPr>
        <w:t>S</w:t>
      </w:r>
      <w:r w:rsidR="00BB6BD5" w:rsidRPr="00CF0FF7">
        <w:rPr>
          <w:rFonts w:ascii="隶书" w:eastAsiaTheme="majorEastAsia" w:hAnsi="宋体" w:cstheme="majorBidi" w:hint="eastAsia"/>
          <w:bCs/>
          <w:color w:val="000000" w:themeColor="text1"/>
          <w:kern w:val="24"/>
          <w:szCs w:val="21"/>
        </w:rPr>
        <w:t>；</w:t>
      </w:r>
      <w:r w:rsidR="0066687D" w:rsidRPr="00CF0FF7">
        <w:rPr>
          <w:rFonts w:ascii="隶书" w:eastAsiaTheme="majorEastAsia" w:hAnsi="宋体" w:cstheme="majorBidi" w:hint="eastAsia"/>
          <w:bCs/>
          <w:color w:val="000000" w:themeColor="text1"/>
          <w:kern w:val="24"/>
          <w:szCs w:val="21"/>
        </w:rPr>
        <w:t>混淆了正弦交流电的有效值和峰值；认为交流电表的读数为正弦交流电瞬时值或峰值的基本公式记忆错误（瞬时值表达式）；混淆了电源电动势和路端电压；认为交流电表的读数为正弦交流电峰值。</w:t>
      </w:r>
    </w:p>
    <w:p w:rsidR="003A6DA8" w:rsidRPr="00CF0FF7" w:rsidRDefault="003A6DA8" w:rsidP="00A6616D">
      <w:pPr>
        <w:ind w:firstLineChars="200" w:firstLine="420"/>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bCs/>
          <w:color w:val="000000" w:themeColor="text1"/>
          <w:kern w:val="24"/>
          <w:szCs w:val="21"/>
        </w:rPr>
        <w:t>4</w:t>
      </w:r>
      <w:r w:rsidRPr="00CF0FF7">
        <w:rPr>
          <w:rFonts w:ascii="隶书" w:eastAsiaTheme="majorEastAsia" w:hAnsi="宋体" w:cstheme="majorBidi" w:hint="eastAsia"/>
          <w:bCs/>
          <w:color w:val="000000" w:themeColor="text1"/>
          <w:kern w:val="24"/>
          <w:szCs w:val="21"/>
        </w:rPr>
        <w:t>题</w:t>
      </w:r>
      <w:r w:rsidR="00875A97" w:rsidRPr="00CF0FF7">
        <w:rPr>
          <w:rFonts w:ascii="隶书" w:eastAsiaTheme="majorEastAsia" w:hAnsi="宋体" w:cstheme="majorBidi" w:hint="eastAsia"/>
          <w:bCs/>
          <w:color w:val="000000" w:themeColor="text1"/>
          <w:kern w:val="24"/>
          <w:szCs w:val="21"/>
        </w:rPr>
        <w:t>均分</w:t>
      </w:r>
      <w:r w:rsidR="00875A97" w:rsidRPr="00CF0FF7">
        <w:rPr>
          <w:rFonts w:ascii="隶书" w:eastAsiaTheme="majorEastAsia" w:hAnsi="宋体" w:cstheme="majorBidi" w:hint="eastAsia"/>
          <w:bCs/>
          <w:color w:val="000000" w:themeColor="text1"/>
          <w:kern w:val="24"/>
          <w:szCs w:val="21"/>
        </w:rPr>
        <w:t>5.</w:t>
      </w:r>
      <w:r w:rsidR="00875A97" w:rsidRPr="00CF0FF7">
        <w:rPr>
          <w:rFonts w:ascii="隶书" w:eastAsiaTheme="majorEastAsia" w:hAnsi="宋体" w:cstheme="majorBidi"/>
          <w:bCs/>
          <w:color w:val="000000" w:themeColor="text1"/>
          <w:kern w:val="24"/>
          <w:szCs w:val="21"/>
        </w:rPr>
        <w:t>54</w:t>
      </w:r>
      <w:r w:rsidR="00875A97" w:rsidRPr="00CF0FF7">
        <w:rPr>
          <w:rFonts w:ascii="隶书" w:eastAsiaTheme="majorEastAsia" w:hAnsi="宋体" w:cstheme="majorBidi" w:hint="eastAsia"/>
          <w:bCs/>
          <w:color w:val="000000" w:themeColor="text1"/>
          <w:kern w:val="24"/>
          <w:szCs w:val="21"/>
        </w:rPr>
        <w:t>分，第（</w:t>
      </w:r>
      <w:r w:rsidR="00875A97" w:rsidRPr="00CF0FF7">
        <w:rPr>
          <w:rFonts w:ascii="隶书" w:eastAsiaTheme="majorEastAsia" w:hAnsi="宋体" w:cstheme="majorBidi" w:hint="eastAsia"/>
          <w:bCs/>
          <w:color w:val="000000" w:themeColor="text1"/>
          <w:kern w:val="24"/>
          <w:szCs w:val="21"/>
        </w:rPr>
        <w:t>1</w:t>
      </w:r>
      <w:r w:rsidR="00875A97" w:rsidRPr="00CF0FF7">
        <w:rPr>
          <w:rFonts w:ascii="隶书" w:eastAsiaTheme="majorEastAsia" w:hAnsi="宋体" w:cstheme="majorBidi" w:hint="eastAsia"/>
          <w:bCs/>
          <w:color w:val="000000" w:themeColor="text1"/>
          <w:kern w:val="24"/>
          <w:szCs w:val="21"/>
        </w:rPr>
        <w:t>）</w:t>
      </w:r>
      <w:r w:rsidR="00A6616D">
        <w:rPr>
          <w:rFonts w:ascii="隶书" w:eastAsiaTheme="majorEastAsia" w:hAnsi="宋体" w:cstheme="majorBidi" w:hint="eastAsia"/>
          <w:bCs/>
          <w:color w:val="000000" w:themeColor="text1"/>
          <w:kern w:val="24"/>
          <w:szCs w:val="21"/>
        </w:rPr>
        <w:t>问</w:t>
      </w:r>
      <w:r w:rsidR="00875A97" w:rsidRPr="00CF0FF7">
        <w:rPr>
          <w:rFonts w:ascii="隶书" w:eastAsiaTheme="majorEastAsia" w:hAnsi="宋体" w:cstheme="majorBidi" w:hint="eastAsia"/>
          <w:bCs/>
          <w:color w:val="000000" w:themeColor="text1"/>
          <w:kern w:val="24"/>
          <w:szCs w:val="21"/>
        </w:rPr>
        <w:t>思维台阶较小，得分比较好，但也有少数学生对题意</w:t>
      </w:r>
      <w:r w:rsidR="00875A97" w:rsidRPr="00CF0FF7">
        <w:rPr>
          <w:rFonts w:ascii="隶书" w:eastAsiaTheme="majorEastAsia" w:hAnsi="宋体" w:cstheme="majorBidi" w:hint="eastAsia"/>
          <w:bCs/>
          <w:color w:val="000000" w:themeColor="text1"/>
          <w:kern w:val="24"/>
          <w:szCs w:val="21"/>
        </w:rPr>
        <w:lastRenderedPageBreak/>
        <w:t>不理解、受力分析不到位，或者未将</w:t>
      </w:r>
      <w:r w:rsidR="00875A97" w:rsidRPr="00CF0FF7">
        <w:rPr>
          <w:rFonts w:ascii="隶书" w:eastAsiaTheme="majorEastAsia" w:hAnsi="宋体" w:cstheme="majorBidi" w:hint="eastAsia"/>
          <w:bCs/>
          <w:color w:val="000000" w:themeColor="text1"/>
          <w:kern w:val="24"/>
          <w:szCs w:val="21"/>
        </w:rPr>
        <w:t>g</w:t>
      </w:r>
      <w:r w:rsidR="00875A97" w:rsidRPr="00CF0FF7">
        <w:rPr>
          <w:rFonts w:ascii="隶书" w:eastAsiaTheme="majorEastAsia" w:hAnsi="宋体" w:cstheme="majorBidi"/>
          <w:bCs/>
          <w:color w:val="000000" w:themeColor="text1"/>
          <w:kern w:val="24"/>
          <w:szCs w:val="21"/>
        </w:rPr>
        <w:t>=10m/s2</w:t>
      </w:r>
      <w:r w:rsidR="00875A97" w:rsidRPr="00CF0FF7">
        <w:rPr>
          <w:rFonts w:ascii="隶书" w:eastAsiaTheme="majorEastAsia" w:hAnsi="宋体" w:cstheme="majorBidi" w:hint="eastAsia"/>
          <w:bCs/>
          <w:color w:val="000000" w:themeColor="text1"/>
          <w:kern w:val="24"/>
          <w:szCs w:val="21"/>
        </w:rPr>
        <w:t>数据代入结果。第（</w:t>
      </w:r>
      <w:r w:rsidR="00875A97" w:rsidRPr="00CF0FF7">
        <w:rPr>
          <w:rFonts w:ascii="隶书" w:eastAsiaTheme="majorEastAsia" w:hAnsi="宋体" w:cstheme="majorBidi" w:hint="eastAsia"/>
          <w:bCs/>
          <w:color w:val="000000" w:themeColor="text1"/>
          <w:kern w:val="24"/>
          <w:szCs w:val="21"/>
        </w:rPr>
        <w:t>2</w:t>
      </w:r>
      <w:r w:rsidR="00875A97" w:rsidRPr="00CF0FF7">
        <w:rPr>
          <w:rFonts w:ascii="隶书" w:eastAsiaTheme="majorEastAsia" w:hAnsi="宋体" w:cstheme="majorBidi" w:hint="eastAsia"/>
          <w:bCs/>
          <w:color w:val="000000" w:themeColor="text1"/>
          <w:kern w:val="24"/>
          <w:szCs w:val="21"/>
        </w:rPr>
        <w:t>）问思维台阶较高，很多学生不能从图像中获取有效信息，对图像关键数据的含义不能准确分析和推理，很多学生误认为</w:t>
      </w:r>
      <w:r w:rsidR="00875A97" w:rsidRPr="00CF0FF7">
        <w:rPr>
          <w:rFonts w:ascii="隶书" w:eastAsiaTheme="majorEastAsia" w:hAnsi="宋体" w:cstheme="majorBidi" w:hint="eastAsia"/>
          <w:bCs/>
          <w:color w:val="000000" w:themeColor="text1"/>
          <w:kern w:val="24"/>
          <w:szCs w:val="21"/>
        </w:rPr>
        <w:t>8</w:t>
      </w:r>
      <w:r w:rsidR="00875A97" w:rsidRPr="00CF0FF7">
        <w:rPr>
          <w:rFonts w:ascii="隶书" w:eastAsiaTheme="majorEastAsia" w:hAnsi="宋体" w:cstheme="majorBidi"/>
          <w:bCs/>
          <w:color w:val="000000" w:themeColor="text1"/>
          <w:kern w:val="24"/>
          <w:szCs w:val="21"/>
        </w:rPr>
        <w:t>N</w:t>
      </w:r>
      <w:r w:rsidR="00875A97" w:rsidRPr="00CF0FF7">
        <w:rPr>
          <w:rFonts w:ascii="隶书" w:eastAsiaTheme="majorEastAsia" w:hAnsi="宋体" w:cstheme="majorBidi" w:hint="eastAsia"/>
          <w:bCs/>
          <w:color w:val="000000" w:themeColor="text1"/>
          <w:kern w:val="24"/>
          <w:szCs w:val="21"/>
        </w:rPr>
        <w:t>就是地面对</w:t>
      </w:r>
      <w:r w:rsidR="00875A97" w:rsidRPr="00CF0FF7">
        <w:rPr>
          <w:rFonts w:ascii="隶书" w:eastAsiaTheme="majorEastAsia" w:hAnsi="宋体" w:cstheme="majorBidi" w:hint="eastAsia"/>
          <w:bCs/>
          <w:color w:val="000000" w:themeColor="text1"/>
          <w:kern w:val="24"/>
          <w:szCs w:val="21"/>
        </w:rPr>
        <w:t>C</w:t>
      </w:r>
      <w:r w:rsidR="00875A97" w:rsidRPr="00CF0FF7">
        <w:rPr>
          <w:rFonts w:ascii="隶书" w:eastAsiaTheme="majorEastAsia" w:hAnsi="宋体" w:cstheme="majorBidi" w:hint="eastAsia"/>
          <w:bCs/>
          <w:color w:val="000000" w:themeColor="text1"/>
          <w:kern w:val="24"/>
          <w:szCs w:val="21"/>
        </w:rPr>
        <w:t>的最大静摩擦力（受到之前常见题目模型的干扰），得到错误答案</w:t>
      </w:r>
      <w:r w:rsidR="00875A97" w:rsidRPr="00CF0FF7">
        <w:rPr>
          <w:rFonts w:ascii="隶书" w:eastAsiaTheme="majorEastAsia" w:hAnsi="宋体" w:cstheme="majorBidi" w:hint="eastAsia"/>
          <w:bCs/>
          <w:color w:val="000000" w:themeColor="text1"/>
          <w:kern w:val="24"/>
          <w:szCs w:val="21"/>
        </w:rPr>
        <w:t>2kg</w:t>
      </w:r>
      <w:r w:rsidR="00875A97" w:rsidRPr="00CF0FF7">
        <w:rPr>
          <w:rFonts w:ascii="隶书" w:eastAsiaTheme="majorEastAsia" w:hAnsi="宋体" w:cstheme="majorBidi" w:hint="eastAsia"/>
          <w:bCs/>
          <w:color w:val="000000" w:themeColor="text1"/>
          <w:kern w:val="24"/>
          <w:szCs w:val="21"/>
        </w:rPr>
        <w:t>或</w:t>
      </w:r>
      <w:r w:rsidR="00875A97" w:rsidRPr="00CF0FF7">
        <w:rPr>
          <w:rFonts w:ascii="隶书" w:eastAsiaTheme="majorEastAsia" w:hAnsi="宋体" w:cstheme="majorBidi" w:hint="eastAsia"/>
          <w:bCs/>
          <w:color w:val="000000" w:themeColor="text1"/>
          <w:kern w:val="24"/>
          <w:szCs w:val="21"/>
        </w:rPr>
        <w:t>8/7kg</w:t>
      </w:r>
      <w:r w:rsidR="00875A97" w:rsidRPr="00CF0FF7">
        <w:rPr>
          <w:rFonts w:ascii="隶书" w:eastAsiaTheme="majorEastAsia" w:hAnsi="宋体" w:cstheme="majorBidi" w:hint="eastAsia"/>
          <w:bCs/>
          <w:color w:val="000000" w:themeColor="text1"/>
          <w:kern w:val="24"/>
          <w:szCs w:val="21"/>
        </w:rPr>
        <w:t>。第（</w:t>
      </w:r>
      <w:r w:rsidR="00875A97" w:rsidRPr="00CF0FF7">
        <w:rPr>
          <w:rFonts w:ascii="隶书" w:eastAsiaTheme="majorEastAsia" w:hAnsi="宋体" w:cstheme="majorBidi" w:hint="eastAsia"/>
          <w:bCs/>
          <w:color w:val="000000" w:themeColor="text1"/>
          <w:kern w:val="24"/>
          <w:szCs w:val="21"/>
        </w:rPr>
        <w:t>3</w:t>
      </w:r>
      <w:r w:rsidR="00875A97" w:rsidRPr="00CF0FF7">
        <w:rPr>
          <w:rFonts w:ascii="隶书" w:eastAsiaTheme="majorEastAsia" w:hAnsi="宋体" w:cstheme="majorBidi" w:hint="eastAsia"/>
          <w:bCs/>
          <w:color w:val="000000" w:themeColor="text1"/>
          <w:kern w:val="24"/>
          <w:szCs w:val="21"/>
        </w:rPr>
        <w:t>）问：由于第（</w:t>
      </w:r>
      <w:r w:rsidR="00875A97" w:rsidRPr="00CF0FF7">
        <w:rPr>
          <w:rFonts w:ascii="隶书" w:eastAsiaTheme="majorEastAsia" w:hAnsi="宋体" w:cstheme="majorBidi" w:hint="eastAsia"/>
          <w:bCs/>
          <w:color w:val="000000" w:themeColor="text1"/>
          <w:kern w:val="24"/>
          <w:szCs w:val="21"/>
        </w:rPr>
        <w:t>2</w:t>
      </w:r>
      <w:r w:rsidR="00875A97" w:rsidRPr="00CF0FF7">
        <w:rPr>
          <w:rFonts w:ascii="隶书" w:eastAsiaTheme="majorEastAsia" w:hAnsi="宋体" w:cstheme="majorBidi" w:hint="eastAsia"/>
          <w:bCs/>
          <w:color w:val="000000" w:themeColor="text1"/>
          <w:kern w:val="24"/>
          <w:szCs w:val="21"/>
        </w:rPr>
        <w:t>）</w:t>
      </w:r>
      <w:proofErr w:type="gramStart"/>
      <w:r w:rsidR="00875A97" w:rsidRPr="00CF0FF7">
        <w:rPr>
          <w:rFonts w:ascii="隶书" w:eastAsiaTheme="majorEastAsia" w:hAnsi="宋体" w:cstheme="majorBidi" w:hint="eastAsia"/>
          <w:bCs/>
          <w:color w:val="000000" w:themeColor="text1"/>
          <w:kern w:val="24"/>
          <w:szCs w:val="21"/>
        </w:rPr>
        <w:t>问求错了</w:t>
      </w:r>
      <w:proofErr w:type="gramEnd"/>
      <w:r w:rsidR="00875A97" w:rsidRPr="00CF0FF7">
        <w:rPr>
          <w:rFonts w:ascii="隶书" w:eastAsiaTheme="majorEastAsia" w:hAnsi="宋体" w:cstheme="majorBidi" w:hint="eastAsia"/>
          <w:bCs/>
          <w:color w:val="000000" w:themeColor="text1"/>
          <w:kern w:val="24"/>
          <w:szCs w:val="21"/>
        </w:rPr>
        <w:t>质量，导致第</w:t>
      </w:r>
      <w:r w:rsidR="00875A97" w:rsidRPr="00CF0FF7">
        <w:rPr>
          <w:rFonts w:ascii="隶书" w:eastAsiaTheme="majorEastAsia" w:hAnsi="宋体" w:cstheme="majorBidi" w:hint="eastAsia"/>
          <w:bCs/>
          <w:color w:val="000000" w:themeColor="text1"/>
          <w:kern w:val="24"/>
          <w:szCs w:val="21"/>
        </w:rPr>
        <w:t>3</w:t>
      </w:r>
      <w:r w:rsidR="00875A97" w:rsidRPr="00CF0FF7">
        <w:rPr>
          <w:rFonts w:ascii="隶书" w:eastAsiaTheme="majorEastAsia" w:hAnsi="宋体" w:cstheme="majorBidi" w:hint="eastAsia"/>
          <w:bCs/>
          <w:color w:val="000000" w:themeColor="text1"/>
          <w:kern w:val="24"/>
          <w:szCs w:val="21"/>
        </w:rPr>
        <w:t>问出错；学生不能有效把握临界情况，导致不能准确分析；由于对象多、过程多，很多学生无法进行过程的有效分析，画不出准确的运动图像。</w:t>
      </w:r>
      <w:r w:rsidR="00EC178C" w:rsidRPr="00CF0FF7">
        <w:rPr>
          <w:rFonts w:ascii="隶书" w:eastAsiaTheme="majorEastAsia" w:hAnsi="宋体" w:cstheme="majorBidi" w:hint="eastAsia"/>
          <w:bCs/>
          <w:color w:val="000000" w:themeColor="text1"/>
          <w:kern w:val="24"/>
          <w:szCs w:val="21"/>
        </w:rPr>
        <w:t>典型错误如下</w:t>
      </w:r>
      <w:r w:rsidRPr="00CF0FF7">
        <w:rPr>
          <w:rFonts w:ascii="隶书" w:eastAsiaTheme="majorEastAsia" w:hAnsi="宋体" w:cstheme="majorBidi" w:hint="eastAsia"/>
          <w:bCs/>
          <w:color w:val="000000" w:themeColor="text1"/>
          <w:kern w:val="24"/>
          <w:szCs w:val="21"/>
        </w:rPr>
        <w:t>：</w:t>
      </w:r>
      <w:r w:rsidR="00875A97" w:rsidRPr="00CF0FF7">
        <w:rPr>
          <w:rFonts w:ascii="隶书" w:eastAsiaTheme="majorEastAsia" w:hAnsi="宋体" w:cstheme="majorBidi" w:hint="eastAsia"/>
          <w:bCs/>
          <w:color w:val="000000" w:themeColor="text1"/>
          <w:kern w:val="24"/>
          <w:szCs w:val="21"/>
        </w:rPr>
        <w:t>表述不到位，未将</w:t>
      </w:r>
      <w:r w:rsidR="00875A97" w:rsidRPr="00CF0FF7">
        <w:rPr>
          <w:rFonts w:ascii="隶书" w:eastAsiaTheme="majorEastAsia" w:hAnsi="宋体" w:cstheme="majorBidi" w:hint="eastAsia"/>
          <w:bCs/>
          <w:color w:val="000000" w:themeColor="text1"/>
          <w:kern w:val="24"/>
          <w:szCs w:val="21"/>
        </w:rPr>
        <w:t>g</w:t>
      </w:r>
      <w:r w:rsidR="00875A97" w:rsidRPr="00CF0FF7">
        <w:rPr>
          <w:rFonts w:ascii="隶书" w:eastAsiaTheme="majorEastAsia" w:hAnsi="宋体" w:cstheme="majorBidi" w:hint="eastAsia"/>
          <w:bCs/>
          <w:color w:val="000000" w:themeColor="text1"/>
          <w:kern w:val="24"/>
          <w:szCs w:val="21"/>
        </w:rPr>
        <w:t>的数据代入；过程有误，答案正确；乍看挺认真，物理基本思维能力很弱；书写不够规范（单位），无法写出有效方程；误认为</w:t>
      </w:r>
      <w:r w:rsidR="00875A97" w:rsidRPr="00CF0FF7">
        <w:rPr>
          <w:rFonts w:ascii="隶书" w:eastAsiaTheme="majorEastAsia" w:hAnsi="宋体" w:cstheme="majorBidi" w:hint="eastAsia"/>
          <w:bCs/>
          <w:color w:val="000000" w:themeColor="text1"/>
          <w:kern w:val="24"/>
          <w:szCs w:val="21"/>
        </w:rPr>
        <w:t>8</w:t>
      </w:r>
      <w:r w:rsidR="00875A97" w:rsidRPr="00CF0FF7">
        <w:rPr>
          <w:rFonts w:ascii="隶书" w:eastAsiaTheme="majorEastAsia" w:hAnsi="宋体" w:cstheme="majorBidi"/>
          <w:bCs/>
          <w:color w:val="000000" w:themeColor="text1"/>
          <w:kern w:val="24"/>
          <w:szCs w:val="21"/>
        </w:rPr>
        <w:t>N</w:t>
      </w:r>
      <w:r w:rsidR="00875A97" w:rsidRPr="00CF0FF7">
        <w:rPr>
          <w:rFonts w:ascii="隶书" w:eastAsiaTheme="majorEastAsia" w:hAnsi="宋体" w:cstheme="majorBidi" w:hint="eastAsia"/>
          <w:bCs/>
          <w:color w:val="000000" w:themeColor="text1"/>
          <w:kern w:val="24"/>
          <w:szCs w:val="21"/>
        </w:rPr>
        <w:t>是地面给</w:t>
      </w:r>
      <w:r w:rsidR="00875A97" w:rsidRPr="00CF0FF7">
        <w:rPr>
          <w:rFonts w:ascii="隶书" w:eastAsiaTheme="majorEastAsia" w:hAnsi="宋体" w:cstheme="majorBidi" w:hint="eastAsia"/>
          <w:bCs/>
          <w:color w:val="000000" w:themeColor="text1"/>
          <w:kern w:val="24"/>
          <w:szCs w:val="21"/>
        </w:rPr>
        <w:t>C</w:t>
      </w:r>
      <w:r w:rsidR="00875A97" w:rsidRPr="00CF0FF7">
        <w:rPr>
          <w:rFonts w:ascii="隶书" w:eastAsiaTheme="majorEastAsia" w:hAnsi="宋体" w:cstheme="majorBidi" w:hint="eastAsia"/>
          <w:bCs/>
          <w:color w:val="000000" w:themeColor="text1"/>
          <w:kern w:val="24"/>
          <w:szCs w:val="21"/>
        </w:rPr>
        <w:t>的最大静摩擦力；分析有道理，推理不合理；受力分析不清，牛顿运动定律方程有误；临界情况求的不对，后续求解不到位；</w:t>
      </w:r>
    </w:p>
    <w:p w:rsidR="004702A2" w:rsidRPr="00CF0FF7" w:rsidRDefault="00EC178C" w:rsidP="00A6616D">
      <w:pPr>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第</w:t>
      </w: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bCs/>
          <w:color w:val="000000" w:themeColor="text1"/>
          <w:kern w:val="24"/>
          <w:szCs w:val="21"/>
        </w:rPr>
        <w:t>5</w:t>
      </w:r>
      <w:r w:rsidRPr="00CF0FF7">
        <w:rPr>
          <w:rFonts w:ascii="隶书" w:eastAsiaTheme="majorEastAsia" w:hAnsi="宋体" w:cstheme="majorBidi" w:hint="eastAsia"/>
          <w:bCs/>
          <w:color w:val="000000" w:themeColor="text1"/>
          <w:kern w:val="24"/>
          <w:szCs w:val="21"/>
        </w:rPr>
        <w:t>题</w:t>
      </w:r>
      <w:r w:rsidR="00875A97" w:rsidRPr="00CF0FF7">
        <w:rPr>
          <w:rFonts w:ascii="隶书" w:eastAsiaTheme="majorEastAsia" w:hAnsi="宋体" w:cstheme="majorBidi" w:hint="eastAsia"/>
          <w:bCs/>
          <w:color w:val="000000" w:themeColor="text1"/>
          <w:kern w:val="24"/>
          <w:szCs w:val="21"/>
        </w:rPr>
        <w:t>均分</w:t>
      </w:r>
      <w:r w:rsidR="00875A97" w:rsidRPr="00CF0FF7">
        <w:rPr>
          <w:rFonts w:ascii="隶书" w:eastAsiaTheme="majorEastAsia" w:hAnsi="宋体" w:cstheme="majorBidi" w:hint="eastAsia"/>
          <w:bCs/>
          <w:color w:val="000000" w:themeColor="text1"/>
          <w:kern w:val="24"/>
          <w:szCs w:val="21"/>
        </w:rPr>
        <w:t>5.28</w:t>
      </w:r>
      <w:r w:rsidR="00875A97" w:rsidRPr="00CF0FF7">
        <w:rPr>
          <w:rFonts w:ascii="隶书" w:eastAsiaTheme="majorEastAsia" w:hAnsi="宋体" w:cstheme="majorBidi" w:hint="eastAsia"/>
          <w:bCs/>
          <w:color w:val="000000" w:themeColor="text1"/>
          <w:kern w:val="24"/>
          <w:szCs w:val="21"/>
        </w:rPr>
        <w:t>分，第一问学生均作答，极少数背公式或空白，问题出现也比较多，主要是不能正确选取类平抛运动模型，采用其他方法时又出现问题，加速度表示错误较多，主要体现在分母上漏掉板间距离</w:t>
      </w:r>
      <w:r w:rsidR="00875A97" w:rsidRPr="00CF0FF7">
        <w:rPr>
          <w:rFonts w:ascii="隶书" w:eastAsiaTheme="majorEastAsia" w:hAnsi="宋体" w:cstheme="majorBidi" w:hint="eastAsia"/>
          <w:bCs/>
          <w:color w:val="000000" w:themeColor="text1"/>
          <w:kern w:val="24"/>
          <w:szCs w:val="21"/>
        </w:rPr>
        <w:t>d</w:t>
      </w:r>
      <w:r w:rsidR="00875A97" w:rsidRPr="00CF0FF7">
        <w:rPr>
          <w:rFonts w:ascii="隶书" w:eastAsiaTheme="majorEastAsia" w:hAnsi="宋体" w:cstheme="majorBidi" w:hint="eastAsia"/>
          <w:bCs/>
          <w:color w:val="000000" w:themeColor="text1"/>
          <w:kern w:val="24"/>
          <w:szCs w:val="21"/>
        </w:rPr>
        <w:t>；第二问学生基本上能计算出偏转电压为零时的粒子在磁场中运动的半径，以及打到光屏上的位置，但是对于偏转电压最大时，学生在半径的计算及打到屏上的最大距离求解时不能将两者有效的结合起来，不能区分半径和弦长之间的关系，没有在答题卷上配图以及必要的文字说明，阅卷时不知</w:t>
      </w:r>
      <w:proofErr w:type="gramStart"/>
      <w:r w:rsidR="00875A97" w:rsidRPr="00CF0FF7">
        <w:rPr>
          <w:rFonts w:ascii="隶书" w:eastAsiaTheme="majorEastAsia" w:hAnsi="宋体" w:cstheme="majorBidi" w:hint="eastAsia"/>
          <w:bCs/>
          <w:color w:val="000000" w:themeColor="text1"/>
          <w:kern w:val="24"/>
          <w:szCs w:val="21"/>
        </w:rPr>
        <w:t>道学生算的</w:t>
      </w:r>
      <w:proofErr w:type="gramEnd"/>
      <w:r w:rsidR="00875A97" w:rsidRPr="00CF0FF7">
        <w:rPr>
          <w:rFonts w:ascii="隶书" w:eastAsiaTheme="majorEastAsia" w:hAnsi="宋体" w:cstheme="majorBidi" w:hint="eastAsia"/>
          <w:bCs/>
          <w:color w:val="000000" w:themeColor="text1"/>
          <w:kern w:val="24"/>
          <w:szCs w:val="21"/>
        </w:rPr>
        <w:t>是什么；第三问学生答题的不多，主要存在不能将运动分解成水平方向的匀速直线运动和竖直面上的匀速圆周运动，求解半径时仍用水平速度算，且只算一个最大半径，不能有效的找到半径与偏转位移之间的关系。</w:t>
      </w:r>
      <w:r w:rsidR="004702A2" w:rsidRPr="00CF0FF7">
        <w:rPr>
          <w:rFonts w:ascii="隶书" w:eastAsiaTheme="majorEastAsia" w:hAnsi="宋体" w:cstheme="majorBidi" w:hint="eastAsia"/>
          <w:bCs/>
          <w:color w:val="000000" w:themeColor="text1"/>
          <w:kern w:val="24"/>
          <w:szCs w:val="21"/>
        </w:rPr>
        <w:t>典型错误：基本公式规律记忆不清，基本模型掌握不到位，不能够用准确的物理模型描述问题；书写不规范，乱用物理符号，没有列物理方程，一步到底；计算能力欠缺，不少同学方程列正确，计算错误；临界条件寻找错误，表述不清晰（或混乱），区分不清弦长和半径；对运动的分解掌握不理想，不能够想到将粒子的运动分解成水平向右的匀速直线运动，竖直面上的匀速圆周运动，运动过程不清晰，不能画出示意图；具体</w:t>
      </w:r>
      <w:r w:rsidR="004702A2" w:rsidRPr="00CF0FF7">
        <w:rPr>
          <w:rFonts w:ascii="隶书" w:eastAsiaTheme="majorEastAsia" w:hAnsi="宋体" w:cstheme="majorBidi"/>
          <w:bCs/>
          <w:color w:val="000000" w:themeColor="text1"/>
          <w:kern w:val="24"/>
          <w:szCs w:val="21"/>
        </w:rPr>
        <w:t>数</w:t>
      </w:r>
      <w:r w:rsidR="004702A2" w:rsidRPr="00CF0FF7">
        <w:rPr>
          <w:rFonts w:ascii="隶书" w:eastAsiaTheme="majorEastAsia" w:hAnsi="宋体" w:cstheme="majorBidi" w:hint="eastAsia"/>
          <w:bCs/>
          <w:color w:val="000000" w:themeColor="text1"/>
          <w:kern w:val="24"/>
          <w:szCs w:val="21"/>
        </w:rPr>
        <w:t>值的计算</w:t>
      </w:r>
      <w:r w:rsidR="004702A2" w:rsidRPr="00CF0FF7">
        <w:rPr>
          <w:rFonts w:ascii="隶书" w:eastAsiaTheme="majorEastAsia" w:hAnsi="宋体" w:cstheme="majorBidi"/>
          <w:bCs/>
          <w:color w:val="000000" w:themeColor="text1"/>
          <w:kern w:val="24"/>
          <w:szCs w:val="21"/>
        </w:rPr>
        <w:t>题，却被考生做成了</w:t>
      </w:r>
      <w:r w:rsidR="004702A2" w:rsidRPr="00CF0FF7">
        <w:rPr>
          <w:rFonts w:ascii="隶书" w:eastAsiaTheme="majorEastAsia" w:hAnsi="宋体" w:cstheme="majorBidi" w:hint="eastAsia"/>
          <w:bCs/>
          <w:color w:val="000000" w:themeColor="text1"/>
          <w:kern w:val="24"/>
          <w:szCs w:val="21"/>
        </w:rPr>
        <w:t>字母运算</w:t>
      </w:r>
      <w:r w:rsidR="004702A2" w:rsidRPr="00CF0FF7">
        <w:rPr>
          <w:rFonts w:ascii="隶书" w:eastAsiaTheme="majorEastAsia" w:hAnsi="宋体" w:cstheme="majorBidi"/>
          <w:bCs/>
          <w:color w:val="000000" w:themeColor="text1"/>
          <w:kern w:val="24"/>
          <w:szCs w:val="21"/>
        </w:rPr>
        <w:t>题，考生自己给</w:t>
      </w:r>
      <w:r w:rsidR="004702A2" w:rsidRPr="00CF0FF7">
        <w:rPr>
          <w:rFonts w:ascii="隶书" w:eastAsiaTheme="majorEastAsia" w:hAnsi="宋体" w:cstheme="majorBidi" w:hint="eastAsia"/>
          <w:bCs/>
          <w:color w:val="000000" w:themeColor="text1"/>
          <w:kern w:val="24"/>
          <w:szCs w:val="21"/>
        </w:rPr>
        <w:t>自己</w:t>
      </w:r>
      <w:r w:rsidR="004702A2" w:rsidRPr="00CF0FF7">
        <w:rPr>
          <w:rFonts w:ascii="隶书" w:eastAsiaTheme="majorEastAsia" w:hAnsi="宋体" w:cstheme="majorBidi"/>
          <w:bCs/>
          <w:color w:val="000000" w:themeColor="text1"/>
          <w:kern w:val="24"/>
          <w:szCs w:val="21"/>
        </w:rPr>
        <w:t>绕晕。</w:t>
      </w:r>
    </w:p>
    <w:p w:rsidR="0057050B" w:rsidRPr="00CF0FF7" w:rsidRDefault="0057050B" w:rsidP="0057050B">
      <w:pPr>
        <w:widowControl/>
        <w:shd w:val="clear" w:color="auto" w:fill="FFFFFF"/>
        <w:spacing w:after="210"/>
        <w:jc w:val="left"/>
        <w:outlineLvl w:val="0"/>
        <w:rPr>
          <w:rFonts w:ascii="隶书" w:eastAsiaTheme="majorEastAsia" w:hAnsi="宋体" w:cstheme="majorBidi"/>
          <w:b/>
          <w:bCs/>
          <w:color w:val="000000" w:themeColor="text1"/>
          <w:kern w:val="24"/>
          <w:szCs w:val="21"/>
        </w:rPr>
      </w:pPr>
      <w:r w:rsidRPr="00CF0FF7">
        <w:rPr>
          <w:rFonts w:ascii="隶书" w:eastAsiaTheme="majorEastAsia" w:hAnsi="宋体" w:cstheme="majorBidi" w:hint="eastAsia"/>
          <w:b/>
          <w:bCs/>
          <w:color w:val="000000" w:themeColor="text1"/>
          <w:kern w:val="24"/>
          <w:szCs w:val="21"/>
        </w:rPr>
        <w:t>三、高考物理答题建议</w:t>
      </w:r>
    </w:p>
    <w:p w:rsidR="0057050B" w:rsidRPr="00A6616D"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A6616D">
        <w:rPr>
          <w:rFonts w:ascii="隶书" w:eastAsiaTheme="majorEastAsia" w:cstheme="majorBidi" w:hint="eastAsia"/>
          <w:color w:val="000000" w:themeColor="text1"/>
          <w:kern w:val="24"/>
          <w:sz w:val="21"/>
          <w:szCs w:val="21"/>
        </w:rPr>
        <w:t>（一）选择题</w:t>
      </w:r>
    </w:p>
    <w:p w:rsidR="0057050B" w:rsidRPr="00CF0FF7" w:rsidRDefault="0057050B" w:rsidP="0057050B">
      <w:pPr>
        <w:pStyle w:val="a3"/>
        <w:shd w:val="clear" w:color="auto" w:fill="FFFFFF"/>
        <w:spacing w:before="0" w:beforeAutospacing="0" w:after="0" w:afterAutospacing="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b/>
          <w:bCs/>
          <w:color w:val="000000" w:themeColor="text1"/>
          <w:kern w:val="24"/>
          <w:sz w:val="21"/>
          <w:szCs w:val="21"/>
        </w:rPr>
        <w:t>  </w:t>
      </w:r>
      <w:r w:rsidRPr="00CF0FF7">
        <w:rPr>
          <w:rFonts w:ascii="隶书" w:eastAsiaTheme="majorEastAsia" w:cstheme="majorBidi" w:hint="eastAsia"/>
          <w:bCs/>
          <w:color w:val="000000" w:themeColor="text1"/>
          <w:kern w:val="24"/>
          <w:sz w:val="21"/>
          <w:szCs w:val="21"/>
        </w:rPr>
        <w:t>近年选择题难度的确在上升，但是我们依旧不能拖拉，后面的大题必须要有足够的时间来思考。所以选择题要在保证正确率的情况下加快速度。考试按试题难度最好控制在</w:t>
      </w:r>
      <w:r w:rsidRPr="00CF0FF7">
        <w:rPr>
          <w:rFonts w:ascii="隶书" w:eastAsiaTheme="majorEastAsia" w:cstheme="majorBidi" w:hint="eastAsia"/>
          <w:color w:val="000000" w:themeColor="text1"/>
          <w:kern w:val="24"/>
          <w:sz w:val="21"/>
          <w:szCs w:val="21"/>
        </w:rPr>
        <w:t>25</w:t>
      </w:r>
      <w:r w:rsidRPr="00CF0FF7">
        <w:rPr>
          <w:rFonts w:ascii="隶书" w:eastAsiaTheme="majorEastAsia" w:cstheme="majorBidi" w:hint="eastAsia"/>
          <w:color w:val="000000" w:themeColor="text1"/>
          <w:kern w:val="24"/>
          <w:sz w:val="21"/>
          <w:szCs w:val="21"/>
        </w:rPr>
        <w:t>到</w:t>
      </w:r>
      <w:r w:rsidRPr="00CF0FF7">
        <w:rPr>
          <w:rFonts w:ascii="隶书" w:eastAsiaTheme="majorEastAsia" w:cstheme="majorBidi" w:hint="eastAsia"/>
          <w:color w:val="000000" w:themeColor="text1"/>
          <w:kern w:val="24"/>
          <w:sz w:val="21"/>
          <w:szCs w:val="21"/>
        </w:rPr>
        <w:t>30min</w:t>
      </w:r>
      <w:r w:rsidRPr="00CF0FF7">
        <w:rPr>
          <w:rFonts w:ascii="隶书" w:eastAsiaTheme="majorEastAsia" w:cstheme="majorBidi" w:hint="eastAsia"/>
          <w:bCs/>
          <w:color w:val="000000" w:themeColor="text1"/>
          <w:kern w:val="24"/>
          <w:sz w:val="21"/>
          <w:szCs w:val="21"/>
        </w:rPr>
        <w:t>内（对于大多数人，能力强者自行把握）。最忌讳的就是</w:t>
      </w:r>
      <w:r w:rsidRPr="00CF0FF7">
        <w:rPr>
          <w:rFonts w:ascii="隶书" w:eastAsiaTheme="majorEastAsia" w:cstheme="majorBidi" w:hint="eastAsia"/>
          <w:color w:val="000000" w:themeColor="text1"/>
          <w:kern w:val="24"/>
          <w:sz w:val="21"/>
          <w:szCs w:val="21"/>
        </w:rPr>
        <w:t>一遍做完心里没底又检查一遍</w:t>
      </w:r>
      <w:r w:rsidRPr="00CF0FF7">
        <w:rPr>
          <w:rFonts w:ascii="隶书" w:eastAsiaTheme="majorEastAsia" w:cstheme="majorBidi" w:hint="eastAsia"/>
          <w:bCs/>
          <w:color w:val="000000" w:themeColor="text1"/>
          <w:kern w:val="24"/>
          <w:sz w:val="21"/>
          <w:szCs w:val="21"/>
        </w:rPr>
        <w:t>或者有做完再检查的这种心理，因为有这种心理你做题很可能会为了加快速度而忽略题目中的细节，而且一般没有绝对实力很难保证每次都可以余出时间来检查，另一方面在考试高度紧张的状态下，就算你检查大概率也是按着你做题的思路再想一遍，结果一个坑跳两遍。所以考试最好时刻提醒自己：</w:t>
      </w:r>
      <w:r w:rsidRPr="00CF0FF7">
        <w:rPr>
          <w:rFonts w:ascii="隶书" w:eastAsiaTheme="majorEastAsia" w:cstheme="majorBidi" w:hint="eastAsia"/>
          <w:color w:val="000000" w:themeColor="text1"/>
          <w:kern w:val="24"/>
          <w:sz w:val="21"/>
          <w:szCs w:val="21"/>
        </w:rPr>
        <w:t>做选择题就是一遍过。</w:t>
      </w:r>
      <w:r w:rsidR="00A6616D">
        <w:rPr>
          <w:rFonts w:ascii="隶书" w:eastAsiaTheme="majorEastAsia" w:cstheme="majorBidi" w:hint="eastAsia"/>
          <w:color w:val="000000" w:themeColor="text1"/>
          <w:kern w:val="24"/>
          <w:sz w:val="21"/>
          <w:szCs w:val="21"/>
        </w:rPr>
        <w:t>选择题</w:t>
      </w:r>
      <w:r w:rsidRPr="00CF0FF7">
        <w:rPr>
          <w:rFonts w:ascii="隶书" w:eastAsiaTheme="majorEastAsia" w:cstheme="majorBidi" w:hint="eastAsia"/>
          <w:bCs/>
          <w:color w:val="000000" w:themeColor="text1"/>
          <w:kern w:val="24"/>
          <w:sz w:val="21"/>
          <w:szCs w:val="21"/>
        </w:rPr>
        <w:t>前几个肯定比较简单，但是也是最容易失分和拉开差距的地方，一定要</w:t>
      </w:r>
      <w:r w:rsidRPr="00CF0FF7">
        <w:rPr>
          <w:rFonts w:ascii="隶书" w:eastAsiaTheme="majorEastAsia" w:cstheme="majorBidi" w:hint="eastAsia"/>
          <w:color w:val="000000" w:themeColor="text1"/>
          <w:kern w:val="24"/>
          <w:sz w:val="21"/>
          <w:szCs w:val="21"/>
        </w:rPr>
        <w:t>慢慢审题</w:t>
      </w:r>
      <w:r w:rsidRPr="00CF0FF7">
        <w:rPr>
          <w:rFonts w:ascii="隶书" w:eastAsiaTheme="majorEastAsia" w:cstheme="majorBidi" w:hint="eastAsia"/>
          <w:bCs/>
          <w:color w:val="000000" w:themeColor="text1"/>
          <w:kern w:val="24"/>
          <w:sz w:val="21"/>
          <w:szCs w:val="21"/>
        </w:rPr>
        <w:t>，把他当作一个</w:t>
      </w:r>
      <w:r w:rsidRPr="00CF0FF7">
        <w:rPr>
          <w:rFonts w:ascii="隶书" w:eastAsiaTheme="majorEastAsia" w:cstheme="majorBidi" w:hint="eastAsia"/>
          <w:color w:val="000000" w:themeColor="text1"/>
          <w:kern w:val="24"/>
          <w:sz w:val="21"/>
          <w:szCs w:val="21"/>
        </w:rPr>
        <w:t>热身</w:t>
      </w:r>
      <w:r w:rsidRPr="00CF0FF7">
        <w:rPr>
          <w:rFonts w:ascii="隶书" w:eastAsiaTheme="majorEastAsia" w:cstheme="majorBidi" w:hint="eastAsia"/>
          <w:bCs/>
          <w:color w:val="000000" w:themeColor="text1"/>
          <w:kern w:val="24"/>
          <w:sz w:val="21"/>
          <w:szCs w:val="21"/>
        </w:rPr>
        <w:t>，让脑子慢慢转起来。</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color w:val="000000" w:themeColor="text1"/>
          <w:kern w:val="24"/>
          <w:sz w:val="21"/>
          <w:szCs w:val="21"/>
        </w:rPr>
        <w:t>（二）实验题</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color w:val="000000" w:themeColor="text1"/>
          <w:kern w:val="24"/>
          <w:sz w:val="21"/>
          <w:szCs w:val="21"/>
        </w:rPr>
        <w:t>1</w:t>
      </w:r>
      <w:r w:rsidRPr="00CF0FF7">
        <w:rPr>
          <w:rFonts w:ascii="隶书" w:eastAsiaTheme="majorEastAsia" w:cstheme="majorBidi"/>
          <w:color w:val="000000" w:themeColor="text1"/>
          <w:kern w:val="24"/>
          <w:sz w:val="21"/>
          <w:szCs w:val="21"/>
        </w:rPr>
        <w:t>.</w:t>
      </w:r>
      <w:r w:rsidRPr="00CF0FF7">
        <w:rPr>
          <w:rFonts w:ascii="隶书" w:eastAsiaTheme="majorEastAsia" w:cstheme="majorBidi" w:hint="eastAsia"/>
          <w:color w:val="000000" w:themeColor="text1"/>
          <w:kern w:val="24"/>
          <w:sz w:val="21"/>
          <w:szCs w:val="21"/>
        </w:rPr>
        <w:t>力学实验：</w:t>
      </w:r>
    </w:p>
    <w:p w:rsidR="0057050B" w:rsidRPr="00CF0FF7" w:rsidRDefault="0057050B" w:rsidP="0057050B">
      <w:pPr>
        <w:pStyle w:val="a3"/>
        <w:shd w:val="clear" w:color="auto" w:fill="FFFFFF"/>
        <w:spacing w:before="0" w:beforeAutospacing="0" w:after="0" w:afterAutospacing="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bCs/>
          <w:color w:val="000000" w:themeColor="text1"/>
          <w:kern w:val="24"/>
          <w:sz w:val="21"/>
          <w:szCs w:val="21"/>
        </w:rPr>
        <w:t> </w:t>
      </w:r>
      <w:r w:rsidRPr="00CF0FF7">
        <w:rPr>
          <w:rFonts w:ascii="隶书" w:eastAsiaTheme="majorEastAsia" w:cstheme="majorBidi" w:hint="eastAsia"/>
          <w:bCs/>
          <w:color w:val="000000" w:themeColor="text1"/>
          <w:kern w:val="24"/>
          <w:sz w:val="21"/>
          <w:szCs w:val="21"/>
        </w:rPr>
        <w:t xml:space="preserve"> </w:t>
      </w:r>
      <w:r w:rsidRPr="00CF0FF7">
        <w:rPr>
          <w:rFonts w:ascii="隶书" w:eastAsiaTheme="majorEastAsia" w:cstheme="majorBidi" w:hint="eastAsia"/>
          <w:bCs/>
          <w:color w:val="000000" w:themeColor="text1"/>
          <w:kern w:val="24"/>
          <w:sz w:val="21"/>
          <w:szCs w:val="21"/>
        </w:rPr>
        <w:t>相交于电学比较简单，注意些要点：摩擦力是否需要平衡，。</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color w:val="000000" w:themeColor="text1"/>
          <w:kern w:val="24"/>
          <w:sz w:val="21"/>
          <w:szCs w:val="21"/>
        </w:rPr>
        <w:t>2</w:t>
      </w:r>
      <w:r w:rsidRPr="00CF0FF7">
        <w:rPr>
          <w:rFonts w:ascii="隶书" w:eastAsiaTheme="majorEastAsia" w:cstheme="majorBidi"/>
          <w:color w:val="000000" w:themeColor="text1"/>
          <w:kern w:val="24"/>
          <w:sz w:val="21"/>
          <w:szCs w:val="21"/>
        </w:rPr>
        <w:t>.</w:t>
      </w:r>
      <w:r w:rsidRPr="00CF0FF7">
        <w:rPr>
          <w:rFonts w:ascii="隶书" w:eastAsiaTheme="majorEastAsia" w:cstheme="majorBidi" w:hint="eastAsia"/>
          <w:color w:val="000000" w:themeColor="text1"/>
          <w:kern w:val="24"/>
          <w:sz w:val="21"/>
          <w:szCs w:val="21"/>
        </w:rPr>
        <w:t>电学实验：</w:t>
      </w:r>
    </w:p>
    <w:p w:rsidR="0057050B" w:rsidRPr="00CF0FF7" w:rsidRDefault="0057050B" w:rsidP="0057050B">
      <w:pPr>
        <w:pStyle w:val="a3"/>
        <w:shd w:val="clear" w:color="auto" w:fill="FFFFFF"/>
        <w:spacing w:before="0" w:beforeAutospacing="0" w:after="0" w:afterAutospacing="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bCs/>
          <w:color w:val="000000" w:themeColor="text1"/>
          <w:kern w:val="24"/>
          <w:sz w:val="21"/>
          <w:szCs w:val="21"/>
        </w:rPr>
        <w:t> </w:t>
      </w:r>
      <w:r w:rsidRPr="00CF0FF7">
        <w:rPr>
          <w:rFonts w:ascii="隶书" w:eastAsiaTheme="majorEastAsia" w:cstheme="majorBidi" w:hint="eastAsia"/>
          <w:bCs/>
          <w:color w:val="000000" w:themeColor="text1"/>
          <w:kern w:val="24"/>
          <w:sz w:val="21"/>
          <w:szCs w:val="21"/>
        </w:rPr>
        <w:t xml:space="preserve"> </w:t>
      </w:r>
      <w:r w:rsidR="00A6616D">
        <w:rPr>
          <w:rFonts w:ascii="隶书" w:eastAsiaTheme="majorEastAsia" w:cstheme="majorBidi"/>
          <w:bCs/>
          <w:color w:val="000000" w:themeColor="text1"/>
          <w:kern w:val="24"/>
          <w:sz w:val="21"/>
          <w:szCs w:val="21"/>
        </w:rPr>
        <w:t xml:space="preserve"> </w:t>
      </w:r>
      <w:r w:rsidRPr="00CF0FF7">
        <w:rPr>
          <w:rFonts w:ascii="隶书" w:eastAsiaTheme="majorEastAsia" w:cstheme="majorBidi" w:hint="eastAsia"/>
          <w:bCs/>
          <w:color w:val="000000" w:themeColor="text1"/>
          <w:kern w:val="24"/>
          <w:sz w:val="21"/>
          <w:szCs w:val="21"/>
        </w:rPr>
        <w:t>一定要熟练掌握这几种方法（要明白原理）：伏安法，</w:t>
      </w:r>
      <w:proofErr w:type="gramStart"/>
      <w:r w:rsidRPr="00CF0FF7">
        <w:rPr>
          <w:rFonts w:ascii="隶书" w:eastAsiaTheme="majorEastAsia" w:cstheme="majorBidi" w:hint="eastAsia"/>
          <w:bCs/>
          <w:color w:val="000000" w:themeColor="text1"/>
          <w:kern w:val="24"/>
          <w:sz w:val="21"/>
          <w:szCs w:val="21"/>
        </w:rPr>
        <w:t>安箱法</w:t>
      </w:r>
      <w:proofErr w:type="gramEnd"/>
      <w:r w:rsidRPr="00CF0FF7">
        <w:rPr>
          <w:rFonts w:ascii="隶书" w:eastAsiaTheme="majorEastAsia" w:cstheme="majorBidi" w:hint="eastAsia"/>
          <w:bCs/>
          <w:color w:val="000000" w:themeColor="text1"/>
          <w:kern w:val="24"/>
          <w:sz w:val="21"/>
          <w:szCs w:val="21"/>
        </w:rPr>
        <w:t>，</w:t>
      </w:r>
      <w:proofErr w:type="gramStart"/>
      <w:r w:rsidRPr="00CF0FF7">
        <w:rPr>
          <w:rFonts w:ascii="隶书" w:eastAsiaTheme="majorEastAsia" w:cstheme="majorBidi" w:hint="eastAsia"/>
          <w:bCs/>
          <w:color w:val="000000" w:themeColor="text1"/>
          <w:kern w:val="24"/>
          <w:sz w:val="21"/>
          <w:szCs w:val="21"/>
        </w:rPr>
        <w:t>伏箱法</w:t>
      </w:r>
      <w:proofErr w:type="gramEnd"/>
      <w:r w:rsidRPr="00CF0FF7">
        <w:rPr>
          <w:rFonts w:ascii="隶书" w:eastAsiaTheme="majorEastAsia" w:cstheme="majorBidi" w:hint="eastAsia"/>
          <w:bCs/>
          <w:color w:val="000000" w:themeColor="text1"/>
          <w:kern w:val="24"/>
          <w:sz w:val="21"/>
          <w:szCs w:val="21"/>
        </w:rPr>
        <w:t>，半偏法，伏伏法，安安法</w:t>
      </w:r>
      <w:r w:rsidRPr="00CF0FF7">
        <w:rPr>
          <w:rFonts w:ascii="隶书" w:eastAsiaTheme="majorEastAsia" w:cstheme="majorBidi" w:hint="eastAsia"/>
          <w:bCs/>
          <w:color w:val="000000" w:themeColor="text1"/>
          <w:kern w:val="24"/>
          <w:sz w:val="21"/>
          <w:szCs w:val="21"/>
        </w:rPr>
        <w:t xml:space="preserve"> </w:t>
      </w:r>
      <w:r w:rsidRPr="00CF0FF7">
        <w:rPr>
          <w:rFonts w:ascii="隶书" w:eastAsiaTheme="majorEastAsia" w:cstheme="majorBidi" w:hint="eastAsia"/>
          <w:bCs/>
          <w:color w:val="000000" w:themeColor="text1"/>
          <w:kern w:val="24"/>
          <w:sz w:val="21"/>
          <w:szCs w:val="21"/>
        </w:rPr>
        <w:t>，内接外接，限流分压，欧姆表原理，电池变旧的变化，并养成画等效电路的习惯（找等势点）。老师在讲课时也会给我们讲些便于记忆的口诀：大内小外，爱大舅（</w:t>
      </w:r>
      <w:r w:rsidRPr="00CF0FF7">
        <w:rPr>
          <w:rFonts w:ascii="隶书" w:eastAsiaTheme="majorEastAsia" w:cstheme="majorBidi" w:hint="eastAsia"/>
          <w:bCs/>
          <w:color w:val="000000" w:themeColor="text1"/>
          <w:kern w:val="24"/>
          <w:sz w:val="21"/>
          <w:szCs w:val="21"/>
        </w:rPr>
        <w:t>I</w:t>
      </w:r>
      <w:r w:rsidRPr="00CF0FF7">
        <w:rPr>
          <w:rFonts w:ascii="隶书" w:eastAsiaTheme="majorEastAsia" w:cstheme="majorBidi" w:hint="eastAsia"/>
          <w:bCs/>
          <w:color w:val="000000" w:themeColor="text1"/>
          <w:kern w:val="24"/>
          <w:sz w:val="21"/>
          <w:szCs w:val="21"/>
        </w:rPr>
        <w:t>大旧），偏大调小。另一大难关就是</w:t>
      </w:r>
      <w:r w:rsidRPr="00CF0FF7">
        <w:rPr>
          <w:rFonts w:ascii="隶书" w:eastAsiaTheme="majorEastAsia" w:cstheme="majorBidi" w:hint="eastAsia"/>
          <w:color w:val="000000" w:themeColor="text1"/>
          <w:kern w:val="24"/>
          <w:sz w:val="21"/>
          <w:szCs w:val="21"/>
        </w:rPr>
        <w:t>图像</w:t>
      </w:r>
      <w:r w:rsidRPr="00CF0FF7">
        <w:rPr>
          <w:rFonts w:ascii="隶书" w:eastAsiaTheme="majorEastAsia" w:cstheme="majorBidi" w:hint="eastAsia"/>
          <w:bCs/>
          <w:color w:val="000000" w:themeColor="text1"/>
          <w:kern w:val="24"/>
          <w:sz w:val="21"/>
          <w:szCs w:val="21"/>
        </w:rPr>
        <w:t>了，需要注意图像是否需要连接原点并延长，实验</w:t>
      </w:r>
      <w:proofErr w:type="gramStart"/>
      <w:r w:rsidRPr="00CF0FF7">
        <w:rPr>
          <w:rFonts w:ascii="隶书" w:eastAsiaTheme="majorEastAsia" w:cstheme="majorBidi" w:hint="eastAsia"/>
          <w:bCs/>
          <w:color w:val="000000" w:themeColor="text1"/>
          <w:kern w:val="24"/>
          <w:sz w:val="21"/>
          <w:szCs w:val="21"/>
        </w:rPr>
        <w:t>题相对</w:t>
      </w:r>
      <w:proofErr w:type="gramEnd"/>
      <w:r w:rsidRPr="00CF0FF7">
        <w:rPr>
          <w:rFonts w:ascii="隶书" w:eastAsiaTheme="majorEastAsia" w:cstheme="majorBidi" w:hint="eastAsia"/>
          <w:bCs/>
          <w:color w:val="000000" w:themeColor="text1"/>
          <w:kern w:val="24"/>
          <w:sz w:val="21"/>
          <w:szCs w:val="21"/>
        </w:rPr>
        <w:t>最接近实际，为了运算方便，经常会将坐标进行平方或者取倒数来简化运算，一定要</w:t>
      </w:r>
      <w:r w:rsidRPr="00CF0FF7">
        <w:rPr>
          <w:rFonts w:ascii="隶书" w:eastAsiaTheme="majorEastAsia" w:cstheme="majorBidi" w:hint="eastAsia"/>
          <w:color w:val="000000" w:themeColor="text1"/>
          <w:kern w:val="24"/>
          <w:sz w:val="21"/>
          <w:szCs w:val="21"/>
        </w:rPr>
        <w:t>揣度到出题人的意思</w:t>
      </w:r>
      <w:r w:rsidRPr="00CF0FF7">
        <w:rPr>
          <w:rFonts w:ascii="隶书" w:eastAsiaTheme="majorEastAsia" w:cstheme="majorBidi" w:hint="eastAsia"/>
          <w:bCs/>
          <w:color w:val="000000" w:themeColor="text1"/>
          <w:kern w:val="24"/>
          <w:sz w:val="21"/>
          <w:szCs w:val="21"/>
        </w:rPr>
        <w:t>，可以大大减少运算量，最后注意不要忘记电源内阻。</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color w:val="000000" w:themeColor="text1"/>
          <w:kern w:val="24"/>
          <w:sz w:val="21"/>
          <w:szCs w:val="21"/>
        </w:rPr>
        <w:t>3</w:t>
      </w:r>
      <w:r w:rsidRPr="00CF0FF7">
        <w:rPr>
          <w:rFonts w:ascii="隶书" w:eastAsiaTheme="majorEastAsia" w:cstheme="majorBidi"/>
          <w:color w:val="000000" w:themeColor="text1"/>
          <w:kern w:val="24"/>
          <w:sz w:val="21"/>
          <w:szCs w:val="21"/>
        </w:rPr>
        <w:t>.</w:t>
      </w:r>
      <w:r w:rsidRPr="00CF0FF7">
        <w:rPr>
          <w:rFonts w:ascii="隶书" w:eastAsiaTheme="majorEastAsia" w:cstheme="majorBidi" w:hint="eastAsia"/>
          <w:color w:val="000000" w:themeColor="text1"/>
          <w:kern w:val="24"/>
          <w:sz w:val="21"/>
          <w:szCs w:val="21"/>
        </w:rPr>
        <w:t>仪器读数：</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bCs/>
          <w:color w:val="000000" w:themeColor="text1"/>
          <w:kern w:val="24"/>
          <w:sz w:val="21"/>
          <w:szCs w:val="21"/>
        </w:rPr>
        <w:lastRenderedPageBreak/>
        <w:t>(</w:t>
      </w:r>
      <w:r w:rsidRPr="00CF0FF7">
        <w:rPr>
          <w:rFonts w:ascii="隶书" w:eastAsiaTheme="majorEastAsia" w:cstheme="majorBidi"/>
          <w:bCs/>
          <w:color w:val="000000" w:themeColor="text1"/>
          <w:kern w:val="24"/>
          <w:sz w:val="21"/>
          <w:szCs w:val="21"/>
        </w:rPr>
        <w:t>1)</w:t>
      </w:r>
      <w:r w:rsidRPr="00CF0FF7">
        <w:rPr>
          <w:rFonts w:ascii="隶书" w:eastAsiaTheme="majorEastAsia" w:cstheme="majorBidi" w:hint="eastAsia"/>
          <w:bCs/>
          <w:color w:val="000000" w:themeColor="text1"/>
          <w:kern w:val="24"/>
          <w:sz w:val="21"/>
          <w:szCs w:val="21"/>
        </w:rPr>
        <w:t>有效数字：从左边第一个不是</w:t>
      </w:r>
      <w:r w:rsidRPr="00CF0FF7">
        <w:rPr>
          <w:rFonts w:ascii="隶书" w:eastAsiaTheme="majorEastAsia" w:cstheme="majorBidi" w:hint="eastAsia"/>
          <w:bCs/>
          <w:color w:val="000000" w:themeColor="text1"/>
          <w:kern w:val="24"/>
          <w:sz w:val="21"/>
          <w:szCs w:val="21"/>
        </w:rPr>
        <w:t>0</w:t>
      </w:r>
      <w:r w:rsidRPr="00CF0FF7">
        <w:rPr>
          <w:rFonts w:ascii="隶书" w:eastAsiaTheme="majorEastAsia" w:cstheme="majorBidi" w:hint="eastAsia"/>
          <w:bCs/>
          <w:color w:val="000000" w:themeColor="text1"/>
          <w:kern w:val="24"/>
          <w:sz w:val="21"/>
          <w:szCs w:val="21"/>
        </w:rPr>
        <w:t>的数开始</w:t>
      </w:r>
      <w:r w:rsidRPr="00CF0FF7">
        <w:rPr>
          <w:rFonts w:ascii="隶书" w:eastAsiaTheme="majorEastAsia" w:cstheme="majorBidi" w:hint="eastAsia"/>
          <w:bCs/>
          <w:color w:val="000000" w:themeColor="text1"/>
          <w:kern w:val="24"/>
          <w:sz w:val="21"/>
          <w:szCs w:val="21"/>
        </w:rPr>
        <w:t>;</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bCs/>
          <w:color w:val="000000" w:themeColor="text1"/>
          <w:kern w:val="24"/>
          <w:sz w:val="21"/>
          <w:szCs w:val="21"/>
        </w:rPr>
        <w:t>(2)</w:t>
      </w:r>
      <w:r w:rsidRPr="00CF0FF7">
        <w:rPr>
          <w:rFonts w:ascii="隶书" w:eastAsiaTheme="majorEastAsia" w:cstheme="majorBidi" w:hint="eastAsia"/>
          <w:bCs/>
          <w:color w:val="000000" w:themeColor="text1"/>
          <w:kern w:val="24"/>
          <w:sz w:val="21"/>
          <w:szCs w:val="21"/>
        </w:rPr>
        <w:t>逢</w:t>
      </w:r>
      <w:r w:rsidRPr="00CF0FF7">
        <w:rPr>
          <w:rFonts w:ascii="隶书" w:eastAsiaTheme="majorEastAsia" w:cstheme="majorBidi" w:hint="eastAsia"/>
          <w:bCs/>
          <w:color w:val="000000" w:themeColor="text1"/>
          <w:kern w:val="24"/>
          <w:sz w:val="21"/>
          <w:szCs w:val="21"/>
        </w:rPr>
        <w:t>1</w:t>
      </w:r>
      <w:r w:rsidRPr="00CF0FF7">
        <w:rPr>
          <w:rFonts w:ascii="隶书" w:eastAsiaTheme="majorEastAsia" w:cstheme="majorBidi" w:hint="eastAsia"/>
          <w:bCs/>
          <w:color w:val="000000" w:themeColor="text1"/>
          <w:kern w:val="24"/>
          <w:sz w:val="21"/>
          <w:szCs w:val="21"/>
        </w:rPr>
        <w:t>估读：如果分度值是</w:t>
      </w:r>
      <w:r w:rsidRPr="00CF0FF7">
        <w:rPr>
          <w:rFonts w:ascii="隶书" w:eastAsiaTheme="majorEastAsia" w:cstheme="majorBidi" w:hint="eastAsia"/>
          <w:bCs/>
          <w:color w:val="000000" w:themeColor="text1"/>
          <w:kern w:val="24"/>
          <w:sz w:val="21"/>
          <w:szCs w:val="21"/>
        </w:rPr>
        <w:t>1,0.1,0.01</w:t>
      </w:r>
      <w:r w:rsidRPr="00CF0FF7">
        <w:rPr>
          <w:rFonts w:ascii="隶书" w:eastAsiaTheme="majorEastAsia" w:cstheme="majorBidi" w:hint="eastAsia"/>
          <w:bCs/>
          <w:color w:val="000000" w:themeColor="text1"/>
          <w:kern w:val="24"/>
          <w:sz w:val="21"/>
          <w:szCs w:val="21"/>
        </w:rPr>
        <w:t>等，</w:t>
      </w:r>
      <w:proofErr w:type="gramStart"/>
      <w:r w:rsidRPr="00CF0FF7">
        <w:rPr>
          <w:rFonts w:ascii="隶书" w:eastAsiaTheme="majorEastAsia" w:cstheme="majorBidi" w:hint="eastAsia"/>
          <w:bCs/>
          <w:color w:val="000000" w:themeColor="text1"/>
          <w:kern w:val="24"/>
          <w:sz w:val="21"/>
          <w:szCs w:val="21"/>
        </w:rPr>
        <w:t>要估读到</w:t>
      </w:r>
      <w:proofErr w:type="gramEnd"/>
      <w:r w:rsidRPr="00CF0FF7">
        <w:rPr>
          <w:rFonts w:ascii="隶书" w:eastAsiaTheme="majorEastAsia" w:cstheme="majorBidi" w:hint="eastAsia"/>
          <w:bCs/>
          <w:color w:val="000000" w:themeColor="text1"/>
          <w:kern w:val="24"/>
          <w:sz w:val="21"/>
          <w:szCs w:val="21"/>
        </w:rPr>
        <w:t>分度值下一位，如果是</w:t>
      </w:r>
      <w:r w:rsidRPr="00CF0FF7">
        <w:rPr>
          <w:rFonts w:ascii="隶书" w:eastAsiaTheme="majorEastAsia" w:cstheme="majorBidi" w:hint="eastAsia"/>
          <w:bCs/>
          <w:color w:val="000000" w:themeColor="text1"/>
          <w:kern w:val="24"/>
          <w:sz w:val="21"/>
          <w:szCs w:val="21"/>
        </w:rPr>
        <w:t>0.2,0.5</w:t>
      </w:r>
      <w:r w:rsidRPr="00CF0FF7">
        <w:rPr>
          <w:rFonts w:ascii="隶书" w:eastAsiaTheme="majorEastAsia" w:cstheme="majorBidi" w:hint="eastAsia"/>
          <w:bCs/>
          <w:color w:val="000000" w:themeColor="text1"/>
          <w:kern w:val="24"/>
          <w:sz w:val="21"/>
          <w:szCs w:val="21"/>
        </w:rPr>
        <w:t>则不用</w:t>
      </w:r>
      <w:r w:rsidRPr="00CF0FF7">
        <w:rPr>
          <w:rFonts w:ascii="隶书" w:eastAsiaTheme="majorEastAsia" w:cstheme="majorBidi" w:hint="eastAsia"/>
          <w:bCs/>
          <w:color w:val="000000" w:themeColor="text1"/>
          <w:kern w:val="24"/>
          <w:sz w:val="21"/>
          <w:szCs w:val="21"/>
        </w:rPr>
        <w:t>;</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bCs/>
          <w:color w:val="000000" w:themeColor="text1"/>
          <w:kern w:val="24"/>
          <w:sz w:val="21"/>
          <w:szCs w:val="21"/>
        </w:rPr>
        <w:t>(3)</w:t>
      </w:r>
      <w:proofErr w:type="gramStart"/>
      <w:r w:rsidRPr="00CF0FF7">
        <w:rPr>
          <w:rFonts w:ascii="隶书" w:eastAsiaTheme="majorEastAsia" w:cstheme="majorBidi" w:hint="eastAsia"/>
          <w:bCs/>
          <w:color w:val="000000" w:themeColor="text1"/>
          <w:kern w:val="24"/>
          <w:sz w:val="21"/>
          <w:szCs w:val="21"/>
        </w:rPr>
        <w:t>不用估读的</w:t>
      </w:r>
      <w:proofErr w:type="gramEnd"/>
      <w:r w:rsidRPr="00CF0FF7">
        <w:rPr>
          <w:rFonts w:ascii="隶书" w:eastAsiaTheme="majorEastAsia" w:cstheme="majorBidi" w:hint="eastAsia"/>
          <w:bCs/>
          <w:color w:val="000000" w:themeColor="text1"/>
          <w:kern w:val="24"/>
          <w:sz w:val="21"/>
          <w:szCs w:val="21"/>
        </w:rPr>
        <w:t>仪器：游标卡尺，电阻箱</w:t>
      </w:r>
      <w:r w:rsidRPr="00CF0FF7">
        <w:rPr>
          <w:rFonts w:ascii="隶书" w:eastAsiaTheme="majorEastAsia" w:cstheme="majorBidi" w:hint="eastAsia"/>
          <w:bCs/>
          <w:color w:val="000000" w:themeColor="text1"/>
          <w:kern w:val="24"/>
          <w:sz w:val="21"/>
          <w:szCs w:val="21"/>
        </w:rPr>
        <w:t>;</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bCs/>
          <w:color w:val="000000" w:themeColor="text1"/>
          <w:kern w:val="24"/>
          <w:sz w:val="21"/>
          <w:szCs w:val="21"/>
        </w:rPr>
        <w:t>(4)</w:t>
      </w:r>
      <w:r w:rsidRPr="00CF0FF7">
        <w:rPr>
          <w:rFonts w:ascii="隶书" w:eastAsiaTheme="majorEastAsia" w:cstheme="majorBidi" w:hint="eastAsia"/>
          <w:bCs/>
          <w:color w:val="000000" w:themeColor="text1"/>
          <w:kern w:val="24"/>
          <w:sz w:val="21"/>
          <w:szCs w:val="21"/>
        </w:rPr>
        <w:t>实验合理性：欧姆表尽量让指针在中间，其他伏安电表尽量偏转三分之一到三分之二，欧姆表换倍率要欧姆调零。</w:t>
      </w:r>
    </w:p>
    <w:p w:rsidR="0057050B" w:rsidRPr="00CF0FF7" w:rsidRDefault="00A6616D"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Pr>
          <w:rFonts w:ascii="隶书" w:eastAsiaTheme="majorEastAsia" w:cstheme="majorBidi" w:hint="eastAsia"/>
          <w:color w:val="000000" w:themeColor="text1"/>
          <w:kern w:val="24"/>
          <w:sz w:val="21"/>
          <w:szCs w:val="21"/>
        </w:rPr>
        <w:t>（</w:t>
      </w:r>
      <w:r w:rsidR="0057050B" w:rsidRPr="00CF0FF7">
        <w:rPr>
          <w:rFonts w:ascii="隶书" w:eastAsiaTheme="majorEastAsia" w:cstheme="majorBidi" w:hint="eastAsia"/>
          <w:color w:val="000000" w:themeColor="text1"/>
          <w:kern w:val="24"/>
          <w:sz w:val="21"/>
          <w:szCs w:val="21"/>
        </w:rPr>
        <w:t>三</w:t>
      </w:r>
      <w:r>
        <w:rPr>
          <w:rFonts w:ascii="隶书" w:eastAsiaTheme="majorEastAsia" w:cstheme="majorBidi" w:hint="eastAsia"/>
          <w:color w:val="000000" w:themeColor="text1"/>
          <w:kern w:val="24"/>
          <w:sz w:val="21"/>
          <w:szCs w:val="21"/>
        </w:rPr>
        <w:t>）</w:t>
      </w:r>
      <w:r w:rsidR="0057050B" w:rsidRPr="00CF0FF7">
        <w:rPr>
          <w:rFonts w:ascii="隶书" w:eastAsiaTheme="majorEastAsia" w:cstheme="majorBidi" w:hint="eastAsia"/>
          <w:color w:val="000000" w:themeColor="text1"/>
          <w:kern w:val="24"/>
          <w:sz w:val="21"/>
          <w:szCs w:val="21"/>
        </w:rPr>
        <w:t>大题</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color w:val="000000" w:themeColor="text1"/>
          <w:kern w:val="24"/>
          <w:sz w:val="21"/>
          <w:szCs w:val="21"/>
        </w:rPr>
        <w:t>1.</w:t>
      </w:r>
      <w:r w:rsidRPr="00CF0FF7">
        <w:rPr>
          <w:rFonts w:ascii="隶书" w:eastAsiaTheme="majorEastAsia" w:cstheme="majorBidi" w:hint="eastAsia"/>
          <w:color w:val="000000" w:themeColor="text1"/>
          <w:kern w:val="24"/>
          <w:sz w:val="21"/>
          <w:szCs w:val="21"/>
        </w:rPr>
        <w:t>读题：</w:t>
      </w:r>
      <w:r w:rsidRPr="00CF0FF7">
        <w:rPr>
          <w:rFonts w:ascii="隶书" w:eastAsiaTheme="majorEastAsia" w:cstheme="majorBidi" w:hint="eastAsia"/>
          <w:bCs/>
          <w:color w:val="000000" w:themeColor="text1"/>
          <w:kern w:val="24"/>
          <w:sz w:val="21"/>
          <w:szCs w:val="21"/>
        </w:rPr>
        <w:t>把题目中的信息能标的都标在图上，在接下来做题时就不看已经标明在图上的部分题干，这样能减少阅读量，降低失误（当然在图上一定要把相应的物理量标对位置）。</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color w:val="000000" w:themeColor="text1"/>
          <w:kern w:val="24"/>
          <w:sz w:val="21"/>
          <w:szCs w:val="21"/>
        </w:rPr>
        <w:t>2.</w:t>
      </w:r>
      <w:r w:rsidRPr="00CF0FF7">
        <w:rPr>
          <w:rFonts w:ascii="隶书" w:eastAsiaTheme="majorEastAsia" w:cstheme="majorBidi" w:hint="eastAsia"/>
          <w:color w:val="000000" w:themeColor="text1"/>
          <w:kern w:val="24"/>
          <w:sz w:val="21"/>
          <w:szCs w:val="21"/>
        </w:rPr>
        <w:t>找考点：</w:t>
      </w:r>
      <w:r w:rsidRPr="00CF0FF7">
        <w:rPr>
          <w:rFonts w:ascii="隶书" w:eastAsiaTheme="majorEastAsia" w:cstheme="majorBidi" w:hint="eastAsia"/>
          <w:bCs/>
          <w:color w:val="000000" w:themeColor="text1"/>
          <w:kern w:val="24"/>
          <w:sz w:val="21"/>
          <w:szCs w:val="21"/>
        </w:rPr>
        <w:t>接下来要考虑题目考点（注意易错点），最好能在大脑中过一遍完整的解题过程，（如果难的话，就做一步算一步）。</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color w:val="000000" w:themeColor="text1"/>
          <w:kern w:val="24"/>
          <w:sz w:val="21"/>
          <w:szCs w:val="21"/>
        </w:rPr>
        <w:t>3.</w:t>
      </w:r>
      <w:r w:rsidRPr="00CF0FF7">
        <w:rPr>
          <w:rFonts w:ascii="隶书" w:eastAsiaTheme="majorEastAsia" w:cstheme="majorBidi" w:hint="eastAsia"/>
          <w:color w:val="000000" w:themeColor="text1"/>
          <w:kern w:val="24"/>
          <w:sz w:val="21"/>
          <w:szCs w:val="21"/>
        </w:rPr>
        <w:t>写公式：</w:t>
      </w:r>
      <w:r w:rsidRPr="00CF0FF7">
        <w:rPr>
          <w:rFonts w:ascii="隶书" w:eastAsiaTheme="majorEastAsia" w:cstheme="majorBidi" w:hint="eastAsia"/>
          <w:bCs/>
          <w:color w:val="000000" w:themeColor="text1"/>
          <w:kern w:val="24"/>
          <w:sz w:val="21"/>
          <w:szCs w:val="21"/>
        </w:rPr>
        <w:t>这一步</w:t>
      </w:r>
      <w:proofErr w:type="gramStart"/>
      <w:r w:rsidRPr="00CF0FF7">
        <w:rPr>
          <w:rFonts w:ascii="隶书" w:eastAsiaTheme="majorEastAsia" w:cstheme="majorBidi" w:hint="eastAsia"/>
          <w:bCs/>
          <w:color w:val="000000" w:themeColor="text1"/>
          <w:kern w:val="24"/>
          <w:sz w:val="21"/>
          <w:szCs w:val="21"/>
        </w:rPr>
        <w:t>最</w:t>
      </w:r>
      <w:proofErr w:type="gramEnd"/>
      <w:r w:rsidRPr="00CF0FF7">
        <w:rPr>
          <w:rFonts w:ascii="隶书" w:eastAsiaTheme="majorEastAsia" w:cstheme="majorBidi" w:hint="eastAsia"/>
          <w:bCs/>
          <w:color w:val="000000" w:themeColor="text1"/>
          <w:kern w:val="24"/>
          <w:sz w:val="21"/>
          <w:szCs w:val="21"/>
        </w:rPr>
        <w:t>关键，写的时候一定要用题目中的物理量，</w:t>
      </w:r>
      <w:r w:rsidRPr="00CF0FF7">
        <w:rPr>
          <w:rFonts w:ascii="隶书" w:eastAsiaTheme="majorEastAsia" w:cstheme="majorBidi" w:hint="eastAsia"/>
          <w:color w:val="000000" w:themeColor="text1"/>
          <w:kern w:val="24"/>
          <w:sz w:val="21"/>
          <w:szCs w:val="21"/>
        </w:rPr>
        <w:t>不要写二级结论</w:t>
      </w:r>
      <w:r w:rsidRPr="00CF0FF7">
        <w:rPr>
          <w:rFonts w:ascii="隶书" w:eastAsiaTheme="majorEastAsia" w:cstheme="majorBidi" w:hint="eastAsia"/>
          <w:bCs/>
          <w:color w:val="000000" w:themeColor="text1"/>
          <w:kern w:val="24"/>
          <w:sz w:val="21"/>
          <w:szCs w:val="21"/>
        </w:rPr>
        <w:t>，用最原始的公式，如果碰到难题卡住了，要想想能不能蒙上几个可能会用到的公式，要是最后大题时间不够了，（因为最后大题普遍计算量会很大），先把能简单计算</w:t>
      </w:r>
      <w:proofErr w:type="gramStart"/>
      <w:r w:rsidRPr="00CF0FF7">
        <w:rPr>
          <w:rFonts w:ascii="隶书" w:eastAsiaTheme="majorEastAsia" w:cstheme="majorBidi" w:hint="eastAsia"/>
          <w:bCs/>
          <w:color w:val="000000" w:themeColor="text1"/>
          <w:kern w:val="24"/>
          <w:sz w:val="21"/>
          <w:szCs w:val="21"/>
        </w:rPr>
        <w:t>算</w:t>
      </w:r>
      <w:proofErr w:type="gramEnd"/>
      <w:r w:rsidRPr="00CF0FF7">
        <w:rPr>
          <w:rFonts w:ascii="隶书" w:eastAsiaTheme="majorEastAsia" w:cstheme="majorBidi" w:hint="eastAsia"/>
          <w:bCs/>
          <w:color w:val="000000" w:themeColor="text1"/>
          <w:kern w:val="24"/>
          <w:sz w:val="21"/>
          <w:szCs w:val="21"/>
        </w:rPr>
        <w:t>出数来，后面就不要计算了，先写公式，有时间再算。</w:t>
      </w:r>
    </w:p>
    <w:p w:rsidR="0057050B" w:rsidRPr="00CF0FF7" w:rsidRDefault="0057050B" w:rsidP="00A6616D">
      <w:pPr>
        <w:pStyle w:val="a3"/>
        <w:shd w:val="clear" w:color="auto" w:fill="FFFFFF"/>
        <w:spacing w:before="0" w:beforeAutospacing="0" w:after="0" w:afterAutospacing="0"/>
        <w:ind w:firstLineChars="200" w:firstLine="42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color w:val="000000" w:themeColor="text1"/>
          <w:kern w:val="24"/>
          <w:sz w:val="21"/>
          <w:szCs w:val="21"/>
        </w:rPr>
        <w:t>4.</w:t>
      </w:r>
      <w:r w:rsidRPr="00CF0FF7">
        <w:rPr>
          <w:rFonts w:ascii="隶书" w:eastAsiaTheme="majorEastAsia" w:cstheme="majorBidi" w:hint="eastAsia"/>
          <w:color w:val="000000" w:themeColor="text1"/>
          <w:kern w:val="24"/>
          <w:sz w:val="21"/>
          <w:szCs w:val="21"/>
        </w:rPr>
        <w:t>计算</w:t>
      </w:r>
      <w:r w:rsidRPr="00CF0FF7">
        <w:rPr>
          <w:rFonts w:ascii="隶书" w:eastAsiaTheme="majorEastAsia" w:cstheme="majorBidi" w:hint="eastAsia"/>
          <w:bCs/>
          <w:color w:val="000000" w:themeColor="text1"/>
          <w:kern w:val="24"/>
          <w:sz w:val="21"/>
          <w:szCs w:val="21"/>
        </w:rPr>
        <w:t>：不要着急，争取一遍算对。</w:t>
      </w:r>
    </w:p>
    <w:p w:rsidR="0057050B" w:rsidRPr="00CF0FF7" w:rsidRDefault="0057050B" w:rsidP="0057050B">
      <w:pPr>
        <w:pStyle w:val="a3"/>
        <w:shd w:val="clear" w:color="auto" w:fill="FFFFFF"/>
        <w:spacing w:before="0" w:beforeAutospacing="0" w:after="0" w:afterAutospacing="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bCs/>
          <w:color w:val="000000" w:themeColor="text1"/>
          <w:kern w:val="24"/>
          <w:sz w:val="21"/>
          <w:szCs w:val="21"/>
        </w:rPr>
        <w:t> </w:t>
      </w:r>
      <w:r w:rsidRPr="00CF0FF7">
        <w:rPr>
          <w:rFonts w:ascii="隶书" w:eastAsiaTheme="majorEastAsia" w:cstheme="majorBidi" w:hint="eastAsia"/>
          <w:bCs/>
          <w:color w:val="000000" w:themeColor="text1"/>
          <w:kern w:val="24"/>
          <w:sz w:val="21"/>
          <w:szCs w:val="21"/>
        </w:rPr>
        <w:t xml:space="preserve"> </w:t>
      </w:r>
      <w:r w:rsidRPr="00CF0FF7">
        <w:rPr>
          <w:rFonts w:ascii="隶书" w:eastAsiaTheme="majorEastAsia" w:cstheme="majorBidi" w:hint="eastAsia"/>
          <w:bCs/>
          <w:color w:val="000000" w:themeColor="text1"/>
          <w:kern w:val="24"/>
          <w:sz w:val="21"/>
          <w:szCs w:val="21"/>
        </w:rPr>
        <w:t> </w:t>
      </w:r>
      <w:r w:rsidRPr="00CF0FF7">
        <w:rPr>
          <w:rFonts w:ascii="隶书" w:eastAsiaTheme="majorEastAsia" w:cstheme="majorBidi"/>
          <w:bCs/>
          <w:color w:val="000000" w:themeColor="text1"/>
          <w:kern w:val="24"/>
          <w:sz w:val="21"/>
          <w:szCs w:val="21"/>
        </w:rPr>
        <w:t>(1)</w:t>
      </w:r>
      <w:r w:rsidRPr="00CF0FF7">
        <w:rPr>
          <w:rFonts w:ascii="隶书" w:eastAsiaTheme="majorEastAsia" w:cstheme="majorBidi" w:hint="eastAsia"/>
          <w:bCs/>
          <w:color w:val="000000" w:themeColor="text1"/>
          <w:kern w:val="24"/>
          <w:sz w:val="21"/>
          <w:szCs w:val="21"/>
        </w:rPr>
        <w:t> </w:t>
      </w:r>
      <w:r w:rsidRPr="00CF0FF7">
        <w:rPr>
          <w:rFonts w:ascii="隶书" w:eastAsiaTheme="majorEastAsia" w:cstheme="majorBidi" w:hint="eastAsia"/>
          <w:color w:val="000000" w:themeColor="text1"/>
          <w:kern w:val="24"/>
          <w:sz w:val="21"/>
          <w:szCs w:val="21"/>
        </w:rPr>
        <w:t>对力学综合题：</w:t>
      </w:r>
      <w:r w:rsidRPr="00CF0FF7">
        <w:rPr>
          <w:rFonts w:ascii="隶书" w:eastAsiaTheme="majorEastAsia" w:cstheme="majorBidi" w:hint="eastAsia"/>
          <w:bCs/>
          <w:color w:val="000000" w:themeColor="text1"/>
          <w:kern w:val="24"/>
          <w:sz w:val="21"/>
          <w:szCs w:val="21"/>
        </w:rPr>
        <w:t>这一部分知识较为简单，但题目较为复杂。尤其是</w:t>
      </w:r>
      <w:proofErr w:type="gramStart"/>
      <w:r w:rsidRPr="00CF0FF7">
        <w:rPr>
          <w:rFonts w:ascii="隶书" w:eastAsiaTheme="majorEastAsia" w:cstheme="majorBidi" w:hint="eastAsia"/>
          <w:bCs/>
          <w:color w:val="000000" w:themeColor="text1"/>
          <w:kern w:val="24"/>
          <w:sz w:val="21"/>
          <w:szCs w:val="21"/>
        </w:rPr>
        <w:t>动量及功与</w:t>
      </w:r>
      <w:proofErr w:type="gramEnd"/>
      <w:r w:rsidRPr="00CF0FF7">
        <w:rPr>
          <w:rFonts w:ascii="隶书" w:eastAsiaTheme="majorEastAsia" w:cstheme="majorBidi" w:hint="eastAsia"/>
          <w:bCs/>
          <w:color w:val="000000" w:themeColor="text1"/>
          <w:kern w:val="24"/>
          <w:sz w:val="21"/>
          <w:szCs w:val="21"/>
        </w:rPr>
        <w:t>能的问题，有些题目让人很头疼。这一部分的特点就是，</w:t>
      </w:r>
      <w:r w:rsidRPr="00CF0FF7">
        <w:rPr>
          <w:rFonts w:ascii="隶书" w:eastAsiaTheme="majorEastAsia" w:cstheme="majorBidi" w:hint="eastAsia"/>
          <w:color w:val="000000" w:themeColor="text1"/>
          <w:kern w:val="24"/>
          <w:sz w:val="21"/>
          <w:szCs w:val="21"/>
        </w:rPr>
        <w:t>过程非常多而复杂</w:t>
      </w:r>
      <w:r w:rsidRPr="00CF0FF7">
        <w:rPr>
          <w:rFonts w:ascii="隶书" w:eastAsiaTheme="majorEastAsia" w:cstheme="majorBidi" w:hint="eastAsia"/>
          <w:bCs/>
          <w:color w:val="000000" w:themeColor="text1"/>
          <w:kern w:val="24"/>
          <w:sz w:val="21"/>
          <w:szCs w:val="21"/>
        </w:rPr>
        <w:t>，但是如果</w:t>
      </w:r>
      <w:r w:rsidRPr="00CF0FF7">
        <w:rPr>
          <w:rFonts w:ascii="隶书" w:eastAsiaTheme="majorEastAsia" w:cstheme="majorBidi" w:hint="eastAsia"/>
          <w:color w:val="000000" w:themeColor="text1"/>
          <w:kern w:val="24"/>
          <w:sz w:val="21"/>
          <w:szCs w:val="21"/>
        </w:rPr>
        <w:t>给时间分析</w:t>
      </w:r>
      <w:r w:rsidRPr="00CF0FF7">
        <w:rPr>
          <w:rFonts w:ascii="隶书" w:eastAsiaTheme="majorEastAsia" w:cstheme="majorBidi" w:hint="eastAsia"/>
          <w:bCs/>
          <w:color w:val="000000" w:themeColor="text1"/>
          <w:kern w:val="24"/>
          <w:sz w:val="21"/>
          <w:szCs w:val="21"/>
        </w:rPr>
        <w:t>的话，相信很多同学都能做出来。所以对于这一部分，大家学知识应该不是特别吃力，只要多做点题，并养成在做复杂的</w:t>
      </w:r>
      <w:proofErr w:type="gramStart"/>
      <w:r w:rsidRPr="00CF0FF7">
        <w:rPr>
          <w:rFonts w:ascii="隶书" w:eastAsiaTheme="majorEastAsia" w:cstheme="majorBidi" w:hint="eastAsia"/>
          <w:bCs/>
          <w:color w:val="000000" w:themeColor="text1"/>
          <w:kern w:val="24"/>
          <w:sz w:val="21"/>
          <w:szCs w:val="21"/>
        </w:rPr>
        <w:t>多过程</w:t>
      </w:r>
      <w:proofErr w:type="gramEnd"/>
      <w:r w:rsidRPr="00CF0FF7">
        <w:rPr>
          <w:rFonts w:ascii="隶书" w:eastAsiaTheme="majorEastAsia" w:cstheme="majorBidi" w:hint="eastAsia"/>
          <w:bCs/>
          <w:color w:val="000000" w:themeColor="text1"/>
          <w:kern w:val="24"/>
          <w:sz w:val="21"/>
          <w:szCs w:val="21"/>
        </w:rPr>
        <w:t>题目时进行</w:t>
      </w:r>
      <w:r w:rsidRPr="00CF0FF7">
        <w:rPr>
          <w:rFonts w:ascii="隶书" w:eastAsiaTheme="majorEastAsia" w:cstheme="majorBidi" w:hint="eastAsia"/>
          <w:color w:val="000000" w:themeColor="text1"/>
          <w:kern w:val="24"/>
          <w:sz w:val="21"/>
          <w:szCs w:val="21"/>
        </w:rPr>
        <w:t>文字标注</w:t>
      </w:r>
      <w:r w:rsidRPr="00CF0FF7">
        <w:rPr>
          <w:rFonts w:ascii="隶书" w:eastAsiaTheme="majorEastAsia" w:cstheme="majorBidi" w:hint="eastAsia"/>
          <w:bCs/>
          <w:color w:val="000000" w:themeColor="text1"/>
          <w:kern w:val="24"/>
          <w:sz w:val="21"/>
          <w:szCs w:val="21"/>
        </w:rPr>
        <w:t>的好习惯（虽然我不这么做，因为我在做题我一般会先花五分钟把整个过程分析清楚再动笔，但这种方法不适合绝大部分人，因为可能在脑子</w:t>
      </w:r>
      <w:proofErr w:type="gramStart"/>
      <w:r w:rsidRPr="00CF0FF7">
        <w:rPr>
          <w:rFonts w:ascii="隶书" w:eastAsiaTheme="majorEastAsia" w:cstheme="majorBidi" w:hint="eastAsia"/>
          <w:bCs/>
          <w:color w:val="000000" w:themeColor="text1"/>
          <w:kern w:val="24"/>
          <w:sz w:val="21"/>
          <w:szCs w:val="21"/>
        </w:rPr>
        <w:t>里干想很</w:t>
      </w:r>
      <w:proofErr w:type="gramEnd"/>
      <w:r w:rsidRPr="00CF0FF7">
        <w:rPr>
          <w:rFonts w:ascii="隶书" w:eastAsiaTheme="majorEastAsia" w:cstheme="majorBidi" w:hint="eastAsia"/>
          <w:bCs/>
          <w:color w:val="000000" w:themeColor="text1"/>
          <w:kern w:val="24"/>
          <w:sz w:val="21"/>
          <w:szCs w:val="21"/>
        </w:rPr>
        <w:t>容易乱）。</w:t>
      </w:r>
    </w:p>
    <w:p w:rsidR="00EC178C" w:rsidRPr="00CF0FF7" w:rsidRDefault="0057050B" w:rsidP="0057050B">
      <w:pPr>
        <w:pStyle w:val="a3"/>
        <w:shd w:val="clear" w:color="auto" w:fill="FFFFFF"/>
        <w:spacing w:before="0" w:beforeAutospacing="0" w:after="0" w:afterAutospacing="0"/>
        <w:jc w:val="both"/>
        <w:rPr>
          <w:rFonts w:ascii="隶书" w:eastAsiaTheme="majorEastAsia" w:cstheme="majorBidi"/>
          <w:bCs/>
          <w:color w:val="000000" w:themeColor="text1"/>
          <w:kern w:val="24"/>
          <w:sz w:val="21"/>
          <w:szCs w:val="21"/>
        </w:rPr>
      </w:pPr>
      <w:r w:rsidRPr="00CF0FF7">
        <w:rPr>
          <w:rFonts w:ascii="隶书" w:eastAsiaTheme="majorEastAsia" w:cstheme="majorBidi" w:hint="eastAsia"/>
          <w:bCs/>
          <w:color w:val="000000" w:themeColor="text1"/>
          <w:kern w:val="24"/>
          <w:sz w:val="21"/>
          <w:szCs w:val="21"/>
        </w:rPr>
        <w:t> </w:t>
      </w:r>
      <w:r w:rsidRPr="00CF0FF7">
        <w:rPr>
          <w:rFonts w:ascii="隶书" w:eastAsiaTheme="majorEastAsia" w:cstheme="majorBidi" w:hint="eastAsia"/>
          <w:bCs/>
          <w:color w:val="000000" w:themeColor="text1"/>
          <w:kern w:val="24"/>
          <w:sz w:val="21"/>
          <w:szCs w:val="21"/>
        </w:rPr>
        <w:t xml:space="preserve"> </w:t>
      </w:r>
      <w:r w:rsidR="00A6616D">
        <w:rPr>
          <w:rFonts w:ascii="隶书" w:eastAsiaTheme="majorEastAsia" w:cstheme="majorBidi"/>
          <w:bCs/>
          <w:color w:val="000000" w:themeColor="text1"/>
          <w:kern w:val="24"/>
          <w:sz w:val="21"/>
          <w:szCs w:val="21"/>
        </w:rPr>
        <w:t xml:space="preserve"> </w:t>
      </w:r>
      <w:r w:rsidRPr="00CF0FF7">
        <w:rPr>
          <w:rFonts w:ascii="隶书" w:eastAsiaTheme="majorEastAsia" w:cstheme="majorBidi"/>
          <w:bCs/>
          <w:color w:val="000000" w:themeColor="text1"/>
          <w:kern w:val="24"/>
          <w:sz w:val="21"/>
          <w:szCs w:val="21"/>
        </w:rPr>
        <w:t>(2)</w:t>
      </w:r>
      <w:r w:rsidRPr="00CF0FF7">
        <w:rPr>
          <w:rFonts w:ascii="隶书" w:eastAsiaTheme="majorEastAsia" w:cstheme="majorBidi" w:hint="eastAsia"/>
          <w:color w:val="000000" w:themeColor="text1"/>
          <w:kern w:val="24"/>
          <w:sz w:val="21"/>
          <w:szCs w:val="21"/>
        </w:rPr>
        <w:t>电磁学部分：</w:t>
      </w:r>
      <w:r w:rsidRPr="00CF0FF7">
        <w:rPr>
          <w:rFonts w:ascii="隶书" w:eastAsiaTheme="majorEastAsia" w:cstheme="majorBidi" w:hint="eastAsia"/>
          <w:bCs/>
          <w:color w:val="000000" w:themeColor="text1"/>
          <w:kern w:val="24"/>
          <w:sz w:val="21"/>
          <w:szCs w:val="21"/>
        </w:rPr>
        <w:t>知识较为杂乱，建议复习时可以做</w:t>
      </w:r>
      <w:r w:rsidRPr="00CF0FF7">
        <w:rPr>
          <w:rFonts w:ascii="隶书" w:eastAsiaTheme="majorEastAsia" w:cstheme="majorBidi" w:hint="eastAsia"/>
          <w:color w:val="000000" w:themeColor="text1"/>
          <w:kern w:val="24"/>
          <w:sz w:val="21"/>
          <w:szCs w:val="21"/>
        </w:rPr>
        <w:t>思维导图</w:t>
      </w:r>
      <w:r w:rsidRPr="00CF0FF7">
        <w:rPr>
          <w:rFonts w:ascii="隶书" w:eastAsiaTheme="majorEastAsia" w:cstheme="majorBidi" w:hint="eastAsia"/>
          <w:bCs/>
          <w:color w:val="000000" w:themeColor="text1"/>
          <w:kern w:val="24"/>
          <w:sz w:val="21"/>
          <w:szCs w:val="21"/>
        </w:rPr>
        <w:t>，将电场、磁场中的各个参量联系起来。同时这部分也比较容易出比较新的题目。较难的题目主要是电磁感应会出一道多选题，这道题一般是多选压轴，有的题目过程十分复杂，耗费大量时间，这一部分</w:t>
      </w:r>
      <w:r w:rsidRPr="00CF0FF7">
        <w:rPr>
          <w:rFonts w:ascii="隶书" w:eastAsiaTheme="majorEastAsia" w:cstheme="majorBidi" w:hint="eastAsia"/>
          <w:color w:val="000000" w:themeColor="text1"/>
          <w:kern w:val="24"/>
          <w:sz w:val="21"/>
          <w:szCs w:val="21"/>
        </w:rPr>
        <w:t>经典模型</w:t>
      </w:r>
      <w:r w:rsidRPr="00CF0FF7">
        <w:rPr>
          <w:rFonts w:ascii="隶书" w:eastAsiaTheme="majorEastAsia" w:cstheme="majorBidi" w:hint="eastAsia"/>
          <w:bCs/>
          <w:color w:val="000000" w:themeColor="text1"/>
          <w:kern w:val="24"/>
          <w:sz w:val="21"/>
          <w:szCs w:val="21"/>
        </w:rPr>
        <w:t>特别多，例如双杆、单杆等，建议同学们做好笔记，平时多温习，最好把模型里的结论记下来，这样在做选择的时候速度会很快（这与我一开始提到的我从不</w:t>
      </w:r>
      <w:proofErr w:type="gramStart"/>
      <w:r w:rsidRPr="00CF0FF7">
        <w:rPr>
          <w:rFonts w:ascii="隶书" w:eastAsiaTheme="majorEastAsia" w:cstheme="majorBidi" w:hint="eastAsia"/>
          <w:bCs/>
          <w:color w:val="000000" w:themeColor="text1"/>
          <w:kern w:val="24"/>
          <w:sz w:val="21"/>
          <w:szCs w:val="21"/>
        </w:rPr>
        <w:t>背知识</w:t>
      </w:r>
      <w:proofErr w:type="gramEnd"/>
      <w:r w:rsidRPr="00CF0FF7">
        <w:rPr>
          <w:rFonts w:ascii="隶书" w:eastAsiaTheme="majorEastAsia" w:cstheme="majorBidi" w:hint="eastAsia"/>
          <w:bCs/>
          <w:color w:val="000000" w:themeColor="text1"/>
          <w:kern w:val="24"/>
          <w:sz w:val="21"/>
          <w:szCs w:val="21"/>
        </w:rPr>
        <w:t>点并不相悖，因为这些东西你在复杂的题目做多以后，自己就会总结规律，而自己总结的永远比你背的印象深刻）。然后磁场大题是比较稳定的最后两道压轴题之一，这一部分题目是有一定特点的，且可以分为几种类型，这里我就不一一列举，相信你们老师总结分类的一定比我全面，比我清楚。但我有一个建议就是，做这部分题目的时候，一定要“</w:t>
      </w:r>
      <w:r w:rsidRPr="00CF0FF7">
        <w:rPr>
          <w:rFonts w:ascii="隶书" w:eastAsiaTheme="majorEastAsia" w:cstheme="majorBidi" w:hint="eastAsia"/>
          <w:color w:val="000000" w:themeColor="text1"/>
          <w:kern w:val="24"/>
          <w:sz w:val="21"/>
          <w:szCs w:val="21"/>
        </w:rPr>
        <w:t>步步为营</w:t>
      </w:r>
      <w:r w:rsidRPr="00CF0FF7">
        <w:rPr>
          <w:rFonts w:ascii="隶书" w:eastAsiaTheme="majorEastAsia" w:cstheme="majorBidi" w:hint="eastAsia"/>
          <w:bCs/>
          <w:color w:val="000000" w:themeColor="text1"/>
          <w:kern w:val="24"/>
          <w:sz w:val="21"/>
          <w:szCs w:val="21"/>
        </w:rPr>
        <w:t>”，甚至每走一步都要检查一遍，尤其对于有周期性的题目来说，一个数据错误，粒子的轨迹就会</w:t>
      </w:r>
      <w:proofErr w:type="gramStart"/>
      <w:r w:rsidRPr="00CF0FF7">
        <w:rPr>
          <w:rFonts w:ascii="隶书" w:eastAsiaTheme="majorEastAsia" w:cstheme="majorBidi" w:hint="eastAsia"/>
          <w:bCs/>
          <w:color w:val="000000" w:themeColor="text1"/>
          <w:kern w:val="24"/>
          <w:sz w:val="21"/>
          <w:szCs w:val="21"/>
        </w:rPr>
        <w:t>与答案</w:t>
      </w:r>
      <w:proofErr w:type="gramEnd"/>
      <w:r w:rsidRPr="00CF0FF7">
        <w:rPr>
          <w:rFonts w:ascii="隶书" w:eastAsiaTheme="majorEastAsia" w:cstheme="majorBidi" w:hint="eastAsia"/>
          <w:bCs/>
          <w:color w:val="000000" w:themeColor="text1"/>
          <w:kern w:val="24"/>
          <w:sz w:val="21"/>
          <w:szCs w:val="21"/>
        </w:rPr>
        <w:t>大相径庭，甚至于无法分析。</w:t>
      </w:r>
    </w:p>
    <w:p w:rsidR="00C5580D" w:rsidRPr="00CF0FF7" w:rsidRDefault="00C5580D" w:rsidP="00C5580D">
      <w:pPr>
        <w:ind w:firstLineChars="200" w:firstLine="422"/>
        <w:rPr>
          <w:rFonts w:ascii="隶书" w:eastAsiaTheme="majorEastAsia" w:hAnsi="宋体" w:cstheme="majorBidi"/>
          <w:b/>
          <w:bCs/>
          <w:color w:val="000000" w:themeColor="text1"/>
          <w:kern w:val="24"/>
          <w:szCs w:val="21"/>
        </w:rPr>
      </w:pPr>
      <w:r w:rsidRPr="00CF0FF7">
        <w:rPr>
          <w:rFonts w:ascii="隶书" w:eastAsiaTheme="majorEastAsia" w:hAnsi="宋体" w:cstheme="majorBidi" w:hint="eastAsia"/>
          <w:b/>
          <w:bCs/>
          <w:color w:val="000000" w:themeColor="text1"/>
          <w:kern w:val="24"/>
          <w:szCs w:val="21"/>
        </w:rPr>
        <w:t>三、下阶段复习教学建议</w:t>
      </w:r>
    </w:p>
    <w:p w:rsidR="004F5BB7" w:rsidRPr="00CF0FF7" w:rsidRDefault="00A6616D" w:rsidP="00A6616D">
      <w:pPr>
        <w:widowControl/>
        <w:spacing w:line="0" w:lineRule="atLeast"/>
        <w:ind w:firstLineChars="200" w:firstLine="420"/>
        <w:jc w:val="left"/>
        <w:rPr>
          <w:rFonts w:ascii="隶书" w:eastAsiaTheme="majorEastAsia" w:hAnsi="宋体" w:cstheme="majorBidi"/>
          <w:bCs/>
          <w:color w:val="000000" w:themeColor="text1"/>
          <w:kern w:val="24"/>
          <w:szCs w:val="21"/>
        </w:rPr>
      </w:pPr>
      <w:r>
        <w:rPr>
          <w:rFonts w:ascii="隶书" w:eastAsiaTheme="majorEastAsia" w:hAnsi="宋体" w:cstheme="majorBidi" w:hint="eastAsia"/>
          <w:bCs/>
          <w:color w:val="000000" w:themeColor="text1"/>
          <w:kern w:val="24"/>
          <w:szCs w:val="21"/>
        </w:rPr>
        <w:t>1</w:t>
      </w:r>
      <w:r>
        <w:rPr>
          <w:rFonts w:ascii="隶书" w:eastAsiaTheme="majorEastAsia" w:hAnsi="宋体" w:cstheme="majorBidi"/>
          <w:bCs/>
          <w:color w:val="000000" w:themeColor="text1"/>
          <w:kern w:val="24"/>
          <w:szCs w:val="21"/>
        </w:rPr>
        <w:t>.</w:t>
      </w:r>
      <w:proofErr w:type="gramStart"/>
      <w:r w:rsidR="004F5BB7" w:rsidRPr="00CF0FF7">
        <w:rPr>
          <w:rFonts w:ascii="隶书" w:eastAsiaTheme="majorEastAsia" w:hAnsi="宋体" w:cstheme="majorBidi" w:hint="eastAsia"/>
          <w:bCs/>
          <w:color w:val="000000" w:themeColor="text1"/>
          <w:kern w:val="24"/>
          <w:szCs w:val="21"/>
        </w:rPr>
        <w:t>回叩基础性</w:t>
      </w:r>
      <w:proofErr w:type="gramEnd"/>
      <w:r w:rsidR="004F5BB7" w:rsidRPr="00CF0FF7">
        <w:rPr>
          <w:rFonts w:ascii="隶书" w:eastAsiaTheme="majorEastAsia" w:hAnsi="宋体" w:cstheme="majorBidi" w:hint="eastAsia"/>
          <w:bCs/>
          <w:color w:val="000000" w:themeColor="text1"/>
          <w:kern w:val="24"/>
          <w:szCs w:val="21"/>
        </w:rPr>
        <w:t>知识，激活基础性思维</w:t>
      </w:r>
    </w:p>
    <w:p w:rsidR="004F5BB7" w:rsidRPr="00CF0FF7" w:rsidRDefault="004F5BB7" w:rsidP="00A6616D">
      <w:pPr>
        <w:widowControl/>
        <w:spacing w:line="0" w:lineRule="atLeast"/>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hint="eastAsia"/>
          <w:bCs/>
          <w:color w:val="000000" w:themeColor="text1"/>
          <w:kern w:val="24"/>
          <w:szCs w:val="21"/>
        </w:rPr>
        <w:t>回归课本，进一步引导学生自我整理所学的知识体系，尤其是热光</w:t>
      </w:r>
      <w:proofErr w:type="gramStart"/>
      <w:r w:rsidRPr="00CF0FF7">
        <w:rPr>
          <w:rFonts w:ascii="隶书" w:eastAsiaTheme="majorEastAsia" w:hAnsi="宋体" w:cstheme="majorBidi" w:hint="eastAsia"/>
          <w:bCs/>
          <w:color w:val="000000" w:themeColor="text1"/>
          <w:kern w:val="24"/>
          <w:szCs w:val="21"/>
        </w:rPr>
        <w:t>原知识</w:t>
      </w:r>
      <w:proofErr w:type="gramEnd"/>
      <w:r w:rsidRPr="00CF0FF7">
        <w:rPr>
          <w:rFonts w:ascii="隶书" w:eastAsiaTheme="majorEastAsia" w:hAnsi="宋体" w:cstheme="majorBidi" w:hint="eastAsia"/>
          <w:bCs/>
          <w:color w:val="000000" w:themeColor="text1"/>
          <w:kern w:val="24"/>
          <w:szCs w:val="21"/>
        </w:rPr>
        <w:t>体系</w:t>
      </w:r>
      <w:r w:rsidRPr="00CF0FF7">
        <w:rPr>
          <w:rFonts w:ascii="隶书" w:eastAsiaTheme="majorEastAsia" w:hAnsi="宋体" w:cstheme="majorBidi" w:hint="eastAsia"/>
          <w:bCs/>
          <w:color w:val="000000" w:themeColor="text1"/>
          <w:kern w:val="24"/>
          <w:szCs w:val="21"/>
        </w:rPr>
        <w:t>;</w:t>
      </w:r>
    </w:p>
    <w:p w:rsidR="004F5BB7" w:rsidRPr="00CF0FF7" w:rsidRDefault="004F5BB7" w:rsidP="00A6616D">
      <w:pPr>
        <w:widowControl/>
        <w:spacing w:line="0" w:lineRule="atLeast"/>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(2)</w:t>
      </w:r>
      <w:r w:rsidRPr="00CF0FF7">
        <w:rPr>
          <w:rFonts w:ascii="隶书" w:eastAsiaTheme="majorEastAsia" w:hAnsi="宋体" w:cstheme="majorBidi" w:hint="eastAsia"/>
          <w:bCs/>
          <w:color w:val="000000" w:themeColor="text1"/>
          <w:kern w:val="24"/>
          <w:szCs w:val="21"/>
        </w:rPr>
        <w:t>以问题解决的形式设置教学内容</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把握合理的节奏和控制合适的强度，以题代讲，以练代讲，确保基本知识和基本方法一直在线。</w:t>
      </w:r>
    </w:p>
    <w:p w:rsidR="004F5BB7" w:rsidRPr="00CF0FF7" w:rsidRDefault="00A6616D" w:rsidP="00A6616D">
      <w:pPr>
        <w:widowControl/>
        <w:spacing w:line="0" w:lineRule="atLeast"/>
        <w:ind w:firstLineChars="200" w:firstLine="420"/>
        <w:jc w:val="left"/>
        <w:rPr>
          <w:rFonts w:ascii="隶书" w:eastAsiaTheme="majorEastAsia" w:hAnsi="宋体" w:cstheme="majorBidi"/>
          <w:bCs/>
          <w:color w:val="000000" w:themeColor="text1"/>
          <w:kern w:val="24"/>
          <w:szCs w:val="21"/>
        </w:rPr>
      </w:pPr>
      <w:r>
        <w:rPr>
          <w:rFonts w:ascii="隶书" w:eastAsiaTheme="majorEastAsia" w:hAnsi="宋体" w:cstheme="majorBidi"/>
          <w:bCs/>
          <w:color w:val="000000" w:themeColor="text1"/>
          <w:kern w:val="24"/>
          <w:szCs w:val="21"/>
        </w:rPr>
        <w:t>2.</w:t>
      </w:r>
      <w:r w:rsidR="004F5BB7" w:rsidRPr="00CF0FF7">
        <w:rPr>
          <w:rFonts w:ascii="隶书" w:eastAsiaTheme="majorEastAsia" w:hAnsi="宋体" w:cstheme="majorBidi" w:hint="eastAsia"/>
          <w:bCs/>
          <w:color w:val="000000" w:themeColor="text1"/>
          <w:kern w:val="24"/>
          <w:szCs w:val="21"/>
        </w:rPr>
        <w:t>设置挑战性任务，发展非线性思维</w:t>
      </w:r>
    </w:p>
    <w:p w:rsidR="00A6616D" w:rsidRDefault="004F5BB7" w:rsidP="00A6616D">
      <w:pPr>
        <w:widowControl/>
        <w:spacing w:line="0" w:lineRule="atLeast"/>
        <w:ind w:leftChars="200" w:left="420"/>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hint="eastAsia"/>
          <w:bCs/>
          <w:color w:val="000000" w:themeColor="text1"/>
          <w:kern w:val="24"/>
          <w:szCs w:val="21"/>
        </w:rPr>
        <w:t>复习教学过程中要注重学生思维进阶，发展非线性思维，不断培养创新思维能力</w:t>
      </w:r>
      <w:r w:rsidRPr="00CF0FF7">
        <w:rPr>
          <w:rFonts w:ascii="隶书" w:eastAsiaTheme="majorEastAsia" w:hAnsi="宋体" w:cstheme="majorBidi" w:hint="eastAsia"/>
          <w:bCs/>
          <w:color w:val="000000" w:themeColor="text1"/>
          <w:kern w:val="24"/>
          <w:szCs w:val="21"/>
        </w:rPr>
        <w:t>;</w:t>
      </w:r>
      <w:r w:rsidR="00FF4F07" w:rsidRPr="00CF0FF7">
        <w:rPr>
          <w:rFonts w:ascii="隶书" w:eastAsiaTheme="majorEastAsia" w:hAnsi="宋体" w:cstheme="majorBidi" w:hint="eastAsia"/>
          <w:bCs/>
          <w:color w:val="000000" w:themeColor="text1"/>
          <w:kern w:val="24"/>
          <w:szCs w:val="21"/>
        </w:rPr>
        <w:t xml:space="preserve"> </w:t>
      </w:r>
      <w:r w:rsidR="00A6616D">
        <w:rPr>
          <w:rFonts w:ascii="隶书" w:eastAsiaTheme="majorEastAsia" w:hAnsi="宋体" w:cstheme="majorBidi"/>
          <w:bCs/>
          <w:color w:val="000000" w:themeColor="text1"/>
          <w:kern w:val="24"/>
          <w:szCs w:val="21"/>
        </w:rPr>
        <w:t xml:space="preserve"> </w:t>
      </w:r>
      <w:r w:rsidR="00FF4F07" w:rsidRPr="00CF0FF7">
        <w:rPr>
          <w:rFonts w:ascii="隶书" w:eastAsiaTheme="majorEastAsia" w:hAnsi="宋体" w:cstheme="majorBidi" w:hint="eastAsia"/>
          <w:bCs/>
          <w:color w:val="000000" w:themeColor="text1"/>
          <w:kern w:val="24"/>
          <w:szCs w:val="21"/>
        </w:rPr>
        <w:t>(2)</w:t>
      </w:r>
      <w:r w:rsidR="00FF4F07" w:rsidRPr="00CF0FF7">
        <w:rPr>
          <w:rFonts w:ascii="隶书" w:eastAsiaTheme="majorEastAsia" w:hAnsi="宋体" w:cstheme="majorBidi" w:hint="eastAsia"/>
          <w:bCs/>
          <w:color w:val="000000" w:themeColor="text1"/>
          <w:kern w:val="24"/>
          <w:szCs w:val="21"/>
        </w:rPr>
        <w:t>追求深度学习的复习课课堂教学生态，给学生以新鲜感和获得感，地</w:t>
      </w:r>
      <w:proofErr w:type="gramStart"/>
      <w:r w:rsidR="00FF4F07" w:rsidRPr="00CF0FF7">
        <w:rPr>
          <w:rFonts w:ascii="隶书" w:eastAsiaTheme="majorEastAsia" w:hAnsi="宋体" w:cstheme="majorBidi" w:hint="eastAsia"/>
          <w:bCs/>
          <w:color w:val="000000" w:themeColor="text1"/>
          <w:kern w:val="24"/>
          <w:szCs w:val="21"/>
        </w:rPr>
        <w:t>养学生</w:t>
      </w:r>
      <w:proofErr w:type="gramEnd"/>
      <w:r w:rsidR="00FF4F07" w:rsidRPr="00CF0FF7">
        <w:rPr>
          <w:rFonts w:ascii="隶书" w:eastAsiaTheme="majorEastAsia" w:hAnsi="宋体" w:cstheme="majorBidi" w:hint="eastAsia"/>
          <w:bCs/>
          <w:color w:val="000000" w:themeColor="text1"/>
          <w:kern w:val="24"/>
          <w:szCs w:val="21"/>
        </w:rPr>
        <w:t>具体问</w:t>
      </w:r>
    </w:p>
    <w:p w:rsidR="00FF4F07" w:rsidRPr="00CF0FF7" w:rsidRDefault="00FF4F07" w:rsidP="00A6616D">
      <w:pPr>
        <w:widowControl/>
        <w:spacing w:line="0" w:lineRule="atLeast"/>
        <w:rPr>
          <w:rFonts w:ascii="隶书" w:eastAsiaTheme="majorEastAsia" w:hAnsi="宋体" w:cstheme="majorBidi"/>
          <w:bCs/>
          <w:color w:val="000000" w:themeColor="text1"/>
          <w:kern w:val="24"/>
          <w:szCs w:val="21"/>
        </w:rPr>
      </w:pPr>
      <w:proofErr w:type="gramStart"/>
      <w:r w:rsidRPr="00CF0FF7">
        <w:rPr>
          <w:rFonts w:ascii="隶书" w:eastAsiaTheme="majorEastAsia" w:hAnsi="宋体" w:cstheme="majorBidi" w:hint="eastAsia"/>
          <w:bCs/>
          <w:color w:val="000000" w:themeColor="text1"/>
          <w:kern w:val="24"/>
          <w:szCs w:val="21"/>
        </w:rPr>
        <w:t>题具体</w:t>
      </w:r>
      <w:proofErr w:type="gramEnd"/>
      <w:r w:rsidRPr="00CF0FF7">
        <w:rPr>
          <w:rFonts w:ascii="隶书" w:eastAsiaTheme="majorEastAsia" w:hAnsi="宋体" w:cstheme="majorBidi" w:hint="eastAsia"/>
          <w:bCs/>
          <w:color w:val="000000" w:themeColor="text1"/>
          <w:kern w:val="24"/>
          <w:szCs w:val="21"/>
        </w:rPr>
        <w:t>分析以及以变应变的能力。</w:t>
      </w:r>
    </w:p>
    <w:p w:rsidR="00FF4F07" w:rsidRPr="00CF0FF7" w:rsidRDefault="00FF4F07" w:rsidP="00A6616D">
      <w:pPr>
        <w:widowControl/>
        <w:spacing w:line="0" w:lineRule="atLeast"/>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(3)</w:t>
      </w:r>
      <w:r w:rsidRPr="00CF0FF7">
        <w:rPr>
          <w:rFonts w:ascii="隶书" w:eastAsiaTheme="majorEastAsia" w:hAnsi="宋体" w:cstheme="majorBidi" w:hint="eastAsia"/>
          <w:bCs/>
          <w:color w:val="000000" w:themeColor="text1"/>
          <w:kern w:val="24"/>
          <w:szCs w:val="21"/>
        </w:rPr>
        <w:t>尝试师生共</w:t>
      </w:r>
      <w:proofErr w:type="gramStart"/>
      <w:r w:rsidRPr="00CF0FF7">
        <w:rPr>
          <w:rFonts w:ascii="隶书" w:eastAsiaTheme="majorEastAsia" w:hAnsi="宋体" w:cstheme="majorBidi" w:hint="eastAsia"/>
          <w:bCs/>
          <w:color w:val="000000" w:themeColor="text1"/>
          <w:kern w:val="24"/>
          <w:szCs w:val="21"/>
        </w:rPr>
        <w:t>研</w:t>
      </w:r>
      <w:proofErr w:type="gramEnd"/>
      <w:r w:rsidRPr="00CF0FF7">
        <w:rPr>
          <w:rFonts w:ascii="隶书" w:eastAsiaTheme="majorEastAsia" w:hAnsi="宋体" w:cstheme="majorBidi" w:hint="eastAsia"/>
          <w:bCs/>
          <w:color w:val="000000" w:themeColor="text1"/>
          <w:kern w:val="24"/>
          <w:szCs w:val="21"/>
        </w:rPr>
        <w:t>小课题，比如</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选择题策略、实验题策略、审题策略规范解题争分策略、难题突破高分策略……</w:t>
      </w:r>
    </w:p>
    <w:p w:rsidR="00FF4F07" w:rsidRPr="00CF0FF7" w:rsidRDefault="00A6616D" w:rsidP="00A6616D">
      <w:pPr>
        <w:widowControl/>
        <w:spacing w:line="0" w:lineRule="atLeast"/>
        <w:ind w:firstLineChars="200" w:firstLine="420"/>
        <w:jc w:val="left"/>
        <w:rPr>
          <w:rFonts w:ascii="隶书" w:eastAsiaTheme="majorEastAsia" w:hAnsi="宋体" w:cstheme="majorBidi"/>
          <w:bCs/>
          <w:color w:val="000000" w:themeColor="text1"/>
          <w:kern w:val="24"/>
          <w:szCs w:val="21"/>
        </w:rPr>
      </w:pPr>
      <w:r>
        <w:rPr>
          <w:rFonts w:ascii="隶书" w:eastAsiaTheme="majorEastAsia" w:hAnsi="宋体" w:cstheme="majorBidi"/>
          <w:bCs/>
          <w:color w:val="000000" w:themeColor="text1"/>
          <w:kern w:val="24"/>
          <w:szCs w:val="21"/>
        </w:rPr>
        <w:t>3.</w:t>
      </w:r>
      <w:r w:rsidR="00FF4F07" w:rsidRPr="00CF0FF7">
        <w:rPr>
          <w:rFonts w:ascii="隶书" w:eastAsiaTheme="majorEastAsia" w:hAnsi="宋体" w:cstheme="majorBidi" w:hint="eastAsia"/>
          <w:bCs/>
          <w:color w:val="000000" w:themeColor="text1"/>
          <w:kern w:val="24"/>
          <w:szCs w:val="21"/>
        </w:rPr>
        <w:t>优化微形态下</w:t>
      </w:r>
      <w:proofErr w:type="gramStart"/>
      <w:r w:rsidR="00FF4F07" w:rsidRPr="00CF0FF7">
        <w:rPr>
          <w:rFonts w:ascii="隶书" w:eastAsiaTheme="majorEastAsia" w:hAnsi="宋体" w:cstheme="majorBidi" w:hint="eastAsia"/>
          <w:bCs/>
          <w:color w:val="000000" w:themeColor="text1"/>
          <w:kern w:val="24"/>
          <w:szCs w:val="21"/>
        </w:rPr>
        <w:t>的题组设计</w:t>
      </w:r>
      <w:proofErr w:type="gramEnd"/>
      <w:r w:rsidR="00FF4F07" w:rsidRPr="00CF0FF7">
        <w:rPr>
          <w:rFonts w:ascii="隶书" w:eastAsiaTheme="majorEastAsia" w:hAnsi="宋体" w:cstheme="majorBidi" w:hint="eastAsia"/>
          <w:bCs/>
          <w:color w:val="000000" w:themeColor="text1"/>
          <w:kern w:val="24"/>
          <w:szCs w:val="21"/>
        </w:rPr>
        <w:t>，合理安排分项训练和综合训练</w:t>
      </w:r>
    </w:p>
    <w:p w:rsidR="00FF4F07" w:rsidRPr="00CF0FF7" w:rsidRDefault="00FF4F07" w:rsidP="00A6616D">
      <w:pPr>
        <w:widowControl/>
        <w:spacing w:line="0" w:lineRule="atLeast"/>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(1)</w:t>
      </w:r>
      <w:r w:rsidRPr="00CF0FF7">
        <w:rPr>
          <w:rFonts w:ascii="隶书" w:eastAsiaTheme="majorEastAsia" w:hAnsi="宋体" w:cstheme="majorBidi" w:hint="eastAsia"/>
          <w:bCs/>
          <w:color w:val="000000" w:themeColor="text1"/>
          <w:kern w:val="24"/>
          <w:szCs w:val="21"/>
        </w:rPr>
        <w:t>专题小练</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对一些热点、难点、高频考点可以采取专题短时训练</w:t>
      </w:r>
      <w:r w:rsidRPr="00CF0FF7">
        <w:rPr>
          <w:rFonts w:ascii="隶书" w:eastAsiaTheme="majorEastAsia" w:hAnsi="宋体" w:cstheme="majorBidi" w:hint="eastAsia"/>
          <w:bCs/>
          <w:color w:val="000000" w:themeColor="text1"/>
          <w:kern w:val="24"/>
          <w:szCs w:val="21"/>
        </w:rPr>
        <w:t>;</w:t>
      </w:r>
    </w:p>
    <w:p w:rsidR="00FF4F07" w:rsidRPr="00CF0FF7" w:rsidRDefault="00FF4F07" w:rsidP="00A6616D">
      <w:pPr>
        <w:widowControl/>
        <w:spacing w:line="0" w:lineRule="atLeast"/>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lastRenderedPageBreak/>
        <w:t>(2)</w:t>
      </w:r>
      <w:r w:rsidRPr="00CF0FF7">
        <w:rPr>
          <w:rFonts w:ascii="隶书" w:eastAsiaTheme="majorEastAsia" w:hAnsi="宋体" w:cstheme="majorBidi" w:hint="eastAsia"/>
          <w:bCs/>
          <w:color w:val="000000" w:themeColor="text1"/>
          <w:kern w:val="24"/>
          <w:szCs w:val="21"/>
        </w:rPr>
        <w:t>错题专练</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对学生常常犯的错误问题，可以进行变式拓展的方式进行专项训练</w:t>
      </w:r>
      <w:r w:rsidRPr="00CF0FF7">
        <w:rPr>
          <w:rFonts w:ascii="隶书" w:eastAsiaTheme="majorEastAsia" w:hAnsi="宋体" w:cstheme="majorBidi" w:hint="eastAsia"/>
          <w:bCs/>
          <w:color w:val="000000" w:themeColor="text1"/>
          <w:kern w:val="24"/>
          <w:szCs w:val="21"/>
        </w:rPr>
        <w:t>;</w:t>
      </w:r>
    </w:p>
    <w:p w:rsidR="00FF4F07" w:rsidRPr="00CF0FF7" w:rsidRDefault="00FF4F07" w:rsidP="00A6616D">
      <w:pPr>
        <w:widowControl/>
        <w:spacing w:line="0" w:lineRule="atLeast"/>
        <w:ind w:firstLineChars="200" w:firstLine="420"/>
        <w:jc w:val="left"/>
        <w:rPr>
          <w:rFonts w:ascii="隶书" w:eastAsiaTheme="majorEastAsia" w:hAnsi="宋体" w:cstheme="majorBidi"/>
          <w:bCs/>
          <w:color w:val="000000" w:themeColor="text1"/>
          <w:kern w:val="24"/>
          <w:szCs w:val="21"/>
        </w:rPr>
      </w:pPr>
      <w:r w:rsidRPr="00CF0FF7">
        <w:rPr>
          <w:rFonts w:ascii="隶书" w:eastAsiaTheme="majorEastAsia" w:hAnsi="宋体" w:cstheme="majorBidi" w:hint="eastAsia"/>
          <w:bCs/>
          <w:color w:val="000000" w:themeColor="text1"/>
          <w:kern w:val="24"/>
          <w:szCs w:val="21"/>
        </w:rPr>
        <w:t>(3)</w:t>
      </w:r>
      <w:proofErr w:type="gramStart"/>
      <w:r w:rsidRPr="00CF0FF7">
        <w:rPr>
          <w:rFonts w:ascii="隶书" w:eastAsiaTheme="majorEastAsia" w:hAnsi="宋体" w:cstheme="majorBidi" w:hint="eastAsia"/>
          <w:bCs/>
          <w:color w:val="000000" w:themeColor="text1"/>
          <w:kern w:val="24"/>
          <w:szCs w:val="21"/>
        </w:rPr>
        <w:t>陈题变</w:t>
      </w:r>
      <w:proofErr w:type="gramEnd"/>
      <w:r w:rsidRPr="00CF0FF7">
        <w:rPr>
          <w:rFonts w:ascii="隶书" w:eastAsiaTheme="majorEastAsia" w:hAnsi="宋体" w:cstheme="majorBidi" w:hint="eastAsia"/>
          <w:bCs/>
          <w:color w:val="000000" w:themeColor="text1"/>
          <w:kern w:val="24"/>
          <w:szCs w:val="21"/>
        </w:rPr>
        <w:t>式</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对一些常规的重点问题，可以进行一些变式，从新的视角重新审视</w:t>
      </w:r>
      <w:r w:rsidRPr="00CF0FF7">
        <w:rPr>
          <w:rFonts w:ascii="隶书" w:eastAsiaTheme="majorEastAsia" w:hAnsi="宋体" w:cstheme="majorBidi" w:hint="eastAsia"/>
          <w:bCs/>
          <w:color w:val="000000" w:themeColor="text1"/>
          <w:kern w:val="24"/>
          <w:szCs w:val="21"/>
        </w:rPr>
        <w:t>;</w:t>
      </w:r>
    </w:p>
    <w:p w:rsidR="00CD624C" w:rsidRPr="00CF0FF7" w:rsidRDefault="00FF4F07" w:rsidP="00A6616D">
      <w:pPr>
        <w:widowControl/>
        <w:spacing w:line="0" w:lineRule="atLeast"/>
        <w:ind w:firstLineChars="200" w:firstLine="420"/>
        <w:jc w:val="left"/>
        <w:rPr>
          <w:rFonts w:ascii="隶书" w:eastAsiaTheme="majorEastAsia" w:hAnsi="宋体" w:cstheme="majorBidi"/>
          <w:bCs/>
          <w:color w:val="000000" w:themeColor="text1"/>
          <w:kern w:val="24"/>
          <w:szCs w:val="21"/>
        </w:rPr>
      </w:pPr>
      <w:bookmarkStart w:id="0" w:name="_GoBack"/>
      <w:bookmarkEnd w:id="0"/>
      <w:r w:rsidRPr="00CF0FF7">
        <w:rPr>
          <w:rFonts w:ascii="隶书" w:eastAsiaTheme="majorEastAsia" w:hAnsi="宋体" w:cstheme="majorBidi" w:hint="eastAsia"/>
          <w:bCs/>
          <w:color w:val="000000" w:themeColor="text1"/>
          <w:kern w:val="24"/>
          <w:szCs w:val="21"/>
        </w:rPr>
        <w:t>(4)</w:t>
      </w:r>
      <w:r w:rsidRPr="00CF0FF7">
        <w:rPr>
          <w:rFonts w:ascii="隶书" w:eastAsiaTheme="majorEastAsia" w:hAnsi="宋体" w:cstheme="majorBidi" w:hint="eastAsia"/>
          <w:bCs/>
          <w:color w:val="000000" w:themeColor="text1"/>
          <w:kern w:val="24"/>
          <w:szCs w:val="21"/>
        </w:rPr>
        <w:t>新题转旧</w:t>
      </w:r>
      <w:r w:rsidRPr="00CF0FF7">
        <w:rPr>
          <w:rFonts w:ascii="隶书" w:eastAsiaTheme="majorEastAsia" w:hAnsi="宋体" w:cstheme="majorBidi" w:hint="eastAsia"/>
          <w:bCs/>
          <w:color w:val="000000" w:themeColor="text1"/>
          <w:kern w:val="24"/>
          <w:szCs w:val="21"/>
        </w:rPr>
        <w:t>:</w:t>
      </w:r>
      <w:r w:rsidRPr="00CF0FF7">
        <w:rPr>
          <w:rFonts w:ascii="隶书" w:eastAsiaTheme="majorEastAsia" w:hAnsi="宋体" w:cstheme="majorBidi" w:hint="eastAsia"/>
          <w:bCs/>
          <w:color w:val="000000" w:themeColor="text1"/>
          <w:kern w:val="24"/>
          <w:szCs w:val="21"/>
        </w:rPr>
        <w:t>对一些创新度比较高的问题，可以帮学生分析建模，转化为熟悉的模型。</w:t>
      </w:r>
    </w:p>
    <w:p w:rsidR="00FF4F07" w:rsidRPr="00CF0FF7" w:rsidRDefault="00FF4F07" w:rsidP="00FF4F07">
      <w:pPr>
        <w:widowControl/>
        <w:spacing w:line="0" w:lineRule="atLeast"/>
        <w:jc w:val="left"/>
        <w:rPr>
          <w:rFonts w:ascii="隶书" w:eastAsiaTheme="majorEastAsia" w:hAnsi="宋体" w:cstheme="majorBidi"/>
          <w:b/>
          <w:bCs/>
          <w:color w:val="000000" w:themeColor="text1"/>
          <w:kern w:val="24"/>
          <w:szCs w:val="21"/>
        </w:rPr>
      </w:pPr>
    </w:p>
    <w:p w:rsidR="00FF4F07" w:rsidRPr="00CF0FF7" w:rsidRDefault="00FF4F07" w:rsidP="00FF4F07">
      <w:pPr>
        <w:widowControl/>
        <w:spacing w:line="0" w:lineRule="atLeast"/>
        <w:jc w:val="left"/>
        <w:rPr>
          <w:rFonts w:ascii="隶书" w:eastAsiaTheme="majorEastAsia" w:hAnsi="宋体" w:cstheme="majorBidi"/>
          <w:b/>
          <w:bCs/>
          <w:color w:val="000000" w:themeColor="text1"/>
          <w:kern w:val="24"/>
          <w:szCs w:val="21"/>
        </w:rPr>
      </w:pPr>
    </w:p>
    <w:p w:rsidR="00FF4F07" w:rsidRPr="00370A38" w:rsidRDefault="00FF4F07" w:rsidP="00FF4F07">
      <w:pPr>
        <w:widowControl/>
        <w:spacing w:line="0" w:lineRule="atLeast"/>
        <w:jc w:val="left"/>
        <w:rPr>
          <w:rFonts w:ascii="宋体" w:eastAsia="宋体" w:hAnsi="宋体" w:cs="Times New Roman"/>
          <w:color w:val="000000" w:themeColor="text1"/>
          <w:szCs w:val="21"/>
        </w:rPr>
      </w:pPr>
    </w:p>
    <w:sectPr w:rsidR="00FF4F07" w:rsidRPr="00370A3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2CE" w:rsidRDefault="009932CE" w:rsidP="006F5BF1">
      <w:r>
        <w:separator/>
      </w:r>
    </w:p>
  </w:endnote>
  <w:endnote w:type="continuationSeparator" w:id="0">
    <w:p w:rsidR="009932CE" w:rsidRDefault="009932CE" w:rsidP="006F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943620"/>
      <w:docPartObj>
        <w:docPartGallery w:val="Page Numbers (Bottom of Page)"/>
        <w:docPartUnique/>
      </w:docPartObj>
    </w:sdtPr>
    <w:sdtContent>
      <w:p w:rsidR="00B07F9E" w:rsidRDefault="00B07F9E">
        <w:pPr>
          <w:pStyle w:val="a8"/>
          <w:jc w:val="center"/>
        </w:pPr>
        <w:r>
          <w:fldChar w:fldCharType="begin"/>
        </w:r>
        <w:r>
          <w:instrText>PAGE   \* MERGEFORMAT</w:instrText>
        </w:r>
        <w:r>
          <w:fldChar w:fldCharType="separate"/>
        </w:r>
        <w:r>
          <w:rPr>
            <w:lang w:val="zh-CN"/>
          </w:rPr>
          <w:t>2</w:t>
        </w:r>
        <w:r>
          <w:fldChar w:fldCharType="end"/>
        </w:r>
      </w:p>
    </w:sdtContent>
  </w:sdt>
  <w:p w:rsidR="00B07F9E" w:rsidRDefault="00B07F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2CE" w:rsidRDefault="009932CE" w:rsidP="006F5BF1">
      <w:r>
        <w:separator/>
      </w:r>
    </w:p>
  </w:footnote>
  <w:footnote w:type="continuationSeparator" w:id="0">
    <w:p w:rsidR="009932CE" w:rsidRDefault="009932CE" w:rsidP="006F5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9CF338"/>
    <w:multiLevelType w:val="singleLevel"/>
    <w:tmpl w:val="F39CF338"/>
    <w:lvl w:ilvl="0">
      <w:start w:val="5"/>
      <w:numFmt w:val="decimal"/>
      <w:suff w:val="nothing"/>
      <w:lvlText w:val="%1、"/>
      <w:lvlJc w:val="left"/>
    </w:lvl>
  </w:abstractNum>
  <w:abstractNum w:abstractNumId="1" w15:restartNumberingAfterBreak="0">
    <w:nsid w:val="23616BA8"/>
    <w:multiLevelType w:val="hybridMultilevel"/>
    <w:tmpl w:val="5CB62B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2A299F"/>
    <w:multiLevelType w:val="hybridMultilevel"/>
    <w:tmpl w:val="217ABE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DC203E"/>
    <w:multiLevelType w:val="singleLevel"/>
    <w:tmpl w:val="38DC203E"/>
    <w:lvl w:ilvl="0">
      <w:start w:val="1"/>
      <w:numFmt w:val="decimal"/>
      <w:suff w:val="nothing"/>
      <w:lvlText w:val="%1、"/>
      <w:lvlJc w:val="left"/>
    </w:lvl>
  </w:abstractNum>
  <w:abstractNum w:abstractNumId="4" w15:restartNumberingAfterBreak="0">
    <w:nsid w:val="5E20E049"/>
    <w:multiLevelType w:val="singleLevel"/>
    <w:tmpl w:val="5E20E049"/>
    <w:lvl w:ilvl="0">
      <w:start w:val="1"/>
      <w:numFmt w:val="decimal"/>
      <w:suff w:val="nothing"/>
      <w:lvlText w:val="%1、"/>
      <w:lvlJc w:val="left"/>
    </w:lvl>
  </w:abstractNum>
  <w:abstractNum w:abstractNumId="5" w15:restartNumberingAfterBreak="0">
    <w:nsid w:val="697207BA"/>
    <w:multiLevelType w:val="hybridMultilevel"/>
    <w:tmpl w:val="376ED7A0"/>
    <w:lvl w:ilvl="0" w:tplc="4A6801BE">
      <w:start w:val="1"/>
      <w:numFmt w:val="decimalEnclosedCircle"/>
      <w:lvlText w:val="%1"/>
      <w:lvlJc w:val="left"/>
      <w:pPr>
        <w:ind w:left="785" w:hanging="360"/>
      </w:pPr>
      <w:rPr>
        <w:rFonts w:asciiTheme="minorHAnsi" w:eastAsiaTheme="minorEastAsia" w:hAnsiTheme="minorHAnsi" w:cstheme="minorBidi" w:hint="default"/>
        <w:b w:val="0"/>
        <w:sz w:val="21"/>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6" w15:restartNumberingAfterBreak="0">
    <w:nsid w:val="781176DD"/>
    <w:multiLevelType w:val="hybridMultilevel"/>
    <w:tmpl w:val="5CB62B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4C6"/>
    <w:rsid w:val="00017BDD"/>
    <w:rsid w:val="00042D73"/>
    <w:rsid w:val="000812F2"/>
    <w:rsid w:val="000A5C05"/>
    <w:rsid w:val="000E6F47"/>
    <w:rsid w:val="0010400C"/>
    <w:rsid w:val="0013553D"/>
    <w:rsid w:val="001464C6"/>
    <w:rsid w:val="001506B5"/>
    <w:rsid w:val="001A6310"/>
    <w:rsid w:val="001C0050"/>
    <w:rsid w:val="001E747E"/>
    <w:rsid w:val="001F363A"/>
    <w:rsid w:val="002202F8"/>
    <w:rsid w:val="00266F7E"/>
    <w:rsid w:val="00272C1F"/>
    <w:rsid w:val="002850B8"/>
    <w:rsid w:val="002A1F98"/>
    <w:rsid w:val="002F6009"/>
    <w:rsid w:val="00323C2D"/>
    <w:rsid w:val="00364BD0"/>
    <w:rsid w:val="00370A38"/>
    <w:rsid w:val="003A6DA8"/>
    <w:rsid w:val="003D0D4E"/>
    <w:rsid w:val="003D11C3"/>
    <w:rsid w:val="003D7662"/>
    <w:rsid w:val="003E7E97"/>
    <w:rsid w:val="004059EB"/>
    <w:rsid w:val="00440F21"/>
    <w:rsid w:val="00463520"/>
    <w:rsid w:val="004702A2"/>
    <w:rsid w:val="00487459"/>
    <w:rsid w:val="004B0BE0"/>
    <w:rsid w:val="004B513F"/>
    <w:rsid w:val="004B75DC"/>
    <w:rsid w:val="004F5BB7"/>
    <w:rsid w:val="004F7E69"/>
    <w:rsid w:val="00505EB3"/>
    <w:rsid w:val="005132FA"/>
    <w:rsid w:val="00526FD0"/>
    <w:rsid w:val="00532B94"/>
    <w:rsid w:val="005640D8"/>
    <w:rsid w:val="0057050B"/>
    <w:rsid w:val="00583FA4"/>
    <w:rsid w:val="005A3762"/>
    <w:rsid w:val="005B228D"/>
    <w:rsid w:val="005C7A1B"/>
    <w:rsid w:val="005D57A7"/>
    <w:rsid w:val="006111B9"/>
    <w:rsid w:val="0066687D"/>
    <w:rsid w:val="006B5D18"/>
    <w:rsid w:val="006C7D27"/>
    <w:rsid w:val="006E11CF"/>
    <w:rsid w:val="006F5A0E"/>
    <w:rsid w:val="006F5BF1"/>
    <w:rsid w:val="00707F3E"/>
    <w:rsid w:val="007330EA"/>
    <w:rsid w:val="0075609C"/>
    <w:rsid w:val="00765ED1"/>
    <w:rsid w:val="00766433"/>
    <w:rsid w:val="007A7C8F"/>
    <w:rsid w:val="007E0985"/>
    <w:rsid w:val="007F69D5"/>
    <w:rsid w:val="007F763A"/>
    <w:rsid w:val="00852684"/>
    <w:rsid w:val="0087528A"/>
    <w:rsid w:val="00875A97"/>
    <w:rsid w:val="0089692A"/>
    <w:rsid w:val="009520EF"/>
    <w:rsid w:val="00956C9B"/>
    <w:rsid w:val="0097635C"/>
    <w:rsid w:val="009932CE"/>
    <w:rsid w:val="009961BD"/>
    <w:rsid w:val="009F3245"/>
    <w:rsid w:val="00A25793"/>
    <w:rsid w:val="00A6616D"/>
    <w:rsid w:val="00AA06ED"/>
    <w:rsid w:val="00AC37AC"/>
    <w:rsid w:val="00B07F9E"/>
    <w:rsid w:val="00B82891"/>
    <w:rsid w:val="00BB3415"/>
    <w:rsid w:val="00BB6BD5"/>
    <w:rsid w:val="00C5580D"/>
    <w:rsid w:val="00C7329F"/>
    <w:rsid w:val="00C83EDB"/>
    <w:rsid w:val="00C977D6"/>
    <w:rsid w:val="00CD5ABB"/>
    <w:rsid w:val="00CD624C"/>
    <w:rsid w:val="00CF0FF7"/>
    <w:rsid w:val="00CF5AD0"/>
    <w:rsid w:val="00D06B02"/>
    <w:rsid w:val="00D07C7B"/>
    <w:rsid w:val="00D500E0"/>
    <w:rsid w:val="00D82640"/>
    <w:rsid w:val="00D923A1"/>
    <w:rsid w:val="00DA1110"/>
    <w:rsid w:val="00DC4C12"/>
    <w:rsid w:val="00DC6E1F"/>
    <w:rsid w:val="00DF4CA9"/>
    <w:rsid w:val="00E34CB4"/>
    <w:rsid w:val="00E71545"/>
    <w:rsid w:val="00E72612"/>
    <w:rsid w:val="00EB4A15"/>
    <w:rsid w:val="00EC178C"/>
    <w:rsid w:val="00F13036"/>
    <w:rsid w:val="00F16CB1"/>
    <w:rsid w:val="00F27154"/>
    <w:rsid w:val="00F42284"/>
    <w:rsid w:val="00F47788"/>
    <w:rsid w:val="00F50E13"/>
    <w:rsid w:val="00F75AF4"/>
    <w:rsid w:val="00F96489"/>
    <w:rsid w:val="00F97AB7"/>
    <w:rsid w:val="00FB4442"/>
    <w:rsid w:val="00FD647A"/>
    <w:rsid w:val="00FF049D"/>
    <w:rsid w:val="00FF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B352B"/>
  <w15:docId w15:val="{23C29050-36E0-4DBC-9939-B3521ABA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6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64C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1464C6"/>
    <w:rPr>
      <w:sz w:val="18"/>
      <w:szCs w:val="18"/>
    </w:rPr>
  </w:style>
  <w:style w:type="character" w:customStyle="1" w:styleId="a5">
    <w:name w:val="批注框文本 字符"/>
    <w:basedOn w:val="a0"/>
    <w:link w:val="a4"/>
    <w:uiPriority w:val="99"/>
    <w:semiHidden/>
    <w:rsid w:val="001464C6"/>
    <w:rPr>
      <w:sz w:val="18"/>
      <w:szCs w:val="18"/>
    </w:rPr>
  </w:style>
  <w:style w:type="paragraph" w:styleId="a6">
    <w:name w:val="header"/>
    <w:basedOn w:val="a"/>
    <w:link w:val="a7"/>
    <w:uiPriority w:val="99"/>
    <w:unhideWhenUsed/>
    <w:rsid w:val="006F5BF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5BF1"/>
    <w:rPr>
      <w:sz w:val="18"/>
      <w:szCs w:val="18"/>
    </w:rPr>
  </w:style>
  <w:style w:type="paragraph" w:styleId="a8">
    <w:name w:val="footer"/>
    <w:basedOn w:val="a"/>
    <w:link w:val="a9"/>
    <w:uiPriority w:val="99"/>
    <w:unhideWhenUsed/>
    <w:rsid w:val="006F5BF1"/>
    <w:pPr>
      <w:tabs>
        <w:tab w:val="center" w:pos="4153"/>
        <w:tab w:val="right" w:pos="8306"/>
      </w:tabs>
      <w:snapToGrid w:val="0"/>
      <w:jc w:val="left"/>
    </w:pPr>
    <w:rPr>
      <w:sz w:val="18"/>
      <w:szCs w:val="18"/>
    </w:rPr>
  </w:style>
  <w:style w:type="character" w:customStyle="1" w:styleId="a9">
    <w:name w:val="页脚 字符"/>
    <w:basedOn w:val="a0"/>
    <w:link w:val="a8"/>
    <w:uiPriority w:val="99"/>
    <w:rsid w:val="006F5BF1"/>
    <w:rPr>
      <w:sz w:val="18"/>
      <w:szCs w:val="18"/>
    </w:rPr>
  </w:style>
  <w:style w:type="paragraph" w:styleId="aa">
    <w:name w:val="Body Text"/>
    <w:basedOn w:val="a"/>
    <w:link w:val="ab"/>
    <w:uiPriority w:val="99"/>
    <w:unhideWhenUsed/>
    <w:qFormat/>
    <w:rsid w:val="00EC178C"/>
    <w:pPr>
      <w:spacing w:after="120"/>
    </w:pPr>
    <w:rPr>
      <w:rFonts w:ascii="Times New Roman" w:eastAsia="宋体" w:hAnsi="Times New Roman" w:cs="Times New Roman"/>
      <w:szCs w:val="24"/>
    </w:rPr>
  </w:style>
  <w:style w:type="character" w:customStyle="1" w:styleId="ab">
    <w:name w:val="正文文本 字符"/>
    <w:basedOn w:val="a0"/>
    <w:link w:val="aa"/>
    <w:uiPriority w:val="99"/>
    <w:rsid w:val="00EC178C"/>
    <w:rPr>
      <w:rFonts w:ascii="Times New Roman" w:eastAsia="宋体" w:hAnsi="Times New Roman" w:cs="Times New Roman"/>
      <w:szCs w:val="24"/>
    </w:rPr>
  </w:style>
  <w:style w:type="paragraph" w:styleId="ac">
    <w:name w:val="List Paragraph"/>
    <w:basedOn w:val="a"/>
    <w:uiPriority w:val="34"/>
    <w:qFormat/>
    <w:rsid w:val="001506B5"/>
    <w:pPr>
      <w:ind w:firstLineChars="200" w:firstLine="420"/>
    </w:pPr>
  </w:style>
  <w:style w:type="character" w:styleId="ad">
    <w:name w:val="Strong"/>
    <w:basedOn w:val="a0"/>
    <w:uiPriority w:val="22"/>
    <w:qFormat/>
    <w:rsid w:val="00570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297">
      <w:bodyDiv w:val="1"/>
      <w:marLeft w:val="0"/>
      <w:marRight w:val="0"/>
      <w:marTop w:val="0"/>
      <w:marBottom w:val="0"/>
      <w:divBdr>
        <w:top w:val="none" w:sz="0" w:space="0" w:color="auto"/>
        <w:left w:val="none" w:sz="0" w:space="0" w:color="auto"/>
        <w:bottom w:val="none" w:sz="0" w:space="0" w:color="auto"/>
        <w:right w:val="none" w:sz="0" w:space="0" w:color="auto"/>
      </w:divBdr>
    </w:div>
    <w:div w:id="93941318">
      <w:bodyDiv w:val="1"/>
      <w:marLeft w:val="0"/>
      <w:marRight w:val="0"/>
      <w:marTop w:val="0"/>
      <w:marBottom w:val="0"/>
      <w:divBdr>
        <w:top w:val="none" w:sz="0" w:space="0" w:color="auto"/>
        <w:left w:val="none" w:sz="0" w:space="0" w:color="auto"/>
        <w:bottom w:val="none" w:sz="0" w:space="0" w:color="auto"/>
        <w:right w:val="none" w:sz="0" w:space="0" w:color="auto"/>
      </w:divBdr>
    </w:div>
    <w:div w:id="158009103">
      <w:bodyDiv w:val="1"/>
      <w:marLeft w:val="0"/>
      <w:marRight w:val="0"/>
      <w:marTop w:val="0"/>
      <w:marBottom w:val="0"/>
      <w:divBdr>
        <w:top w:val="none" w:sz="0" w:space="0" w:color="auto"/>
        <w:left w:val="none" w:sz="0" w:space="0" w:color="auto"/>
        <w:bottom w:val="none" w:sz="0" w:space="0" w:color="auto"/>
        <w:right w:val="none" w:sz="0" w:space="0" w:color="auto"/>
      </w:divBdr>
    </w:div>
    <w:div w:id="164783652">
      <w:bodyDiv w:val="1"/>
      <w:marLeft w:val="0"/>
      <w:marRight w:val="0"/>
      <w:marTop w:val="0"/>
      <w:marBottom w:val="0"/>
      <w:divBdr>
        <w:top w:val="none" w:sz="0" w:space="0" w:color="auto"/>
        <w:left w:val="none" w:sz="0" w:space="0" w:color="auto"/>
        <w:bottom w:val="none" w:sz="0" w:space="0" w:color="auto"/>
        <w:right w:val="none" w:sz="0" w:space="0" w:color="auto"/>
      </w:divBdr>
    </w:div>
    <w:div w:id="257108228">
      <w:bodyDiv w:val="1"/>
      <w:marLeft w:val="0"/>
      <w:marRight w:val="0"/>
      <w:marTop w:val="0"/>
      <w:marBottom w:val="0"/>
      <w:divBdr>
        <w:top w:val="none" w:sz="0" w:space="0" w:color="auto"/>
        <w:left w:val="none" w:sz="0" w:space="0" w:color="auto"/>
        <w:bottom w:val="none" w:sz="0" w:space="0" w:color="auto"/>
        <w:right w:val="none" w:sz="0" w:space="0" w:color="auto"/>
      </w:divBdr>
    </w:div>
    <w:div w:id="259219208">
      <w:bodyDiv w:val="1"/>
      <w:marLeft w:val="0"/>
      <w:marRight w:val="0"/>
      <w:marTop w:val="0"/>
      <w:marBottom w:val="0"/>
      <w:divBdr>
        <w:top w:val="none" w:sz="0" w:space="0" w:color="auto"/>
        <w:left w:val="none" w:sz="0" w:space="0" w:color="auto"/>
        <w:bottom w:val="none" w:sz="0" w:space="0" w:color="auto"/>
        <w:right w:val="none" w:sz="0" w:space="0" w:color="auto"/>
      </w:divBdr>
    </w:div>
    <w:div w:id="281956314">
      <w:bodyDiv w:val="1"/>
      <w:marLeft w:val="0"/>
      <w:marRight w:val="0"/>
      <w:marTop w:val="0"/>
      <w:marBottom w:val="0"/>
      <w:divBdr>
        <w:top w:val="none" w:sz="0" w:space="0" w:color="auto"/>
        <w:left w:val="none" w:sz="0" w:space="0" w:color="auto"/>
        <w:bottom w:val="none" w:sz="0" w:space="0" w:color="auto"/>
        <w:right w:val="none" w:sz="0" w:space="0" w:color="auto"/>
      </w:divBdr>
    </w:div>
    <w:div w:id="380521952">
      <w:bodyDiv w:val="1"/>
      <w:marLeft w:val="0"/>
      <w:marRight w:val="0"/>
      <w:marTop w:val="0"/>
      <w:marBottom w:val="0"/>
      <w:divBdr>
        <w:top w:val="none" w:sz="0" w:space="0" w:color="auto"/>
        <w:left w:val="none" w:sz="0" w:space="0" w:color="auto"/>
        <w:bottom w:val="none" w:sz="0" w:space="0" w:color="auto"/>
        <w:right w:val="none" w:sz="0" w:space="0" w:color="auto"/>
      </w:divBdr>
    </w:div>
    <w:div w:id="380595249">
      <w:bodyDiv w:val="1"/>
      <w:marLeft w:val="0"/>
      <w:marRight w:val="0"/>
      <w:marTop w:val="0"/>
      <w:marBottom w:val="0"/>
      <w:divBdr>
        <w:top w:val="none" w:sz="0" w:space="0" w:color="auto"/>
        <w:left w:val="none" w:sz="0" w:space="0" w:color="auto"/>
        <w:bottom w:val="none" w:sz="0" w:space="0" w:color="auto"/>
        <w:right w:val="none" w:sz="0" w:space="0" w:color="auto"/>
      </w:divBdr>
    </w:div>
    <w:div w:id="473957625">
      <w:bodyDiv w:val="1"/>
      <w:marLeft w:val="0"/>
      <w:marRight w:val="0"/>
      <w:marTop w:val="0"/>
      <w:marBottom w:val="0"/>
      <w:divBdr>
        <w:top w:val="none" w:sz="0" w:space="0" w:color="auto"/>
        <w:left w:val="none" w:sz="0" w:space="0" w:color="auto"/>
        <w:bottom w:val="none" w:sz="0" w:space="0" w:color="auto"/>
        <w:right w:val="none" w:sz="0" w:space="0" w:color="auto"/>
      </w:divBdr>
    </w:div>
    <w:div w:id="504052852">
      <w:bodyDiv w:val="1"/>
      <w:marLeft w:val="0"/>
      <w:marRight w:val="0"/>
      <w:marTop w:val="0"/>
      <w:marBottom w:val="0"/>
      <w:divBdr>
        <w:top w:val="none" w:sz="0" w:space="0" w:color="auto"/>
        <w:left w:val="none" w:sz="0" w:space="0" w:color="auto"/>
        <w:bottom w:val="none" w:sz="0" w:space="0" w:color="auto"/>
        <w:right w:val="none" w:sz="0" w:space="0" w:color="auto"/>
      </w:divBdr>
    </w:div>
    <w:div w:id="533420805">
      <w:bodyDiv w:val="1"/>
      <w:marLeft w:val="0"/>
      <w:marRight w:val="0"/>
      <w:marTop w:val="0"/>
      <w:marBottom w:val="0"/>
      <w:divBdr>
        <w:top w:val="none" w:sz="0" w:space="0" w:color="auto"/>
        <w:left w:val="none" w:sz="0" w:space="0" w:color="auto"/>
        <w:bottom w:val="none" w:sz="0" w:space="0" w:color="auto"/>
        <w:right w:val="none" w:sz="0" w:space="0" w:color="auto"/>
      </w:divBdr>
    </w:div>
    <w:div w:id="538010049">
      <w:bodyDiv w:val="1"/>
      <w:marLeft w:val="0"/>
      <w:marRight w:val="0"/>
      <w:marTop w:val="0"/>
      <w:marBottom w:val="0"/>
      <w:divBdr>
        <w:top w:val="none" w:sz="0" w:space="0" w:color="auto"/>
        <w:left w:val="none" w:sz="0" w:space="0" w:color="auto"/>
        <w:bottom w:val="none" w:sz="0" w:space="0" w:color="auto"/>
        <w:right w:val="none" w:sz="0" w:space="0" w:color="auto"/>
      </w:divBdr>
    </w:div>
    <w:div w:id="545876244">
      <w:bodyDiv w:val="1"/>
      <w:marLeft w:val="0"/>
      <w:marRight w:val="0"/>
      <w:marTop w:val="0"/>
      <w:marBottom w:val="0"/>
      <w:divBdr>
        <w:top w:val="none" w:sz="0" w:space="0" w:color="auto"/>
        <w:left w:val="none" w:sz="0" w:space="0" w:color="auto"/>
        <w:bottom w:val="none" w:sz="0" w:space="0" w:color="auto"/>
        <w:right w:val="none" w:sz="0" w:space="0" w:color="auto"/>
      </w:divBdr>
    </w:div>
    <w:div w:id="549535541">
      <w:bodyDiv w:val="1"/>
      <w:marLeft w:val="0"/>
      <w:marRight w:val="0"/>
      <w:marTop w:val="0"/>
      <w:marBottom w:val="0"/>
      <w:divBdr>
        <w:top w:val="none" w:sz="0" w:space="0" w:color="auto"/>
        <w:left w:val="none" w:sz="0" w:space="0" w:color="auto"/>
        <w:bottom w:val="none" w:sz="0" w:space="0" w:color="auto"/>
        <w:right w:val="none" w:sz="0" w:space="0" w:color="auto"/>
      </w:divBdr>
    </w:div>
    <w:div w:id="568006849">
      <w:bodyDiv w:val="1"/>
      <w:marLeft w:val="0"/>
      <w:marRight w:val="0"/>
      <w:marTop w:val="0"/>
      <w:marBottom w:val="0"/>
      <w:divBdr>
        <w:top w:val="none" w:sz="0" w:space="0" w:color="auto"/>
        <w:left w:val="none" w:sz="0" w:space="0" w:color="auto"/>
        <w:bottom w:val="none" w:sz="0" w:space="0" w:color="auto"/>
        <w:right w:val="none" w:sz="0" w:space="0" w:color="auto"/>
      </w:divBdr>
    </w:div>
    <w:div w:id="574436635">
      <w:bodyDiv w:val="1"/>
      <w:marLeft w:val="0"/>
      <w:marRight w:val="0"/>
      <w:marTop w:val="0"/>
      <w:marBottom w:val="0"/>
      <w:divBdr>
        <w:top w:val="none" w:sz="0" w:space="0" w:color="auto"/>
        <w:left w:val="none" w:sz="0" w:space="0" w:color="auto"/>
        <w:bottom w:val="none" w:sz="0" w:space="0" w:color="auto"/>
        <w:right w:val="none" w:sz="0" w:space="0" w:color="auto"/>
      </w:divBdr>
    </w:div>
    <w:div w:id="624888810">
      <w:bodyDiv w:val="1"/>
      <w:marLeft w:val="0"/>
      <w:marRight w:val="0"/>
      <w:marTop w:val="0"/>
      <w:marBottom w:val="0"/>
      <w:divBdr>
        <w:top w:val="none" w:sz="0" w:space="0" w:color="auto"/>
        <w:left w:val="none" w:sz="0" w:space="0" w:color="auto"/>
        <w:bottom w:val="none" w:sz="0" w:space="0" w:color="auto"/>
        <w:right w:val="none" w:sz="0" w:space="0" w:color="auto"/>
      </w:divBdr>
    </w:div>
    <w:div w:id="686903503">
      <w:bodyDiv w:val="1"/>
      <w:marLeft w:val="0"/>
      <w:marRight w:val="0"/>
      <w:marTop w:val="0"/>
      <w:marBottom w:val="0"/>
      <w:divBdr>
        <w:top w:val="none" w:sz="0" w:space="0" w:color="auto"/>
        <w:left w:val="none" w:sz="0" w:space="0" w:color="auto"/>
        <w:bottom w:val="none" w:sz="0" w:space="0" w:color="auto"/>
        <w:right w:val="none" w:sz="0" w:space="0" w:color="auto"/>
      </w:divBdr>
    </w:div>
    <w:div w:id="812020339">
      <w:bodyDiv w:val="1"/>
      <w:marLeft w:val="0"/>
      <w:marRight w:val="0"/>
      <w:marTop w:val="0"/>
      <w:marBottom w:val="0"/>
      <w:divBdr>
        <w:top w:val="none" w:sz="0" w:space="0" w:color="auto"/>
        <w:left w:val="none" w:sz="0" w:space="0" w:color="auto"/>
        <w:bottom w:val="none" w:sz="0" w:space="0" w:color="auto"/>
        <w:right w:val="none" w:sz="0" w:space="0" w:color="auto"/>
      </w:divBdr>
    </w:div>
    <w:div w:id="838152169">
      <w:bodyDiv w:val="1"/>
      <w:marLeft w:val="0"/>
      <w:marRight w:val="0"/>
      <w:marTop w:val="0"/>
      <w:marBottom w:val="0"/>
      <w:divBdr>
        <w:top w:val="none" w:sz="0" w:space="0" w:color="auto"/>
        <w:left w:val="none" w:sz="0" w:space="0" w:color="auto"/>
        <w:bottom w:val="none" w:sz="0" w:space="0" w:color="auto"/>
        <w:right w:val="none" w:sz="0" w:space="0" w:color="auto"/>
      </w:divBdr>
    </w:div>
    <w:div w:id="862208298">
      <w:bodyDiv w:val="1"/>
      <w:marLeft w:val="0"/>
      <w:marRight w:val="0"/>
      <w:marTop w:val="0"/>
      <w:marBottom w:val="0"/>
      <w:divBdr>
        <w:top w:val="none" w:sz="0" w:space="0" w:color="auto"/>
        <w:left w:val="none" w:sz="0" w:space="0" w:color="auto"/>
        <w:bottom w:val="none" w:sz="0" w:space="0" w:color="auto"/>
        <w:right w:val="none" w:sz="0" w:space="0" w:color="auto"/>
      </w:divBdr>
    </w:div>
    <w:div w:id="893463438">
      <w:bodyDiv w:val="1"/>
      <w:marLeft w:val="0"/>
      <w:marRight w:val="0"/>
      <w:marTop w:val="0"/>
      <w:marBottom w:val="0"/>
      <w:divBdr>
        <w:top w:val="none" w:sz="0" w:space="0" w:color="auto"/>
        <w:left w:val="none" w:sz="0" w:space="0" w:color="auto"/>
        <w:bottom w:val="none" w:sz="0" w:space="0" w:color="auto"/>
        <w:right w:val="none" w:sz="0" w:space="0" w:color="auto"/>
      </w:divBdr>
    </w:div>
    <w:div w:id="959258963">
      <w:bodyDiv w:val="1"/>
      <w:marLeft w:val="0"/>
      <w:marRight w:val="0"/>
      <w:marTop w:val="0"/>
      <w:marBottom w:val="0"/>
      <w:divBdr>
        <w:top w:val="none" w:sz="0" w:space="0" w:color="auto"/>
        <w:left w:val="none" w:sz="0" w:space="0" w:color="auto"/>
        <w:bottom w:val="none" w:sz="0" w:space="0" w:color="auto"/>
        <w:right w:val="none" w:sz="0" w:space="0" w:color="auto"/>
      </w:divBdr>
    </w:div>
    <w:div w:id="1073045776">
      <w:bodyDiv w:val="1"/>
      <w:marLeft w:val="0"/>
      <w:marRight w:val="0"/>
      <w:marTop w:val="0"/>
      <w:marBottom w:val="0"/>
      <w:divBdr>
        <w:top w:val="none" w:sz="0" w:space="0" w:color="auto"/>
        <w:left w:val="none" w:sz="0" w:space="0" w:color="auto"/>
        <w:bottom w:val="none" w:sz="0" w:space="0" w:color="auto"/>
        <w:right w:val="none" w:sz="0" w:space="0" w:color="auto"/>
      </w:divBdr>
    </w:div>
    <w:div w:id="1076980456">
      <w:bodyDiv w:val="1"/>
      <w:marLeft w:val="0"/>
      <w:marRight w:val="0"/>
      <w:marTop w:val="0"/>
      <w:marBottom w:val="0"/>
      <w:divBdr>
        <w:top w:val="none" w:sz="0" w:space="0" w:color="auto"/>
        <w:left w:val="none" w:sz="0" w:space="0" w:color="auto"/>
        <w:bottom w:val="none" w:sz="0" w:space="0" w:color="auto"/>
        <w:right w:val="none" w:sz="0" w:space="0" w:color="auto"/>
      </w:divBdr>
    </w:div>
    <w:div w:id="1090353721">
      <w:bodyDiv w:val="1"/>
      <w:marLeft w:val="0"/>
      <w:marRight w:val="0"/>
      <w:marTop w:val="0"/>
      <w:marBottom w:val="0"/>
      <w:divBdr>
        <w:top w:val="none" w:sz="0" w:space="0" w:color="auto"/>
        <w:left w:val="none" w:sz="0" w:space="0" w:color="auto"/>
        <w:bottom w:val="none" w:sz="0" w:space="0" w:color="auto"/>
        <w:right w:val="none" w:sz="0" w:space="0" w:color="auto"/>
      </w:divBdr>
    </w:div>
    <w:div w:id="1103259383">
      <w:bodyDiv w:val="1"/>
      <w:marLeft w:val="0"/>
      <w:marRight w:val="0"/>
      <w:marTop w:val="0"/>
      <w:marBottom w:val="0"/>
      <w:divBdr>
        <w:top w:val="none" w:sz="0" w:space="0" w:color="auto"/>
        <w:left w:val="none" w:sz="0" w:space="0" w:color="auto"/>
        <w:bottom w:val="none" w:sz="0" w:space="0" w:color="auto"/>
        <w:right w:val="none" w:sz="0" w:space="0" w:color="auto"/>
      </w:divBdr>
    </w:div>
    <w:div w:id="1107117338">
      <w:bodyDiv w:val="1"/>
      <w:marLeft w:val="0"/>
      <w:marRight w:val="0"/>
      <w:marTop w:val="0"/>
      <w:marBottom w:val="0"/>
      <w:divBdr>
        <w:top w:val="none" w:sz="0" w:space="0" w:color="auto"/>
        <w:left w:val="none" w:sz="0" w:space="0" w:color="auto"/>
        <w:bottom w:val="none" w:sz="0" w:space="0" w:color="auto"/>
        <w:right w:val="none" w:sz="0" w:space="0" w:color="auto"/>
      </w:divBdr>
    </w:div>
    <w:div w:id="1326013232">
      <w:bodyDiv w:val="1"/>
      <w:marLeft w:val="0"/>
      <w:marRight w:val="0"/>
      <w:marTop w:val="0"/>
      <w:marBottom w:val="0"/>
      <w:divBdr>
        <w:top w:val="none" w:sz="0" w:space="0" w:color="auto"/>
        <w:left w:val="none" w:sz="0" w:space="0" w:color="auto"/>
        <w:bottom w:val="none" w:sz="0" w:space="0" w:color="auto"/>
        <w:right w:val="none" w:sz="0" w:space="0" w:color="auto"/>
      </w:divBdr>
    </w:div>
    <w:div w:id="1348294131">
      <w:bodyDiv w:val="1"/>
      <w:marLeft w:val="0"/>
      <w:marRight w:val="0"/>
      <w:marTop w:val="0"/>
      <w:marBottom w:val="0"/>
      <w:divBdr>
        <w:top w:val="none" w:sz="0" w:space="0" w:color="auto"/>
        <w:left w:val="none" w:sz="0" w:space="0" w:color="auto"/>
        <w:bottom w:val="none" w:sz="0" w:space="0" w:color="auto"/>
        <w:right w:val="none" w:sz="0" w:space="0" w:color="auto"/>
      </w:divBdr>
    </w:div>
    <w:div w:id="1390882554">
      <w:bodyDiv w:val="1"/>
      <w:marLeft w:val="0"/>
      <w:marRight w:val="0"/>
      <w:marTop w:val="0"/>
      <w:marBottom w:val="0"/>
      <w:divBdr>
        <w:top w:val="none" w:sz="0" w:space="0" w:color="auto"/>
        <w:left w:val="none" w:sz="0" w:space="0" w:color="auto"/>
        <w:bottom w:val="none" w:sz="0" w:space="0" w:color="auto"/>
        <w:right w:val="none" w:sz="0" w:space="0" w:color="auto"/>
      </w:divBdr>
    </w:div>
    <w:div w:id="1393231782">
      <w:bodyDiv w:val="1"/>
      <w:marLeft w:val="0"/>
      <w:marRight w:val="0"/>
      <w:marTop w:val="0"/>
      <w:marBottom w:val="0"/>
      <w:divBdr>
        <w:top w:val="none" w:sz="0" w:space="0" w:color="auto"/>
        <w:left w:val="none" w:sz="0" w:space="0" w:color="auto"/>
        <w:bottom w:val="none" w:sz="0" w:space="0" w:color="auto"/>
        <w:right w:val="none" w:sz="0" w:space="0" w:color="auto"/>
      </w:divBdr>
    </w:div>
    <w:div w:id="1426421908">
      <w:bodyDiv w:val="1"/>
      <w:marLeft w:val="0"/>
      <w:marRight w:val="0"/>
      <w:marTop w:val="0"/>
      <w:marBottom w:val="0"/>
      <w:divBdr>
        <w:top w:val="none" w:sz="0" w:space="0" w:color="auto"/>
        <w:left w:val="none" w:sz="0" w:space="0" w:color="auto"/>
        <w:bottom w:val="none" w:sz="0" w:space="0" w:color="auto"/>
        <w:right w:val="none" w:sz="0" w:space="0" w:color="auto"/>
      </w:divBdr>
    </w:div>
    <w:div w:id="1470512296">
      <w:bodyDiv w:val="1"/>
      <w:marLeft w:val="0"/>
      <w:marRight w:val="0"/>
      <w:marTop w:val="0"/>
      <w:marBottom w:val="0"/>
      <w:divBdr>
        <w:top w:val="none" w:sz="0" w:space="0" w:color="auto"/>
        <w:left w:val="none" w:sz="0" w:space="0" w:color="auto"/>
        <w:bottom w:val="none" w:sz="0" w:space="0" w:color="auto"/>
        <w:right w:val="none" w:sz="0" w:space="0" w:color="auto"/>
      </w:divBdr>
    </w:div>
    <w:div w:id="1568490508">
      <w:bodyDiv w:val="1"/>
      <w:marLeft w:val="0"/>
      <w:marRight w:val="0"/>
      <w:marTop w:val="0"/>
      <w:marBottom w:val="0"/>
      <w:divBdr>
        <w:top w:val="none" w:sz="0" w:space="0" w:color="auto"/>
        <w:left w:val="none" w:sz="0" w:space="0" w:color="auto"/>
        <w:bottom w:val="none" w:sz="0" w:space="0" w:color="auto"/>
        <w:right w:val="none" w:sz="0" w:space="0" w:color="auto"/>
      </w:divBdr>
    </w:div>
    <w:div w:id="1681540167">
      <w:bodyDiv w:val="1"/>
      <w:marLeft w:val="0"/>
      <w:marRight w:val="0"/>
      <w:marTop w:val="0"/>
      <w:marBottom w:val="0"/>
      <w:divBdr>
        <w:top w:val="none" w:sz="0" w:space="0" w:color="auto"/>
        <w:left w:val="none" w:sz="0" w:space="0" w:color="auto"/>
        <w:bottom w:val="none" w:sz="0" w:space="0" w:color="auto"/>
        <w:right w:val="none" w:sz="0" w:space="0" w:color="auto"/>
      </w:divBdr>
    </w:div>
    <w:div w:id="1704668379">
      <w:bodyDiv w:val="1"/>
      <w:marLeft w:val="0"/>
      <w:marRight w:val="0"/>
      <w:marTop w:val="0"/>
      <w:marBottom w:val="0"/>
      <w:divBdr>
        <w:top w:val="none" w:sz="0" w:space="0" w:color="auto"/>
        <w:left w:val="none" w:sz="0" w:space="0" w:color="auto"/>
        <w:bottom w:val="none" w:sz="0" w:space="0" w:color="auto"/>
        <w:right w:val="none" w:sz="0" w:space="0" w:color="auto"/>
      </w:divBdr>
    </w:div>
    <w:div w:id="1824854747">
      <w:bodyDiv w:val="1"/>
      <w:marLeft w:val="0"/>
      <w:marRight w:val="0"/>
      <w:marTop w:val="0"/>
      <w:marBottom w:val="0"/>
      <w:divBdr>
        <w:top w:val="none" w:sz="0" w:space="0" w:color="auto"/>
        <w:left w:val="none" w:sz="0" w:space="0" w:color="auto"/>
        <w:bottom w:val="none" w:sz="0" w:space="0" w:color="auto"/>
        <w:right w:val="none" w:sz="0" w:space="0" w:color="auto"/>
      </w:divBdr>
    </w:div>
    <w:div w:id="1826512725">
      <w:bodyDiv w:val="1"/>
      <w:marLeft w:val="0"/>
      <w:marRight w:val="0"/>
      <w:marTop w:val="0"/>
      <w:marBottom w:val="0"/>
      <w:divBdr>
        <w:top w:val="none" w:sz="0" w:space="0" w:color="auto"/>
        <w:left w:val="none" w:sz="0" w:space="0" w:color="auto"/>
        <w:bottom w:val="none" w:sz="0" w:space="0" w:color="auto"/>
        <w:right w:val="none" w:sz="0" w:space="0" w:color="auto"/>
      </w:divBdr>
    </w:div>
    <w:div w:id="1922787422">
      <w:bodyDiv w:val="1"/>
      <w:marLeft w:val="0"/>
      <w:marRight w:val="0"/>
      <w:marTop w:val="0"/>
      <w:marBottom w:val="0"/>
      <w:divBdr>
        <w:top w:val="none" w:sz="0" w:space="0" w:color="auto"/>
        <w:left w:val="none" w:sz="0" w:space="0" w:color="auto"/>
        <w:bottom w:val="none" w:sz="0" w:space="0" w:color="auto"/>
        <w:right w:val="none" w:sz="0" w:space="0" w:color="auto"/>
      </w:divBdr>
    </w:div>
    <w:div w:id="1937784974">
      <w:bodyDiv w:val="1"/>
      <w:marLeft w:val="0"/>
      <w:marRight w:val="0"/>
      <w:marTop w:val="0"/>
      <w:marBottom w:val="0"/>
      <w:divBdr>
        <w:top w:val="none" w:sz="0" w:space="0" w:color="auto"/>
        <w:left w:val="none" w:sz="0" w:space="0" w:color="auto"/>
        <w:bottom w:val="none" w:sz="0" w:space="0" w:color="auto"/>
        <w:right w:val="none" w:sz="0" w:space="0" w:color="auto"/>
      </w:divBdr>
    </w:div>
    <w:div w:id="1945262897">
      <w:bodyDiv w:val="1"/>
      <w:marLeft w:val="0"/>
      <w:marRight w:val="0"/>
      <w:marTop w:val="0"/>
      <w:marBottom w:val="0"/>
      <w:divBdr>
        <w:top w:val="none" w:sz="0" w:space="0" w:color="auto"/>
        <w:left w:val="none" w:sz="0" w:space="0" w:color="auto"/>
        <w:bottom w:val="none" w:sz="0" w:space="0" w:color="auto"/>
        <w:right w:val="none" w:sz="0" w:space="0" w:color="auto"/>
      </w:divBdr>
    </w:div>
    <w:div w:id="1989355929">
      <w:bodyDiv w:val="1"/>
      <w:marLeft w:val="0"/>
      <w:marRight w:val="0"/>
      <w:marTop w:val="0"/>
      <w:marBottom w:val="0"/>
      <w:divBdr>
        <w:top w:val="none" w:sz="0" w:space="0" w:color="auto"/>
        <w:left w:val="none" w:sz="0" w:space="0" w:color="auto"/>
        <w:bottom w:val="none" w:sz="0" w:space="0" w:color="auto"/>
        <w:right w:val="none" w:sz="0" w:space="0" w:color="auto"/>
      </w:divBdr>
    </w:div>
    <w:div w:id="1994724208">
      <w:bodyDiv w:val="1"/>
      <w:marLeft w:val="0"/>
      <w:marRight w:val="0"/>
      <w:marTop w:val="0"/>
      <w:marBottom w:val="0"/>
      <w:divBdr>
        <w:top w:val="none" w:sz="0" w:space="0" w:color="auto"/>
        <w:left w:val="none" w:sz="0" w:space="0" w:color="auto"/>
        <w:bottom w:val="none" w:sz="0" w:space="0" w:color="auto"/>
        <w:right w:val="none" w:sz="0" w:space="0" w:color="auto"/>
      </w:divBdr>
    </w:div>
    <w:div w:id="2061050957">
      <w:bodyDiv w:val="1"/>
      <w:marLeft w:val="0"/>
      <w:marRight w:val="0"/>
      <w:marTop w:val="0"/>
      <w:marBottom w:val="0"/>
      <w:divBdr>
        <w:top w:val="none" w:sz="0" w:space="0" w:color="auto"/>
        <w:left w:val="none" w:sz="0" w:space="0" w:color="auto"/>
        <w:bottom w:val="none" w:sz="0" w:space="0" w:color="auto"/>
        <w:right w:val="none" w:sz="0" w:space="0" w:color="auto"/>
      </w:divBdr>
    </w:div>
    <w:div w:id="20809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2937</TotalTime>
  <Pages>7</Pages>
  <Words>949</Words>
  <Characters>5411</Characters>
  <Application>Microsoft Office Word</Application>
  <DocSecurity>0</DocSecurity>
  <Lines>45</Lines>
  <Paragraphs>12</Paragraphs>
  <ScaleCrop>false</ScaleCrop>
  <Company>Microsoft</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2019-05-13T06:03:00Z</dcterms:created>
  <dcterms:modified xsi:type="dcterms:W3CDTF">2023-03-31T14:21:00Z</dcterms:modified>
</cp:coreProperties>
</file>