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b/>
          <w:sz w:val="24"/>
          <w:szCs w:val="24"/>
        </w:rPr>
      </w:pPr>
      <w:r>
        <w:rPr>
          <w:rFonts w:hint="eastAsia"/>
          <w:b/>
          <w:sz w:val="24"/>
          <w:szCs w:val="24"/>
        </w:rPr>
        <w:br w:type="textWrapping"/>
      </w:r>
      <w:r>
        <w:rPr>
          <w:rFonts w:hint="eastAsia"/>
          <w:b/>
          <w:sz w:val="24"/>
          <w:szCs w:val="24"/>
          <w:lang w:eastAsia="zh-CN"/>
        </w:rPr>
        <w:t>Strategies</w:t>
      </w:r>
      <w:r>
        <w:rPr>
          <w:rFonts w:hint="eastAsia"/>
          <w:b/>
          <w:sz w:val="24"/>
          <w:szCs w:val="24"/>
        </w:rPr>
        <w:t xml:space="preserve"> for </w:t>
      </w:r>
      <w:r>
        <w:rPr>
          <w:rFonts w:hint="eastAsia"/>
          <w:b/>
          <w:sz w:val="24"/>
          <w:szCs w:val="24"/>
          <w:lang w:val="en-US" w:eastAsia="zh-CN"/>
        </w:rPr>
        <w:t xml:space="preserve">a </w:t>
      </w:r>
      <w:r>
        <w:rPr>
          <w:rFonts w:hint="eastAsia"/>
          <w:b/>
          <w:sz w:val="24"/>
          <w:szCs w:val="24"/>
        </w:rPr>
        <w:t>narrative cloze</w:t>
      </w:r>
      <w:r>
        <w:rPr>
          <w:rFonts w:hint="eastAsia"/>
          <w:b/>
          <w:sz w:val="24"/>
          <w:szCs w:val="24"/>
          <w:lang w:val="en-US" w:eastAsia="zh-CN"/>
        </w:rPr>
        <w:t xml:space="preserve"> test</w:t>
      </w:r>
      <w:r>
        <w:rPr>
          <w:rFonts w:hint="eastAsia"/>
          <w:b/>
          <w:sz w:val="24"/>
          <w:szCs w:val="24"/>
        </w:rPr>
        <w:t xml:space="preserve"> of new NCEE</w:t>
      </w:r>
    </w:p>
    <w:p>
      <w:pPr>
        <w:spacing w:line="440" w:lineRule="exact"/>
        <w:jc w:val="center"/>
        <w:rPr>
          <w:b/>
          <w:sz w:val="24"/>
          <w:szCs w:val="24"/>
        </w:rPr>
      </w:pPr>
      <w:r>
        <w:rPr>
          <w:rFonts w:hint="eastAsia"/>
          <w:b/>
          <w:sz w:val="24"/>
          <w:szCs w:val="24"/>
          <w:lang w:eastAsia="zh-CN"/>
        </w:rPr>
        <w:t>——</w:t>
      </w:r>
      <w:r>
        <w:rPr>
          <w:rFonts w:hint="eastAsia"/>
          <w:b/>
          <w:sz w:val="24"/>
          <w:szCs w:val="24"/>
        </w:rPr>
        <w:t>新高考完形填空记叙文解题策略</w:t>
      </w:r>
    </w:p>
    <w:p>
      <w:pPr>
        <w:spacing w:line="440" w:lineRule="exact"/>
        <w:rPr>
          <w:b/>
          <w:sz w:val="24"/>
          <w:szCs w:val="24"/>
        </w:rPr>
      </w:pPr>
      <w:r>
        <w:rPr>
          <w:rFonts w:hint="eastAsia"/>
          <w:b/>
          <w:sz w:val="24"/>
          <w:szCs w:val="24"/>
        </w:rPr>
        <w:t>Teaching aims:</w:t>
      </w:r>
    </w:p>
    <w:p>
      <w:pPr>
        <w:spacing w:line="300" w:lineRule="auto"/>
        <w:outlineLvl w:val="0"/>
        <w:rPr>
          <w:sz w:val="24"/>
          <w:szCs w:val="24"/>
        </w:rPr>
      </w:pPr>
      <w:r>
        <w:rPr>
          <w:rFonts w:hint="eastAsia"/>
          <w:sz w:val="24"/>
          <w:szCs w:val="24"/>
        </w:rPr>
        <w:t>After learning the class, you will be able to :</w:t>
      </w:r>
    </w:p>
    <w:p>
      <w:pPr>
        <w:spacing w:line="300" w:lineRule="auto"/>
        <w:outlineLvl w:val="0"/>
        <w:rPr>
          <w:sz w:val="24"/>
          <w:szCs w:val="24"/>
        </w:rPr>
      </w:pPr>
      <w:r>
        <w:rPr>
          <w:rFonts w:hint="eastAsia"/>
          <w:sz w:val="24"/>
          <w:szCs w:val="24"/>
        </w:rPr>
        <w:t>1. Know the latest question setting of NCEE(高考)</w:t>
      </w:r>
    </w:p>
    <w:p>
      <w:pPr>
        <w:spacing w:line="300" w:lineRule="auto"/>
        <w:outlineLvl w:val="0"/>
        <w:rPr>
          <w:rFonts w:hint="eastAsia"/>
          <w:sz w:val="24"/>
          <w:szCs w:val="24"/>
          <w:lang w:val="en-US" w:eastAsia="zh-CN"/>
        </w:rPr>
      </w:pPr>
      <w:r>
        <w:rPr>
          <w:rFonts w:hint="eastAsia"/>
          <w:sz w:val="24"/>
          <w:szCs w:val="24"/>
        </w:rPr>
        <w:t xml:space="preserve">2. </w:t>
      </w:r>
      <w:r>
        <w:rPr>
          <w:rFonts w:hint="eastAsia"/>
          <w:sz w:val="24"/>
          <w:szCs w:val="24"/>
          <w:lang w:val="en-US" w:eastAsia="zh-CN"/>
        </w:rPr>
        <w:t>M</w:t>
      </w:r>
      <w:r>
        <w:rPr>
          <w:rFonts w:hint="eastAsia"/>
          <w:sz w:val="24"/>
          <w:szCs w:val="24"/>
        </w:rPr>
        <w:t xml:space="preserve">aster some basic problem-solving strategies </w:t>
      </w:r>
      <w:r>
        <w:rPr>
          <w:rFonts w:hint="eastAsia"/>
          <w:sz w:val="24"/>
          <w:szCs w:val="24"/>
          <w:lang w:val="en-US" w:eastAsia="zh-CN"/>
        </w:rPr>
        <w:t>for</w:t>
      </w:r>
      <w:r>
        <w:rPr>
          <w:rFonts w:hint="eastAsia"/>
          <w:sz w:val="24"/>
          <w:szCs w:val="24"/>
        </w:rPr>
        <w:t xml:space="preserve"> a narrative cloze</w:t>
      </w:r>
      <w:r>
        <w:rPr>
          <w:rFonts w:hint="eastAsia"/>
          <w:sz w:val="24"/>
          <w:szCs w:val="24"/>
          <w:lang w:val="en-US" w:eastAsia="zh-CN"/>
        </w:rPr>
        <w:t xml:space="preserve"> test</w:t>
      </w:r>
      <w:bookmarkStart w:id="1" w:name="_GoBack"/>
      <w:bookmarkEnd w:id="1"/>
    </w:p>
    <w:p>
      <w:pPr>
        <w:spacing w:line="300" w:lineRule="auto"/>
        <w:outlineLvl w:val="0"/>
        <w:rPr>
          <w:sz w:val="24"/>
          <w:szCs w:val="24"/>
        </w:rPr>
      </w:pPr>
      <w:r>
        <w:rPr>
          <w:rFonts w:hint="eastAsia"/>
          <w:sz w:val="24"/>
          <w:szCs w:val="24"/>
        </w:rPr>
        <w:t>3.</w:t>
      </w:r>
      <w:r>
        <w:rPr>
          <w:sz w:val="24"/>
          <w:szCs w:val="24"/>
        </w:rPr>
        <w:t xml:space="preserve"> Apply the tricks to improve the ability of solving problems</w:t>
      </w:r>
    </w:p>
    <w:p>
      <w:pPr>
        <w:spacing w:line="300" w:lineRule="auto"/>
        <w:outlineLvl w:val="0"/>
        <w:rPr>
          <w:sz w:val="24"/>
          <w:szCs w:val="24"/>
        </w:rPr>
      </w:pPr>
      <w:r>
        <w:rPr>
          <w:sz w:val="24"/>
          <w:szCs w:val="24"/>
        </w:rPr>
        <w:t xml:space="preserve">4. Summarize the strategies of doing </w:t>
      </w:r>
      <w:r>
        <w:rPr>
          <w:rFonts w:hint="eastAsia"/>
          <w:sz w:val="24"/>
          <w:szCs w:val="24"/>
          <w:lang w:val="en-US" w:eastAsia="zh-CN"/>
        </w:rPr>
        <w:t xml:space="preserve">a </w:t>
      </w:r>
      <w:r>
        <w:rPr>
          <w:sz w:val="24"/>
          <w:szCs w:val="24"/>
        </w:rPr>
        <w:t>cloze te</w:t>
      </w:r>
      <w:r>
        <w:rPr>
          <w:rFonts w:hint="eastAsia"/>
          <w:sz w:val="24"/>
          <w:szCs w:val="24"/>
          <w:lang w:val="en-US" w:eastAsia="zh-CN"/>
        </w:rPr>
        <w:t>s</w:t>
      </w:r>
      <w:r>
        <w:rPr>
          <w:sz w:val="24"/>
          <w:szCs w:val="24"/>
        </w:rPr>
        <w:t>t.</w:t>
      </w:r>
    </w:p>
    <w:p>
      <w:pPr>
        <w:spacing w:line="300" w:lineRule="auto"/>
        <w:outlineLvl w:val="0"/>
        <w:rPr>
          <w:sz w:val="24"/>
          <w:szCs w:val="24"/>
        </w:rPr>
      </w:pPr>
    </w:p>
    <w:p>
      <w:pPr>
        <w:spacing w:line="300" w:lineRule="auto"/>
        <w:outlineLvl w:val="0"/>
        <w:rPr>
          <w:b/>
          <w:sz w:val="24"/>
          <w:szCs w:val="24"/>
        </w:rPr>
      </w:pPr>
      <w:r>
        <w:rPr>
          <w:b/>
          <w:sz w:val="24"/>
          <w:szCs w:val="24"/>
        </w:rPr>
        <w:t>Teaching important</w:t>
      </w:r>
      <w:r>
        <w:rPr>
          <w:rFonts w:hint="eastAsia"/>
          <w:b/>
          <w:sz w:val="24"/>
          <w:szCs w:val="24"/>
        </w:rPr>
        <w:t xml:space="preserve"> and difficult</w:t>
      </w:r>
      <w:r>
        <w:rPr>
          <w:b/>
          <w:sz w:val="24"/>
          <w:szCs w:val="24"/>
        </w:rPr>
        <w:t xml:space="preserve"> point</w:t>
      </w:r>
      <w:r>
        <w:rPr>
          <w:rFonts w:hint="eastAsia"/>
          <w:b/>
          <w:sz w:val="24"/>
          <w:szCs w:val="24"/>
        </w:rPr>
        <w:t>s</w:t>
      </w:r>
      <w:r>
        <w:rPr>
          <w:b/>
          <w:sz w:val="24"/>
          <w:szCs w:val="24"/>
        </w:rPr>
        <w:t>:</w:t>
      </w:r>
    </w:p>
    <w:p>
      <w:pPr>
        <w:spacing w:line="400" w:lineRule="exact"/>
        <w:rPr>
          <w:sz w:val="24"/>
          <w:szCs w:val="24"/>
        </w:rPr>
      </w:pPr>
      <w:r>
        <w:rPr>
          <w:sz w:val="24"/>
          <w:szCs w:val="24"/>
        </w:rPr>
        <w:t>1.</w:t>
      </w:r>
      <w:r>
        <w:rPr>
          <w:rFonts w:hint="eastAsia"/>
          <w:sz w:val="24"/>
          <w:szCs w:val="24"/>
        </w:rPr>
        <w:t xml:space="preserve"> </w:t>
      </w:r>
      <w:r>
        <w:rPr>
          <w:sz w:val="24"/>
          <w:szCs w:val="24"/>
        </w:rPr>
        <w:t xml:space="preserve">The </w:t>
      </w:r>
      <w:r>
        <w:rPr>
          <w:rFonts w:hint="eastAsia"/>
          <w:sz w:val="24"/>
          <w:szCs w:val="24"/>
        </w:rPr>
        <w:t>strategies of solving a narrative cloze</w:t>
      </w:r>
    </w:p>
    <w:p>
      <w:pPr>
        <w:spacing w:line="400" w:lineRule="exact"/>
        <w:rPr>
          <w:sz w:val="24"/>
          <w:szCs w:val="24"/>
        </w:rPr>
      </w:pPr>
      <w:r>
        <w:rPr>
          <w:sz w:val="24"/>
          <w:szCs w:val="24"/>
        </w:rPr>
        <w:t xml:space="preserve">2. The skills of </w:t>
      </w:r>
      <w:r>
        <w:rPr>
          <w:rFonts w:hint="eastAsia"/>
          <w:sz w:val="24"/>
          <w:szCs w:val="24"/>
        </w:rPr>
        <w:t xml:space="preserve">getting the main idea and following the main plot and the emotion line </w:t>
      </w:r>
    </w:p>
    <w:p>
      <w:pPr>
        <w:spacing w:line="400" w:lineRule="exact"/>
        <w:rPr>
          <w:rFonts w:eastAsia="黑体"/>
          <w:sz w:val="24"/>
          <w:szCs w:val="24"/>
        </w:rPr>
      </w:pPr>
      <w:r>
        <w:rPr>
          <w:sz w:val="24"/>
          <w:szCs w:val="24"/>
        </w:rPr>
        <w:t>3.</w:t>
      </w:r>
      <w:r>
        <w:rPr>
          <w:rFonts w:eastAsia="黑体"/>
          <w:sz w:val="24"/>
          <w:szCs w:val="24"/>
        </w:rPr>
        <w:t xml:space="preserve"> </w:t>
      </w:r>
      <w:r>
        <w:rPr>
          <w:rFonts w:hint="eastAsia" w:eastAsia="黑体"/>
          <w:sz w:val="24"/>
          <w:szCs w:val="24"/>
        </w:rPr>
        <w:t>The</w:t>
      </w:r>
      <w:r>
        <w:rPr>
          <w:rFonts w:eastAsia="黑体"/>
          <w:sz w:val="24"/>
          <w:szCs w:val="24"/>
        </w:rPr>
        <w:t xml:space="preserve"> </w:t>
      </w:r>
      <w:r>
        <w:rPr>
          <w:rFonts w:hint="eastAsia" w:eastAsia="黑体"/>
          <w:sz w:val="24"/>
          <w:szCs w:val="24"/>
        </w:rPr>
        <w:t>abilities</w:t>
      </w:r>
      <w:r>
        <w:rPr>
          <w:rFonts w:eastAsia="黑体"/>
          <w:sz w:val="24"/>
          <w:szCs w:val="24"/>
        </w:rPr>
        <w:t xml:space="preserve"> of </w:t>
      </w:r>
      <w:r>
        <w:rPr>
          <w:rFonts w:hint="eastAsia" w:eastAsia="黑体"/>
          <w:sz w:val="24"/>
          <w:szCs w:val="24"/>
        </w:rPr>
        <w:t>app</w:t>
      </w:r>
      <w:r>
        <w:rPr>
          <w:rFonts w:eastAsia="黑体"/>
          <w:sz w:val="24"/>
          <w:szCs w:val="24"/>
        </w:rPr>
        <w:t>lying some skills according to the context.</w:t>
      </w:r>
    </w:p>
    <w:p>
      <w:pPr>
        <w:spacing w:line="400" w:lineRule="exact"/>
        <w:rPr>
          <w:b/>
          <w:sz w:val="24"/>
          <w:szCs w:val="24"/>
        </w:rPr>
      </w:pPr>
    </w:p>
    <w:p>
      <w:pPr>
        <w:spacing w:line="400" w:lineRule="exact"/>
        <w:rPr>
          <w:b/>
          <w:sz w:val="24"/>
          <w:szCs w:val="24"/>
        </w:rPr>
      </w:pPr>
      <w:r>
        <w:rPr>
          <w:b/>
          <w:sz w:val="24"/>
          <w:szCs w:val="24"/>
        </w:rPr>
        <w:t>Teaching methods and aids:</w:t>
      </w:r>
    </w:p>
    <w:p>
      <w:pPr>
        <w:spacing w:line="400" w:lineRule="exact"/>
        <w:rPr>
          <w:sz w:val="24"/>
          <w:szCs w:val="24"/>
        </w:rPr>
      </w:pPr>
      <w:r>
        <w:rPr>
          <w:sz w:val="24"/>
          <w:szCs w:val="24"/>
        </w:rPr>
        <w:drawing>
          <wp:inline distT="0" distB="0" distL="114300" distR="114300">
            <wp:extent cx="19050" cy="28575"/>
            <wp:effectExtent l="0" t="0" r="0" b="952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9050" cy="28575"/>
                    </a:xfrm>
                    <a:prstGeom prst="rect">
                      <a:avLst/>
                    </a:prstGeom>
                    <a:noFill/>
                    <a:ln>
                      <a:noFill/>
                    </a:ln>
                  </pic:spPr>
                </pic:pic>
              </a:graphicData>
            </a:graphic>
          </wp:inline>
        </w:drawing>
      </w:r>
      <w:r>
        <w:rPr>
          <w:sz w:val="24"/>
          <w:szCs w:val="24"/>
        </w:rPr>
        <w:t>Teaching with the help of multi-media</w:t>
      </w:r>
      <w:r>
        <w:rPr>
          <w:rFonts w:hint="eastAsia"/>
          <w:sz w:val="24"/>
          <w:szCs w:val="24"/>
        </w:rPr>
        <w:t xml:space="preserve"> and blackboard</w:t>
      </w:r>
      <w:r>
        <w:rPr>
          <w:sz w:val="24"/>
          <w:szCs w:val="24"/>
        </w:rPr>
        <w:t xml:space="preserve"> </w:t>
      </w:r>
    </w:p>
    <w:p>
      <w:pPr>
        <w:spacing w:line="400" w:lineRule="exact"/>
        <w:rPr>
          <w:sz w:val="24"/>
          <w:szCs w:val="24"/>
        </w:rPr>
      </w:pPr>
      <w:r>
        <w:rPr>
          <w:sz w:val="24"/>
          <w:szCs w:val="24"/>
        </w:rPr>
        <w:t>Cooperative learning</w:t>
      </w:r>
    </w:p>
    <w:p>
      <w:pPr>
        <w:spacing w:line="400" w:lineRule="exact"/>
        <w:rPr>
          <w:sz w:val="24"/>
          <w:szCs w:val="24"/>
        </w:rPr>
      </w:pPr>
      <w:r>
        <w:rPr>
          <w:sz w:val="24"/>
          <w:szCs w:val="24"/>
        </w:rPr>
        <w:t>Task-based teaching and learning</w:t>
      </w:r>
    </w:p>
    <w:p>
      <w:pPr>
        <w:spacing w:line="400" w:lineRule="exact"/>
        <w:rPr>
          <w:b/>
          <w:sz w:val="24"/>
          <w:szCs w:val="24"/>
        </w:rPr>
      </w:pPr>
    </w:p>
    <w:p>
      <w:pPr>
        <w:spacing w:line="400" w:lineRule="exact"/>
        <w:rPr>
          <w:b/>
          <w:sz w:val="24"/>
          <w:szCs w:val="24"/>
        </w:rPr>
      </w:pPr>
      <w:r>
        <w:rPr>
          <w:b/>
          <w:sz w:val="24"/>
          <w:szCs w:val="24"/>
        </w:rPr>
        <w:t>Teaching procedures:</w:t>
      </w:r>
    </w:p>
    <w:p>
      <w:pPr>
        <w:spacing w:line="300" w:lineRule="auto"/>
        <w:outlineLvl w:val="0"/>
        <w:rPr>
          <w:b/>
          <w:sz w:val="24"/>
          <w:szCs w:val="24"/>
        </w:rPr>
      </w:pPr>
      <w:r>
        <w:rPr>
          <w:b/>
          <w:sz w:val="24"/>
          <w:szCs w:val="24"/>
        </w:rPr>
        <w:t xml:space="preserve">Step 1: </w:t>
      </w:r>
      <w:r>
        <w:rPr>
          <w:rFonts w:hint="eastAsia"/>
          <w:b/>
          <w:sz w:val="24"/>
          <w:szCs w:val="24"/>
        </w:rPr>
        <w:t>Warming-up tasks</w:t>
      </w:r>
    </w:p>
    <w:p>
      <w:pPr>
        <w:pStyle w:val="8"/>
        <w:numPr>
          <w:ilvl w:val="0"/>
          <w:numId w:val="1"/>
        </w:numPr>
        <w:spacing w:line="300" w:lineRule="auto"/>
        <w:ind w:firstLineChars="0"/>
        <w:outlineLvl w:val="0"/>
        <w:rPr>
          <w:bCs/>
          <w:sz w:val="24"/>
          <w:szCs w:val="24"/>
        </w:rPr>
      </w:pPr>
      <w:r>
        <w:rPr>
          <w:bCs/>
          <w:sz w:val="24"/>
          <w:szCs w:val="24"/>
        </w:rPr>
        <w:t>Introduce some information of the latest three year’</w:t>
      </w:r>
      <w:r>
        <w:rPr>
          <w:rFonts w:hint="eastAsia"/>
          <w:bCs/>
          <w:sz w:val="24"/>
          <w:szCs w:val="24"/>
        </w:rPr>
        <w:t>s NCEE(高考)</w:t>
      </w:r>
      <w:r>
        <w:rPr>
          <w:bCs/>
          <w:sz w:val="24"/>
          <w:szCs w:val="24"/>
        </w:rPr>
        <w:t>.</w:t>
      </w:r>
    </w:p>
    <w:p>
      <w:pPr>
        <w:pStyle w:val="8"/>
        <w:spacing w:line="300" w:lineRule="auto"/>
        <w:ind w:left="360" w:firstLine="0" w:firstLineChars="0"/>
        <w:outlineLvl w:val="0"/>
        <w:rPr>
          <w:bCs/>
          <w:sz w:val="24"/>
          <w:szCs w:val="24"/>
        </w:rPr>
      </w:pPr>
      <w:r>
        <w:rPr>
          <w:bCs/>
          <w:sz w:val="24"/>
          <w:szCs w:val="24"/>
        </w:rPr>
        <w:t>Q: What’s a common feature of these articles?</w:t>
      </w:r>
    </w:p>
    <w:p>
      <w:pPr>
        <w:pStyle w:val="8"/>
        <w:numPr>
          <w:ilvl w:val="0"/>
          <w:numId w:val="1"/>
        </w:numPr>
        <w:spacing w:line="300" w:lineRule="auto"/>
        <w:ind w:firstLineChars="0"/>
        <w:outlineLvl w:val="0"/>
        <w:rPr>
          <w:rFonts w:hint="eastAsia"/>
          <w:bCs/>
          <w:sz w:val="24"/>
          <w:szCs w:val="24"/>
        </w:rPr>
      </w:pPr>
      <w:r>
        <w:rPr>
          <w:bCs/>
          <w:sz w:val="24"/>
          <w:szCs w:val="24"/>
        </w:rPr>
        <w:t xml:space="preserve">Analyse </w:t>
      </w:r>
      <w:r>
        <w:rPr>
          <w:rFonts w:hint="eastAsia"/>
          <w:bCs/>
          <w:sz w:val="24"/>
          <w:szCs w:val="24"/>
        </w:rPr>
        <w:t xml:space="preserve">the latest question setting of </w:t>
      </w:r>
      <w:bookmarkStart w:id="0" w:name="_Hlk129245550"/>
      <w:r>
        <w:rPr>
          <w:rFonts w:hint="eastAsia"/>
          <w:bCs/>
          <w:sz w:val="24"/>
          <w:szCs w:val="24"/>
        </w:rPr>
        <w:t>NCEE(高考)</w:t>
      </w:r>
      <w:bookmarkEnd w:id="0"/>
    </w:p>
    <w:p>
      <w:pPr>
        <w:spacing w:line="300" w:lineRule="auto"/>
        <w:outlineLvl w:val="0"/>
        <w:rPr>
          <w:rFonts w:hint="eastAsia"/>
          <w:bCs/>
          <w:sz w:val="24"/>
          <w:szCs w:val="24"/>
        </w:rPr>
      </w:pPr>
      <w:r>
        <w:rPr>
          <w:bCs/>
          <w:sz w:val="24"/>
          <w:szCs w:val="24"/>
        </w:rPr>
        <w:t>(</w:t>
      </w:r>
      <w:r>
        <w:rPr>
          <w:rFonts w:hint="eastAsia"/>
          <w:bCs/>
          <w:sz w:val="24"/>
          <w:szCs w:val="24"/>
        </w:rPr>
        <w:t>1</w:t>
      </w:r>
      <w:r>
        <w:rPr>
          <w:bCs/>
          <w:sz w:val="24"/>
          <w:szCs w:val="24"/>
        </w:rPr>
        <w:t>)</w:t>
      </w:r>
      <w:r>
        <w:rPr>
          <w:rFonts w:hint="eastAsia"/>
          <w:bCs/>
          <w:sz w:val="24"/>
          <w:szCs w:val="24"/>
        </w:rPr>
        <w:t>.把握考查方向——知考情</w:t>
      </w:r>
    </w:p>
    <w:p>
      <w:pPr>
        <w:spacing w:line="300" w:lineRule="auto"/>
        <w:outlineLvl w:val="0"/>
        <w:rPr>
          <w:rFonts w:hint="eastAsia"/>
          <w:bCs/>
          <w:sz w:val="24"/>
          <w:szCs w:val="24"/>
        </w:rPr>
      </w:pPr>
      <w:r>
        <w:rPr>
          <w:rFonts w:hint="eastAsia"/>
          <w:bCs/>
          <w:sz w:val="24"/>
          <w:szCs w:val="24"/>
        </w:rPr>
        <w:t>句内层次考查：</w:t>
      </w:r>
    </w:p>
    <w:p>
      <w:pPr>
        <w:spacing w:line="300" w:lineRule="auto"/>
        <w:ind w:firstLine="480" w:firstLineChars="200"/>
        <w:outlineLvl w:val="0"/>
        <w:rPr>
          <w:rFonts w:hint="eastAsia"/>
          <w:bCs/>
          <w:sz w:val="24"/>
          <w:szCs w:val="24"/>
        </w:rPr>
      </w:pPr>
      <w:r>
        <w:rPr>
          <w:rFonts w:hint="eastAsia"/>
          <w:bCs/>
          <w:sz w:val="24"/>
          <w:szCs w:val="24"/>
        </w:rPr>
        <w:t>句内层次题是指那些通过阅读翻译空格处就能找出答案的题目，解决这类问题主要是对句子的准确理解和对四个选项的意思的准确把握。</w:t>
      </w:r>
    </w:p>
    <w:p>
      <w:pPr>
        <w:spacing w:line="300" w:lineRule="auto"/>
        <w:outlineLvl w:val="0"/>
        <w:rPr>
          <w:rFonts w:hint="eastAsia"/>
          <w:bCs/>
          <w:sz w:val="24"/>
          <w:szCs w:val="24"/>
        </w:rPr>
      </w:pPr>
      <w:r>
        <w:rPr>
          <w:rFonts w:hint="eastAsia"/>
          <w:bCs/>
          <w:sz w:val="24"/>
          <w:szCs w:val="24"/>
        </w:rPr>
        <w:t>句组层次考查：</w:t>
      </w:r>
    </w:p>
    <w:p>
      <w:pPr>
        <w:spacing w:line="300" w:lineRule="auto"/>
        <w:ind w:firstLine="480" w:firstLineChars="200"/>
        <w:outlineLvl w:val="0"/>
        <w:rPr>
          <w:rFonts w:hint="eastAsia"/>
          <w:bCs/>
          <w:sz w:val="24"/>
          <w:szCs w:val="24"/>
        </w:rPr>
      </w:pPr>
      <w:r>
        <w:rPr>
          <w:rFonts w:hint="eastAsia"/>
          <w:bCs/>
          <w:sz w:val="24"/>
          <w:szCs w:val="24"/>
        </w:rPr>
        <w:t>句组层次题是指那些通过阅读翻译空格处所在的句子，不能找出正确答案，需要结合内容才能推断出答案的题目。解决这类题目必须要整体阅读，结合上下文的意思，根据创设的情境和故事合理推断发展过程。</w:t>
      </w:r>
    </w:p>
    <w:p>
      <w:pPr>
        <w:spacing w:line="300" w:lineRule="auto"/>
        <w:outlineLvl w:val="0"/>
        <w:rPr>
          <w:bCs/>
          <w:sz w:val="24"/>
          <w:szCs w:val="24"/>
        </w:rPr>
      </w:pPr>
    </w:p>
    <w:p>
      <w:pPr>
        <w:spacing w:line="300" w:lineRule="auto"/>
        <w:outlineLvl w:val="0"/>
        <w:rPr>
          <w:rFonts w:hint="eastAsia"/>
          <w:bCs/>
          <w:sz w:val="24"/>
          <w:szCs w:val="24"/>
        </w:rPr>
      </w:pPr>
      <w:r>
        <w:rPr>
          <w:bCs/>
          <w:sz w:val="24"/>
          <w:szCs w:val="24"/>
        </w:rPr>
        <w:t>(</w:t>
      </w:r>
      <w:r>
        <w:rPr>
          <w:rFonts w:hint="eastAsia"/>
          <w:bCs/>
          <w:sz w:val="24"/>
          <w:szCs w:val="24"/>
        </w:rPr>
        <w:t>2</w:t>
      </w:r>
      <w:r>
        <w:rPr>
          <w:bCs/>
          <w:sz w:val="24"/>
          <w:szCs w:val="24"/>
        </w:rPr>
        <w:t>)</w:t>
      </w:r>
      <w:r>
        <w:rPr>
          <w:rFonts w:hint="eastAsia"/>
          <w:bCs/>
          <w:sz w:val="24"/>
          <w:szCs w:val="24"/>
        </w:rPr>
        <w:t>.熟练解题流程——提效率</w:t>
      </w:r>
    </w:p>
    <w:p>
      <w:pPr>
        <w:spacing w:line="300" w:lineRule="auto"/>
        <w:outlineLvl w:val="0"/>
        <w:rPr>
          <w:rFonts w:hint="eastAsia"/>
          <w:sz w:val="24"/>
          <w:szCs w:val="24"/>
        </w:rPr>
      </w:pPr>
    </w:p>
    <w:p>
      <w:pPr>
        <w:adjustRightInd/>
        <w:textAlignment w:val="auto"/>
        <w:rPr>
          <w:sz w:val="24"/>
          <w:szCs w:val="24"/>
        </w:rPr>
      </w:pPr>
      <w:r>
        <w:rPr>
          <w:sz w:val="24"/>
          <w:szCs w:val="24"/>
        </w:rPr>
        <w:drawing>
          <wp:inline distT="0" distB="0" distL="0" distR="0">
            <wp:extent cx="3686175" cy="1561465"/>
            <wp:effectExtent l="0" t="0" r="0" b="635"/>
            <wp:docPr id="9" name="图片 9"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文本&#10;&#10;描述已自动生成"/>
                    <pic:cNvPicPr>
                      <a:picLocks noChangeAspect="1" noChangeArrowheads="1"/>
                    </pic:cNvPicPr>
                  </pic:nvPicPr>
                  <pic:blipFill>
                    <a:blip r:embed="rId9"/>
                    <a:srcRect/>
                    <a:stretch>
                      <a:fillRect/>
                    </a:stretch>
                  </pic:blipFill>
                  <pic:spPr>
                    <a:xfrm>
                      <a:off x="0" y="0"/>
                      <a:ext cx="3689615" cy="1563047"/>
                    </a:xfrm>
                    <a:prstGeom prst="rect">
                      <a:avLst/>
                    </a:prstGeom>
                  </pic:spPr>
                </pic:pic>
              </a:graphicData>
            </a:graphic>
          </wp:inline>
        </w:drawing>
      </w:r>
    </w:p>
    <w:p>
      <w:pPr>
        <w:adjustRightInd/>
        <w:textAlignment w:val="auto"/>
        <w:rPr>
          <w:sz w:val="24"/>
          <w:szCs w:val="24"/>
        </w:rPr>
      </w:pPr>
    </w:p>
    <w:p>
      <w:pPr>
        <w:spacing w:line="300" w:lineRule="auto"/>
        <w:outlineLvl w:val="0"/>
        <w:rPr>
          <w:b/>
          <w:sz w:val="24"/>
          <w:szCs w:val="24"/>
        </w:rPr>
      </w:pPr>
      <w:r>
        <w:rPr>
          <w:b/>
          <w:sz w:val="24"/>
          <w:szCs w:val="24"/>
        </w:rPr>
        <w:t>Step 2: skills for the cloze text</w:t>
      </w:r>
    </w:p>
    <w:p>
      <w:pPr>
        <w:adjustRightInd/>
        <w:textAlignment w:val="auto"/>
        <w:rPr>
          <w:sz w:val="24"/>
          <w:szCs w:val="24"/>
        </w:rPr>
      </w:pPr>
      <w:r>
        <w:rPr>
          <w:sz w:val="24"/>
          <w:szCs w:val="24"/>
        </w:rPr>
        <w:t>Task1: Do some practices to understand what are these 5 skills?</w:t>
      </w:r>
    </w:p>
    <w:p>
      <w:pPr>
        <w:adjustRightInd/>
        <w:textAlignment w:val="auto"/>
        <w:rPr>
          <w:rFonts w:hint="eastAsia"/>
          <w:sz w:val="24"/>
          <w:szCs w:val="24"/>
        </w:rPr>
      </w:pPr>
      <w:r>
        <w:rPr>
          <w:sz w:val="24"/>
          <w:szCs w:val="24"/>
        </w:rPr>
        <w:t>Skill1:</w:t>
      </w:r>
      <w:r>
        <w:rPr>
          <w:rFonts w:hint="eastAsia"/>
          <w:sz w:val="24"/>
          <w:szCs w:val="24"/>
        </w:rPr>
        <w:t xml:space="preserve"> l</w:t>
      </w:r>
      <w:r>
        <w:rPr>
          <w:sz w:val="24"/>
          <w:szCs w:val="24"/>
        </w:rPr>
        <w:t>ogical relationship</w:t>
      </w:r>
    </w:p>
    <w:p>
      <w:pPr>
        <w:adjustRightInd/>
        <w:textAlignment w:val="auto"/>
        <w:rPr>
          <w:rFonts w:hint="eastAsia"/>
          <w:sz w:val="24"/>
          <w:szCs w:val="24"/>
        </w:rPr>
      </w:pPr>
      <w:r>
        <w:rPr>
          <w:sz w:val="24"/>
          <w:szCs w:val="24"/>
        </w:rPr>
        <w:t>Skill2: attitudes and emotions of the writer or the characters in the narrative story</w:t>
      </w:r>
    </w:p>
    <w:p>
      <w:pPr>
        <w:adjustRightInd/>
        <w:textAlignment w:val="auto"/>
        <w:rPr>
          <w:rFonts w:hint="eastAsia"/>
          <w:sz w:val="24"/>
          <w:szCs w:val="24"/>
        </w:rPr>
      </w:pPr>
      <w:r>
        <w:rPr>
          <w:rFonts w:hint="eastAsia"/>
          <w:sz w:val="24"/>
          <w:szCs w:val="24"/>
        </w:rPr>
        <w:t>S</w:t>
      </w:r>
      <w:r>
        <w:rPr>
          <w:sz w:val="24"/>
          <w:szCs w:val="24"/>
        </w:rPr>
        <w:t>kill3: contextual implication</w:t>
      </w:r>
    </w:p>
    <w:p>
      <w:pPr>
        <w:adjustRightInd/>
        <w:textAlignment w:val="auto"/>
        <w:rPr>
          <w:rFonts w:hint="eastAsia"/>
          <w:sz w:val="24"/>
          <w:szCs w:val="24"/>
        </w:rPr>
      </w:pPr>
      <w:r>
        <w:rPr>
          <w:rFonts w:hint="eastAsia"/>
          <w:sz w:val="24"/>
          <w:szCs w:val="24"/>
        </w:rPr>
        <w:t>S</w:t>
      </w:r>
      <w:r>
        <w:rPr>
          <w:sz w:val="24"/>
          <w:szCs w:val="24"/>
        </w:rPr>
        <w:t>kill4: reappearance of a word</w:t>
      </w:r>
    </w:p>
    <w:p>
      <w:pPr>
        <w:adjustRightInd/>
        <w:textAlignment w:val="auto"/>
        <w:rPr>
          <w:sz w:val="24"/>
          <w:szCs w:val="24"/>
        </w:rPr>
      </w:pPr>
      <w:r>
        <w:rPr>
          <w:rFonts w:hint="eastAsia"/>
          <w:sz w:val="24"/>
          <w:szCs w:val="24"/>
        </w:rPr>
        <w:t>S</w:t>
      </w:r>
      <w:r>
        <w:rPr>
          <w:sz w:val="24"/>
          <w:szCs w:val="24"/>
        </w:rPr>
        <w:t>kill5: background knowledge</w:t>
      </w:r>
    </w:p>
    <w:p>
      <w:pPr>
        <w:adjustRightInd/>
        <w:textAlignment w:val="auto"/>
        <w:rPr>
          <w:sz w:val="24"/>
          <w:szCs w:val="24"/>
        </w:rPr>
      </w:pPr>
    </w:p>
    <w:p>
      <w:pPr>
        <w:adjustRightInd/>
        <w:textAlignment w:val="auto"/>
        <w:rPr>
          <w:rFonts w:hint="eastAsia"/>
          <w:sz w:val="24"/>
          <w:szCs w:val="24"/>
          <w:lang w:val="en-US" w:eastAsia="zh-CN"/>
        </w:rPr>
      </w:pPr>
      <w:r>
        <w:rPr>
          <w:sz w:val="24"/>
          <w:szCs w:val="24"/>
        </w:rPr>
        <w:t xml:space="preserve">Task2: Check </w:t>
      </w:r>
      <w:r>
        <w:rPr>
          <w:rFonts w:hint="eastAsia"/>
          <w:sz w:val="24"/>
          <w:szCs w:val="24"/>
          <w:lang w:val="en-US" w:eastAsia="zh-CN"/>
        </w:rPr>
        <w:t>the homework</w:t>
      </w:r>
    </w:p>
    <w:p>
      <w:pPr>
        <w:numPr>
          <w:ilvl w:val="0"/>
          <w:numId w:val="2"/>
        </w:numPr>
        <w:adjustRightInd/>
        <w:textAlignment w:val="auto"/>
        <w:rPr>
          <w:rFonts w:hint="default"/>
          <w:sz w:val="24"/>
          <w:szCs w:val="24"/>
          <w:lang w:val="en-US" w:eastAsia="zh-CN"/>
        </w:rPr>
      </w:pPr>
      <w:r>
        <w:rPr>
          <w:rFonts w:hint="eastAsia"/>
          <w:sz w:val="24"/>
          <w:szCs w:val="24"/>
          <w:lang w:val="en-US" w:eastAsia="zh-CN"/>
        </w:rPr>
        <w:t>Know of the basic information of the cloze test</w:t>
      </w:r>
    </w:p>
    <w:p>
      <w:pPr>
        <w:adjustRightInd/>
        <w:textAlignment w:val="auto"/>
        <w:rPr>
          <w:rFonts w:hint="default"/>
          <w:sz w:val="24"/>
          <w:szCs w:val="24"/>
          <w:lang w:val="en-US" w:eastAsia="zh-CN"/>
        </w:rPr>
      </w:pPr>
      <w:r>
        <w:rPr>
          <w:rFonts w:hint="eastAsia"/>
          <w:sz w:val="24"/>
          <w:szCs w:val="24"/>
          <w:lang w:val="en-US" w:eastAsia="zh-CN"/>
        </w:rPr>
        <w:t xml:space="preserve">Q1: </w:t>
      </w:r>
      <w:r>
        <w:rPr>
          <w:rFonts w:hint="default"/>
          <w:sz w:val="24"/>
          <w:szCs w:val="24"/>
          <w:lang w:val="en-US" w:eastAsia="zh-CN"/>
        </w:rPr>
        <w:t>What is the main idea of the passage?</w:t>
      </w:r>
    </w:p>
    <w:p>
      <w:pPr>
        <w:numPr>
          <w:ilvl w:val="0"/>
          <w:numId w:val="0"/>
        </w:numPr>
        <w:adjustRightInd/>
        <w:textAlignment w:val="auto"/>
        <w:rPr>
          <w:rFonts w:hint="default"/>
          <w:sz w:val="24"/>
          <w:szCs w:val="24"/>
          <w:lang w:val="en-US" w:eastAsia="zh-CN"/>
        </w:rPr>
      </w:pPr>
      <w:r>
        <w:rPr>
          <w:rFonts w:hint="eastAsia"/>
          <w:sz w:val="24"/>
          <w:szCs w:val="24"/>
          <w:lang w:val="en-US" w:eastAsia="zh-CN"/>
        </w:rPr>
        <w:t>Q</w:t>
      </w:r>
      <w:r>
        <w:rPr>
          <w:rFonts w:hint="default"/>
          <w:sz w:val="24"/>
          <w:szCs w:val="24"/>
          <w:lang w:val="en-US" w:eastAsia="zh-CN"/>
        </w:rPr>
        <w:t>2</w:t>
      </w:r>
      <w:r>
        <w:rPr>
          <w:rFonts w:hint="eastAsia"/>
          <w:sz w:val="24"/>
          <w:szCs w:val="24"/>
          <w:lang w:val="en-US" w:eastAsia="zh-CN"/>
        </w:rPr>
        <w:t xml:space="preserve">: </w:t>
      </w:r>
      <w:r>
        <w:rPr>
          <w:rFonts w:hint="default"/>
          <w:sz w:val="24"/>
          <w:szCs w:val="24"/>
          <w:lang w:val="en-US" w:eastAsia="zh-CN"/>
        </w:rPr>
        <w:t xml:space="preserve">Who are the main characters(人物) in the </w:t>
      </w:r>
      <w:r>
        <w:rPr>
          <w:rFonts w:hint="eastAsia"/>
          <w:sz w:val="24"/>
          <w:szCs w:val="24"/>
          <w:lang w:val="en-US" w:eastAsia="zh-CN"/>
        </w:rPr>
        <w:t>passage</w:t>
      </w:r>
      <w:r>
        <w:rPr>
          <w:rFonts w:hint="default"/>
          <w:sz w:val="24"/>
          <w:szCs w:val="24"/>
          <w:lang w:val="en-US" w:eastAsia="zh-CN"/>
        </w:rPr>
        <w:t>?</w:t>
      </w:r>
    </w:p>
    <w:p>
      <w:pPr>
        <w:adjustRightInd/>
        <w:textAlignment w:val="auto"/>
        <w:rPr>
          <w:sz w:val="24"/>
          <w:szCs w:val="24"/>
        </w:rPr>
      </w:pPr>
      <w:r>
        <w:rPr>
          <w:rFonts w:hint="eastAsia"/>
          <w:sz w:val="24"/>
          <w:szCs w:val="24"/>
          <w:lang w:val="en-US" w:eastAsia="zh-CN"/>
        </w:rPr>
        <w:t>2.Apply the strategies and some skills to a</w:t>
      </w:r>
      <w:r>
        <w:rPr>
          <w:sz w:val="24"/>
          <w:szCs w:val="24"/>
        </w:rPr>
        <w:t>nalyze the text and choose the answer to every blank.</w:t>
      </w:r>
    </w:p>
    <w:p>
      <w:pPr>
        <w:adjustRightInd/>
        <w:textAlignment w:val="auto"/>
        <w:rPr>
          <w:sz w:val="24"/>
          <w:szCs w:val="24"/>
        </w:rPr>
      </w:pPr>
    </w:p>
    <w:p>
      <w:pPr>
        <w:adjustRightInd/>
        <w:textAlignment w:val="auto"/>
        <w:rPr>
          <w:rFonts w:hint="default" w:eastAsia="宋体"/>
          <w:sz w:val="24"/>
          <w:szCs w:val="24"/>
          <w:lang w:val="en-US" w:eastAsia="zh-CN"/>
        </w:rPr>
      </w:pPr>
      <w:r>
        <w:rPr>
          <w:b/>
          <w:bCs w:val="0"/>
          <w:sz w:val="24"/>
          <w:szCs w:val="24"/>
        </w:rPr>
        <w:t>Step 3.</w:t>
      </w:r>
      <w:r>
        <w:rPr>
          <w:rFonts w:hint="eastAsia"/>
          <w:b/>
          <w:bCs w:val="0"/>
          <w:sz w:val="24"/>
          <w:szCs w:val="24"/>
          <w:lang w:val="en-US" w:eastAsia="zh-CN"/>
        </w:rPr>
        <w:t>Practice</w:t>
      </w:r>
    </w:p>
    <w:p>
      <w:pPr>
        <w:adjustRightInd/>
        <w:textAlignment w:val="auto"/>
        <w:rPr>
          <w:rFonts w:hint="default"/>
          <w:sz w:val="24"/>
          <w:szCs w:val="24"/>
          <w:lang w:val="en-US"/>
        </w:rPr>
      </w:pPr>
      <w:r>
        <w:rPr>
          <w:rFonts w:hint="eastAsia"/>
          <w:sz w:val="24"/>
          <w:szCs w:val="24"/>
          <w:lang w:val="en-US" w:eastAsia="zh-CN"/>
        </w:rPr>
        <w:t>Apply the strategies and some skills to do</w:t>
      </w:r>
      <w:r>
        <w:rPr>
          <w:sz w:val="24"/>
          <w:szCs w:val="24"/>
        </w:rPr>
        <w:t xml:space="preserve"> </w:t>
      </w:r>
      <w:r>
        <w:rPr>
          <w:rFonts w:hint="eastAsia"/>
          <w:sz w:val="24"/>
          <w:szCs w:val="24"/>
          <w:lang w:val="en-US" w:eastAsia="zh-CN"/>
        </w:rPr>
        <w:t>a cloze test.</w:t>
      </w:r>
    </w:p>
    <w:p>
      <w:pPr>
        <w:adjustRightInd/>
        <w:textAlignment w:val="auto"/>
        <w:rPr>
          <w:sz w:val="24"/>
          <w:szCs w:val="24"/>
        </w:rPr>
      </w:pPr>
    </w:p>
    <w:p>
      <w:pPr>
        <w:adjustRightInd/>
        <w:textAlignment w:val="auto"/>
        <w:rPr>
          <w:rFonts w:hint="default"/>
          <w:b/>
          <w:bCs w:val="0"/>
          <w:sz w:val="24"/>
          <w:szCs w:val="24"/>
          <w:lang w:val="en-US" w:eastAsia="zh-CN"/>
        </w:rPr>
      </w:pPr>
      <w:r>
        <w:rPr>
          <w:b/>
          <w:bCs w:val="0"/>
          <w:sz w:val="24"/>
          <w:szCs w:val="24"/>
        </w:rPr>
        <w:t>Step 4.</w:t>
      </w:r>
      <w:r>
        <w:rPr>
          <w:rFonts w:hint="eastAsia"/>
          <w:b/>
          <w:bCs w:val="0"/>
          <w:sz w:val="24"/>
          <w:szCs w:val="24"/>
          <w:lang w:val="en-US" w:eastAsia="zh-CN"/>
        </w:rPr>
        <w:t>consolidation</w:t>
      </w:r>
    </w:p>
    <w:p>
      <w:pPr>
        <w:adjustRightInd/>
        <w:textAlignment w:val="auto"/>
        <w:rPr>
          <w:sz w:val="24"/>
          <w:szCs w:val="24"/>
        </w:rPr>
      </w:pPr>
      <w:r>
        <w:rPr>
          <w:rFonts w:hint="eastAsia"/>
          <w:sz w:val="24"/>
          <w:szCs w:val="24"/>
          <w:lang w:val="en-US" w:eastAsia="zh-CN"/>
        </w:rPr>
        <w:t xml:space="preserve">Review some </w:t>
      </w:r>
      <w:r>
        <w:rPr>
          <w:sz w:val="24"/>
          <w:szCs w:val="24"/>
        </w:rPr>
        <w:t>Tricks:</w:t>
      </w:r>
    </w:p>
    <w:p>
      <w:pPr>
        <w:adjustRightInd/>
        <w:textAlignment w:val="auto"/>
        <w:rPr>
          <w:rFonts w:hint="eastAsia"/>
          <w:sz w:val="24"/>
          <w:szCs w:val="24"/>
        </w:rPr>
      </w:pPr>
      <w:r>
        <w:rPr>
          <w:rFonts w:hint="eastAsia"/>
          <w:sz w:val="24"/>
          <w:szCs w:val="24"/>
        </w:rPr>
        <w:t>1.2-3分钟内进行缺词阅读，密切注意首尾段，弄清文章的情节线及感情线。</w:t>
      </w:r>
    </w:p>
    <w:p>
      <w:pPr>
        <w:adjustRightInd/>
        <w:textAlignment w:val="auto"/>
        <w:rPr>
          <w:rFonts w:hint="eastAsia"/>
          <w:sz w:val="24"/>
          <w:szCs w:val="24"/>
        </w:rPr>
      </w:pPr>
      <w:r>
        <w:rPr>
          <w:rFonts w:hint="eastAsia"/>
          <w:sz w:val="24"/>
          <w:szCs w:val="24"/>
        </w:rPr>
        <w:t>2.Look back and forward瞻前顾后</w:t>
      </w:r>
    </w:p>
    <w:p>
      <w:pPr>
        <w:adjustRightInd/>
        <w:textAlignment w:val="auto"/>
        <w:rPr>
          <w:rFonts w:hint="eastAsia"/>
          <w:sz w:val="24"/>
          <w:szCs w:val="24"/>
        </w:rPr>
      </w:pPr>
      <w:r>
        <w:rPr>
          <w:rFonts w:hint="eastAsia"/>
          <w:sz w:val="24"/>
          <w:szCs w:val="24"/>
        </w:rPr>
        <w:t>3.Use your grammar knowledge运用语法知识</w:t>
      </w:r>
    </w:p>
    <w:p>
      <w:pPr>
        <w:adjustRightInd/>
        <w:textAlignment w:val="auto"/>
        <w:rPr>
          <w:rFonts w:hint="eastAsia"/>
          <w:sz w:val="24"/>
          <w:szCs w:val="24"/>
        </w:rPr>
      </w:pPr>
      <w:r>
        <w:rPr>
          <w:rFonts w:hint="eastAsia"/>
          <w:sz w:val="24"/>
          <w:szCs w:val="24"/>
        </w:rPr>
        <w:t>4.Use your common sense运用常识知识</w:t>
      </w:r>
    </w:p>
    <w:p>
      <w:pPr>
        <w:adjustRightInd/>
        <w:textAlignment w:val="auto"/>
        <w:rPr>
          <w:sz w:val="24"/>
          <w:szCs w:val="24"/>
        </w:rPr>
      </w:pPr>
    </w:p>
    <w:p>
      <w:pPr>
        <w:adjustRightInd/>
        <w:textAlignment w:val="auto"/>
        <w:rPr>
          <w:sz w:val="24"/>
          <w:szCs w:val="24"/>
        </w:rPr>
      </w:pPr>
      <w:r>
        <w:rPr>
          <w:sz w:val="24"/>
          <w:szCs w:val="24"/>
        </w:rPr>
        <w:t>Step 5.Homework</w:t>
      </w:r>
    </w:p>
    <w:p>
      <w:pPr>
        <w:adjustRightInd/>
        <w:textAlignment w:val="auto"/>
        <w:rPr>
          <w:sz w:val="24"/>
          <w:szCs w:val="24"/>
        </w:rPr>
      </w:pPr>
      <w:r>
        <w:rPr>
          <w:sz w:val="24"/>
          <w:szCs w:val="24"/>
        </w:rPr>
        <w:t>1.Summarize the skills and strategies used in dealing with a cloze te</w:t>
      </w:r>
      <w:r>
        <w:rPr>
          <w:rFonts w:hint="eastAsia"/>
          <w:sz w:val="24"/>
          <w:szCs w:val="24"/>
          <w:lang w:val="en-US" w:eastAsia="zh-CN"/>
        </w:rPr>
        <w:t>s</w:t>
      </w:r>
      <w:r>
        <w:rPr>
          <w:sz w:val="24"/>
          <w:szCs w:val="24"/>
        </w:rPr>
        <w:t>t.</w:t>
      </w:r>
    </w:p>
    <w:p>
      <w:pPr>
        <w:adjustRightInd/>
        <w:textAlignment w:val="auto"/>
        <w:rPr>
          <w:rFonts w:hint="eastAsia" w:eastAsia="宋体"/>
          <w:sz w:val="24"/>
          <w:szCs w:val="24"/>
          <w:lang w:val="en-US" w:eastAsia="zh-CN"/>
        </w:rPr>
      </w:pPr>
      <w:r>
        <w:rPr>
          <w:sz w:val="24"/>
          <w:szCs w:val="24"/>
        </w:rPr>
        <w:t>2.Finish a cloze te</w:t>
      </w:r>
      <w:r>
        <w:rPr>
          <w:rFonts w:hint="eastAsia"/>
          <w:sz w:val="24"/>
          <w:szCs w:val="24"/>
          <w:lang w:val="en-US" w:eastAsia="zh-CN"/>
        </w:rPr>
        <w:t>s</w:t>
      </w:r>
      <w:r>
        <w:rPr>
          <w:sz w:val="24"/>
          <w:szCs w:val="24"/>
        </w:rPr>
        <w:t>t</w:t>
      </w:r>
      <w:r>
        <w:rPr>
          <w:rFonts w:hint="eastAsia"/>
          <w:sz w:val="24"/>
          <w:szCs w:val="24"/>
          <w:lang w:val="en-US" w:eastAsia="zh-CN"/>
        </w:rPr>
        <w:t>.</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hint="eastAsia" w:eastAsia="宋体"/>
        <w:lang w:val="en-US" w:eastAsia="zh-CN"/>
      </w:rPr>
    </w:pPr>
    <w:r>
      <w:rPr>
        <w:rFonts w:hint="eastAsia"/>
      </w:rPr>
      <w:t xml:space="preserve">Practice makes perfect                                       </w:t>
    </w:r>
    <w:r>
      <w:rPr>
        <w:rFonts w:hint="eastAsia"/>
        <w:lang w:val="en-US" w:eastAsia="zh-CN"/>
      </w:rPr>
      <w:t xml:space="preserve">    </w:t>
    </w:r>
    <w:r>
      <w:rPr>
        <w:rFonts w:hint="eastAsia"/>
      </w:rPr>
      <w:t xml:space="preserve"> 南京市秦淮中学高三英语组</w:t>
    </w:r>
    <w:r>
      <w:rPr>
        <w:rFonts w:hint="eastAsia"/>
        <w:lang w:val="en-US" w:eastAsia="zh-CN"/>
      </w:rPr>
      <w:t>奚治梅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550BF"/>
    <w:multiLevelType w:val="multilevel"/>
    <w:tmpl w:val="2E4550B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18CC13B"/>
    <w:multiLevelType w:val="singleLevel"/>
    <w:tmpl w:val="718CC13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GJjYmIxMjIzMmExMGE4NGI5ZDQyZWUwMmRkZmEifQ=="/>
  </w:docVars>
  <w:rsids>
    <w:rsidRoot w:val="00732E9A"/>
    <w:rsid w:val="004F77FA"/>
    <w:rsid w:val="005C1CBF"/>
    <w:rsid w:val="0064515B"/>
    <w:rsid w:val="00732E9A"/>
    <w:rsid w:val="00CC7C17"/>
    <w:rsid w:val="0A57789D"/>
    <w:rsid w:val="2BC22A41"/>
    <w:rsid w:val="46687E48"/>
    <w:rsid w:val="4D2657EB"/>
    <w:rsid w:val="514639BD"/>
    <w:rsid w:val="522A3C99"/>
    <w:rsid w:val="5DB6074F"/>
    <w:rsid w:val="61D30B75"/>
    <w:rsid w:val="64542F4B"/>
    <w:rsid w:val="7FAF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4">
    <w:name w:val="Normal (Web)"/>
    <w:basedOn w:val="1"/>
    <w:qFormat/>
    <w:uiPriority w:val="0"/>
    <w:pPr>
      <w:spacing w:beforeAutospacing="1" w:afterAutospacing="1"/>
      <w:jc w:val="left"/>
    </w:pPr>
    <w:rPr>
      <w:sz w:val="24"/>
    </w:rPr>
  </w:style>
  <w:style w:type="character" w:styleId="7">
    <w:name w:val="page number"/>
    <w:basedOn w:val="6"/>
    <w:qFormat/>
    <w:uiPriority w:val="0"/>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557</Words>
  <Characters>1776</Characters>
  <Lines>18</Lines>
  <Paragraphs>5</Paragraphs>
  <TotalTime>29</TotalTime>
  <ScaleCrop>false</ScaleCrop>
  <LinksUpToDate>false</LinksUpToDate>
  <CharactersWithSpaces>2027</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2021-12-04T23:03:00Z</dcterms:created>
  <dc:creator>QHZX01</dc:creator>
  <cp:lastModifiedBy>mlzxxzm</cp:lastModifiedBy>
  <cp:lastPrinted>2023-03-09T02:26:00Z</cp:lastPrinted>
  <dcterms:modified xsi:type="dcterms:W3CDTF">2023-03-22T04:12:26Z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C69F39C9BD184D3AAEEA11C43F55D1B9</vt:lpwstr>
  </property>
</Properties>
</file>