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0DEE" w14:textId="111B16B1" w:rsidR="005D3199" w:rsidRPr="00A85C14" w:rsidRDefault="00A85C14" w:rsidP="00A85C14">
      <w:pPr>
        <w:jc w:val="center"/>
        <w:rPr>
          <w:sz w:val="36"/>
          <w:szCs w:val="36"/>
        </w:rPr>
      </w:pPr>
      <w:r w:rsidRPr="00A85C14">
        <w:rPr>
          <w:rFonts w:hint="eastAsia"/>
          <w:sz w:val="36"/>
          <w:szCs w:val="36"/>
        </w:rPr>
        <w:t>开课反思</w:t>
      </w:r>
    </w:p>
    <w:p w14:paraId="5742517A" w14:textId="41FED441" w:rsidR="00A85C14" w:rsidRPr="00A85C14" w:rsidRDefault="00A85C14" w:rsidP="00A85C14">
      <w:pPr>
        <w:jc w:val="center"/>
        <w:rPr>
          <w:rFonts w:hint="eastAsia"/>
          <w:sz w:val="30"/>
          <w:szCs w:val="30"/>
        </w:rPr>
      </w:pPr>
      <w:r w:rsidRPr="00A85C14">
        <w:rPr>
          <w:rFonts w:hint="eastAsia"/>
          <w:sz w:val="30"/>
          <w:szCs w:val="30"/>
        </w:rPr>
        <w:t>南京市秦淮中学</w:t>
      </w:r>
      <w:r>
        <w:rPr>
          <w:rFonts w:hint="eastAsia"/>
          <w:sz w:val="30"/>
          <w:szCs w:val="30"/>
        </w:rPr>
        <w:t xml:space="preserve"> </w:t>
      </w:r>
      <w:r>
        <w:rPr>
          <w:sz w:val="30"/>
          <w:szCs w:val="30"/>
        </w:rPr>
        <w:t xml:space="preserve"> </w:t>
      </w:r>
      <w:r>
        <w:rPr>
          <w:rFonts w:hint="eastAsia"/>
          <w:sz w:val="30"/>
          <w:szCs w:val="30"/>
        </w:rPr>
        <w:t>杨丹</w:t>
      </w:r>
    </w:p>
    <w:p w14:paraId="5CD0F123" w14:textId="77777777" w:rsidR="00A85C14" w:rsidRPr="00A85C14" w:rsidRDefault="00A85C14" w:rsidP="00A85C14">
      <w:pPr>
        <w:ind w:firstLineChars="200" w:firstLine="480"/>
        <w:rPr>
          <w:sz w:val="24"/>
          <w:szCs w:val="24"/>
        </w:rPr>
      </w:pPr>
      <w:r w:rsidRPr="00A85C14">
        <w:rPr>
          <w:sz w:val="24"/>
          <w:szCs w:val="24"/>
        </w:rPr>
        <w:t>本课设计通过联想、讨论、小组交流、合理设计末来等活动，使学生懂得目标对人生的引导作用，进而思考、分析白己的人生目标。并学习达到某一目标的具体实施方法</w:t>
      </w:r>
      <w:r w:rsidRPr="00A85C14">
        <w:rPr>
          <w:rFonts w:hint="eastAsia"/>
          <w:sz w:val="24"/>
          <w:szCs w:val="24"/>
        </w:rPr>
        <w:t>。</w:t>
      </w:r>
    </w:p>
    <w:p w14:paraId="1E9B8E40" w14:textId="77777777" w:rsidR="00A85C14" w:rsidRPr="00A85C14" w:rsidRDefault="00A85C14" w:rsidP="00A85C14">
      <w:pPr>
        <w:ind w:firstLineChars="200" w:firstLine="480"/>
        <w:rPr>
          <w:sz w:val="24"/>
          <w:szCs w:val="24"/>
        </w:rPr>
      </w:pPr>
      <w:r w:rsidRPr="00A85C14">
        <w:rPr>
          <w:sz w:val="24"/>
          <w:szCs w:val="24"/>
        </w:rPr>
        <w:t>本课的重点是让学生体验达到目标时的激动心情，促进学生更加奋发向上，向新的目标迈进，并</w:t>
      </w:r>
      <w:r w:rsidRPr="00A85C14">
        <w:rPr>
          <w:rFonts w:hint="eastAsia"/>
          <w:sz w:val="24"/>
          <w:szCs w:val="24"/>
        </w:rPr>
        <w:t>且</w:t>
      </w:r>
      <w:r w:rsidRPr="00A85C14">
        <w:rPr>
          <w:sz w:val="24"/>
          <w:szCs w:val="24"/>
        </w:rPr>
        <w:t>助学生确立适合自己的奋斗目标以及为达到目标制订可实施的计划或方案。</w:t>
      </w:r>
    </w:p>
    <w:p w14:paraId="6A14EC28" w14:textId="22868B52" w:rsidR="00A85C14" w:rsidRPr="00A85C14" w:rsidRDefault="00A85C14" w:rsidP="00A85C14">
      <w:pPr>
        <w:ind w:firstLineChars="200" w:firstLine="480"/>
        <w:rPr>
          <w:rFonts w:hint="eastAsia"/>
          <w:sz w:val="24"/>
          <w:szCs w:val="24"/>
        </w:rPr>
      </w:pPr>
      <w:r w:rsidRPr="00A85C14">
        <w:rPr>
          <w:sz w:val="24"/>
          <w:szCs w:val="24"/>
        </w:rPr>
        <w:t>对应本课的教学目的和重难点，我采用的教学方法是：结合学生的年龄特点，以活动和名例为主，富有趣味性与真实性，采用情境教学法和愉快教学法，教师通过讲解、示范，指导学生积极参与活动，采用引导、鼓励、表扬、故事等手段，创设情境，激发学生的共同参与，在活动中明白道理，在活动中体会确立目标的意义，并提供畅所欲言的空间，活动中有感而发，降低教学难度。同时学生的学习方法是：采用了分组合作学习的方式，在课堂教学过程中，以小组为基本单位开展活动、组织讨论、分享收获，从而体现学生的主体作用，让学生通过情境、活动、体验这三步学习方法，层层深入，从感性认识上升到理性认识，在实践中培养学生设立目标的意识。</w:t>
      </w:r>
    </w:p>
    <w:sectPr w:rsidR="00A85C14" w:rsidRPr="00A85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12"/>
    <w:rsid w:val="005D3199"/>
    <w:rsid w:val="008B2412"/>
    <w:rsid w:val="00A8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B5DF"/>
  <w15:chartTrackingRefBased/>
  <w15:docId w15:val="{7BA9C35C-3564-4C83-B395-AB1B192F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 邱</dc:creator>
  <cp:keywords/>
  <dc:description/>
  <cp:lastModifiedBy>晨 邱</cp:lastModifiedBy>
  <cp:revision>2</cp:revision>
  <dcterms:created xsi:type="dcterms:W3CDTF">2023-04-04T02:15:00Z</dcterms:created>
  <dcterms:modified xsi:type="dcterms:W3CDTF">2023-04-04T02:24:00Z</dcterms:modified>
</cp:coreProperties>
</file>