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31B3" w14:textId="3C9F4CEB" w:rsidR="00EE4E46" w:rsidRPr="00EE4E46" w:rsidRDefault="00EE4E46" w:rsidP="00EE4E46">
      <w:pPr>
        <w:jc w:val="center"/>
        <w:rPr>
          <w:sz w:val="36"/>
          <w:szCs w:val="36"/>
        </w:rPr>
      </w:pPr>
      <w:r w:rsidRPr="00EE4E46">
        <w:rPr>
          <w:rFonts w:hint="eastAsia"/>
          <w:sz w:val="36"/>
          <w:szCs w:val="36"/>
        </w:rPr>
        <w:t>教学反思</w:t>
      </w:r>
    </w:p>
    <w:p w14:paraId="4656A8CA" w14:textId="059629EC" w:rsidR="00EE4E46" w:rsidRPr="00EE4E46" w:rsidRDefault="00EE4E46" w:rsidP="00EE4E46">
      <w:pPr>
        <w:jc w:val="center"/>
        <w:rPr>
          <w:rFonts w:hint="eastAsia"/>
          <w:sz w:val="24"/>
          <w:szCs w:val="24"/>
        </w:rPr>
      </w:pPr>
      <w:r w:rsidRPr="00EE4E46">
        <w:rPr>
          <w:rFonts w:hint="eastAsia"/>
          <w:sz w:val="24"/>
          <w:szCs w:val="24"/>
        </w:rPr>
        <w:t>陈瑞雪</w:t>
      </w:r>
    </w:p>
    <w:p w14:paraId="1B0122D0" w14:textId="3251F58A" w:rsidR="00EE4E46" w:rsidRPr="00EE4E46" w:rsidRDefault="00EE4E46" w:rsidP="00EE4E46">
      <w:pPr>
        <w:ind w:firstLineChars="200" w:firstLine="480"/>
        <w:rPr>
          <w:sz w:val="24"/>
          <w:szCs w:val="24"/>
        </w:rPr>
      </w:pPr>
      <w:r w:rsidRPr="00EE4E46">
        <w:rPr>
          <w:rFonts w:hint="eastAsia"/>
          <w:sz w:val="24"/>
          <w:szCs w:val="24"/>
        </w:rPr>
        <w:t>第二章生物的遗传和变异内容较难，大多数学生掌握不好。它理论性较强，难度大，以的师也觉察到了。所以我在本章的教学过程中重视讲解法的作用，对于一些学生难于探究的问题，我多值助讲解法的优势，并结合画图的方式进行讲述。</w:t>
      </w:r>
    </w:p>
    <w:p w14:paraId="15A1366B" w14:textId="77777777" w:rsidR="00EE4E46" w:rsidRPr="00EE4E46" w:rsidRDefault="00EE4E46" w:rsidP="00EE4E46">
      <w:pPr>
        <w:ind w:firstLineChars="200" w:firstLine="480"/>
        <w:rPr>
          <w:sz w:val="24"/>
          <w:szCs w:val="24"/>
        </w:rPr>
      </w:pPr>
      <w:r w:rsidRPr="00EE4E46">
        <w:rPr>
          <w:rFonts w:hint="eastAsia"/>
          <w:sz w:val="24"/>
          <w:szCs w:val="24"/>
        </w:rPr>
        <w:t>我优选了基础训练一部分题目，精讲精练，然后在布置一部分题目加深巩固。特别是孟德尔定律的显隐性性状，以及后代中出现的几率，这部分题目最难。还有根据表格来判断后代的显隐性性状和后代出现的几率，学生就是掌握的不好。在课堂上我提出的问题让学生来解决，然后展开讨论，遇到不同的答案先不急于确定，让学生多提出不同的意见，最后学生实在没有了，我再公布答案，这样答对的学生更有自信，打错的学生思维也得到了锻炼，加深了印象，这需要老师给予鼓励，不论是正确还是错误。理越辩越明嘛。一部分同学上课回答不好老师提出的问题，我也给与鼓励，让他考虑一番再作答，对于故意不学习的给予适当的批评，希望他改正学习态度。对于上课中遇到冷场时，要反思是不是给予的题目较难，并找到课本上相应的内容再来理解一番；对于讨论的较热烈的场面要加以保护吧，在争论中知识掌握的更扎实，牢固。如果讨论中完不成课我看也值，简单的地方加快节奏，调整一下教材内容。</w:t>
      </w:r>
    </w:p>
    <w:p w14:paraId="3669F4FD" w14:textId="64B16AD4" w:rsidR="00407DC3" w:rsidRPr="00EE4E46" w:rsidRDefault="00EE4E46" w:rsidP="00EE4E46">
      <w:pPr>
        <w:ind w:firstLineChars="200" w:firstLine="480"/>
        <w:rPr>
          <w:sz w:val="24"/>
          <w:szCs w:val="24"/>
        </w:rPr>
      </w:pPr>
      <w:r w:rsidRPr="00EE4E46">
        <w:rPr>
          <w:rFonts w:hint="eastAsia"/>
          <w:sz w:val="24"/>
          <w:szCs w:val="24"/>
        </w:rPr>
        <w:t>通过对这部分复习，学生首先在基础知识方面有所加深，促进了学生能力的发展，读图能力，图解能力，教学内容突出了以学生为主体，设计还算合理。就是因为教材内容难，教师还是参与了讲，学生的主体地位落实的不好，希望以后继续努力</w:t>
      </w:r>
    </w:p>
    <w:sectPr w:rsidR="00407DC3" w:rsidRPr="00EE4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E46"/>
    <w:rsid w:val="00407DC3"/>
    <w:rsid w:val="00E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2DE1"/>
  <w15:chartTrackingRefBased/>
  <w15:docId w15:val="{D596D24A-B4B6-4444-9C41-D2C2A5F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张妍涛 张妍涛</dc:creator>
  <cp:keywords/>
  <dc:description/>
  <cp:lastModifiedBy>张妍涛 张妍涛</cp:lastModifiedBy>
  <cp:revision>1</cp:revision>
  <dcterms:created xsi:type="dcterms:W3CDTF">2023-04-04T05:09:00Z</dcterms:created>
  <dcterms:modified xsi:type="dcterms:W3CDTF">2023-04-04T05:10:00Z</dcterms:modified>
</cp:coreProperties>
</file>