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EA146" w14:textId="77777777" w:rsidR="00564AC1" w:rsidRDefault="00564AC1" w:rsidP="00564AC1">
      <w:pPr>
        <w:shd w:val="solid" w:color="FFFFFF" w:fill="auto"/>
        <w:autoSpaceDN w:val="0"/>
        <w:spacing w:line="360" w:lineRule="auto"/>
        <w:jc w:val="center"/>
        <w:rPr>
          <w:rFonts w:ascii="宋体" w:hAnsi="宋体"/>
          <w:color w:val="000000"/>
          <w:sz w:val="36"/>
          <w:szCs w:val="36"/>
          <w:shd w:val="clear" w:color="auto" w:fill="FFFFFF"/>
        </w:rPr>
      </w:pPr>
      <w:r w:rsidRPr="00956CDA">
        <w:rPr>
          <w:rFonts w:ascii="宋体" w:hAnsi="宋体" w:hint="eastAsia"/>
          <w:color w:val="000000"/>
          <w:sz w:val="36"/>
          <w:szCs w:val="36"/>
          <w:shd w:val="clear" w:color="auto" w:fill="FFFFFF"/>
        </w:rPr>
        <w:t>试卷讲评课教学反思</w:t>
      </w:r>
    </w:p>
    <w:p w14:paraId="4A5DFC94" w14:textId="77777777" w:rsidR="00564AC1" w:rsidRPr="00956CDA" w:rsidRDefault="00564AC1" w:rsidP="00564AC1">
      <w:pPr>
        <w:shd w:val="solid" w:color="FFFFFF" w:fill="auto"/>
        <w:autoSpaceDN w:val="0"/>
        <w:spacing w:line="360" w:lineRule="auto"/>
        <w:jc w:val="center"/>
        <w:rPr>
          <w:rFonts w:ascii="宋体" w:hAnsi="宋体" w:hint="eastAsia"/>
          <w:color w:val="000000"/>
          <w:sz w:val="24"/>
          <w:szCs w:val="24"/>
          <w:shd w:val="clear" w:color="auto" w:fill="FFFFFF"/>
        </w:rPr>
      </w:pPr>
      <w:r w:rsidRPr="00956CDA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南京市秦</w:t>
      </w:r>
      <w:proofErr w:type="gramStart"/>
      <w:r w:rsidRPr="00956CDA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>淮中学</w:t>
      </w:r>
      <w:proofErr w:type="gramEnd"/>
      <w:r w:rsidRPr="00956CDA">
        <w:rPr>
          <w:rFonts w:ascii="宋体" w:hAnsi="宋体" w:hint="eastAsia"/>
          <w:color w:val="000000"/>
          <w:sz w:val="24"/>
          <w:szCs w:val="24"/>
          <w:shd w:val="clear" w:color="auto" w:fill="FFFFFF"/>
        </w:rPr>
        <w:t xml:space="preserve"> 俞志茹</w:t>
      </w:r>
    </w:p>
    <w:p w14:paraId="12AFA73D" w14:textId="77777777" w:rsidR="00564AC1" w:rsidRPr="00012C2D" w:rsidRDefault="00564AC1" w:rsidP="00564AC1">
      <w:pPr>
        <w:shd w:val="solid" w:color="FFFFFF" w:fill="auto"/>
        <w:autoSpaceDN w:val="0"/>
        <w:spacing w:line="360" w:lineRule="auto"/>
        <w:ind w:firstLineChars="300" w:firstLine="630"/>
        <w:jc w:val="left"/>
        <w:rPr>
          <w:rFonts w:ascii="宋体" w:hAnsi="宋体"/>
          <w:color w:val="000000"/>
          <w:szCs w:val="21"/>
          <w:shd w:val="clear" w:color="auto" w:fill="FFFFFF"/>
        </w:rPr>
      </w:pPr>
      <w:r w:rsidRPr="00012C2D">
        <w:rPr>
          <w:rFonts w:ascii="宋体" w:hAnsi="宋体"/>
          <w:color w:val="000000"/>
          <w:szCs w:val="21"/>
          <w:shd w:val="clear" w:color="auto" w:fill="FFFFFF"/>
        </w:rPr>
        <w:t>习题讲评时，教师要善于将题型分类，总结解题方法和技巧并教会学生进行小结归纳。巧解问题要求学生对概念、规律、原理有深刻理解，对问题情景能分析透彻，对知识能综合、灵活运用。讲评时不能只停留在具体知识的得失上，而应注重解法的领会和技巧的传授，这样日积月累就能提高解题的速度。</w:t>
      </w:r>
    </w:p>
    <w:p w14:paraId="77AF9118" w14:textId="77777777" w:rsidR="00564AC1" w:rsidRPr="00012C2D" w:rsidRDefault="00564AC1" w:rsidP="00564AC1">
      <w:pPr>
        <w:shd w:val="solid" w:color="FFFFFF" w:fill="auto"/>
        <w:autoSpaceDN w:val="0"/>
        <w:spacing w:line="360" w:lineRule="auto"/>
        <w:jc w:val="left"/>
        <w:rPr>
          <w:rFonts w:ascii="宋体" w:hAnsi="宋体" w:hint="eastAsia"/>
          <w:color w:val="000000"/>
          <w:szCs w:val="21"/>
          <w:shd w:val="clear" w:color="auto" w:fill="FFFFFF"/>
        </w:rPr>
      </w:pPr>
      <w:r w:rsidRPr="00012C2D">
        <w:rPr>
          <w:rFonts w:ascii="宋体" w:hAnsi="宋体"/>
          <w:color w:val="000000"/>
          <w:szCs w:val="21"/>
          <w:shd w:val="clear" w:color="auto" w:fill="FFFFFF"/>
        </w:rPr>
        <w:t>题6：亲本基因型为</w:t>
      </w:r>
      <w:proofErr w:type="spellStart"/>
      <w:r w:rsidRPr="00012C2D">
        <w:rPr>
          <w:rFonts w:ascii="宋体" w:hAnsi="宋体"/>
          <w:color w:val="000000"/>
          <w:szCs w:val="21"/>
          <w:shd w:val="clear" w:color="auto" w:fill="FFFFFF"/>
        </w:rPr>
        <w:t>AaBb</w:t>
      </w:r>
      <w:proofErr w:type="spellEnd"/>
      <w:r w:rsidRPr="00012C2D">
        <w:rPr>
          <w:rFonts w:ascii="宋体" w:hAnsi="宋体"/>
          <w:color w:val="000000"/>
          <w:szCs w:val="21"/>
          <w:shd w:val="clear" w:color="auto" w:fill="FFFFFF"/>
        </w:rPr>
        <w:t>和</w:t>
      </w:r>
      <w:proofErr w:type="spellStart"/>
      <w:r w:rsidRPr="00012C2D">
        <w:rPr>
          <w:rFonts w:ascii="宋体" w:hAnsi="宋体"/>
          <w:color w:val="000000"/>
          <w:szCs w:val="21"/>
          <w:shd w:val="clear" w:color="auto" w:fill="FFFFFF"/>
        </w:rPr>
        <w:t>Aabb</w:t>
      </w:r>
      <w:proofErr w:type="spellEnd"/>
      <w:r w:rsidRPr="00012C2D">
        <w:rPr>
          <w:rFonts w:ascii="宋体" w:hAnsi="宋体"/>
          <w:color w:val="000000"/>
          <w:szCs w:val="21"/>
          <w:shd w:val="clear" w:color="auto" w:fill="FFFFFF"/>
        </w:rPr>
        <w:t>，则其子代基因型种类数为 。解这道题的常规方法是先写出遗传图解，再数出基因型种类数，这种解法比较麻烦。我们可指导学生根据分离规律来解，即</w:t>
      </w:r>
      <w:proofErr w:type="spellStart"/>
      <w:r w:rsidRPr="00012C2D">
        <w:rPr>
          <w:rFonts w:ascii="宋体" w:hAnsi="宋体"/>
          <w:color w:val="000000"/>
          <w:szCs w:val="21"/>
          <w:shd w:val="clear" w:color="auto" w:fill="FFFFFF"/>
        </w:rPr>
        <w:t>Aa×Aa</w:t>
      </w:r>
      <w:proofErr w:type="spellEnd"/>
      <w:r w:rsidRPr="00012C2D">
        <w:rPr>
          <w:rFonts w:ascii="宋体" w:hAnsi="宋体"/>
          <w:color w:val="000000"/>
          <w:szCs w:val="21"/>
          <w:shd w:val="clear" w:color="auto" w:fill="FFFFFF"/>
        </w:rPr>
        <w:t>子代有3种基因型，</w:t>
      </w:r>
      <w:proofErr w:type="spellStart"/>
      <w:r w:rsidRPr="00012C2D">
        <w:rPr>
          <w:rFonts w:ascii="宋体" w:hAnsi="宋体"/>
          <w:color w:val="000000"/>
          <w:szCs w:val="21"/>
          <w:shd w:val="clear" w:color="auto" w:fill="FFFFFF"/>
        </w:rPr>
        <w:t>Bb×bb</w:t>
      </w:r>
      <w:proofErr w:type="spellEnd"/>
      <w:r w:rsidRPr="00012C2D">
        <w:rPr>
          <w:rFonts w:ascii="宋体" w:hAnsi="宋体"/>
          <w:color w:val="000000"/>
          <w:szCs w:val="21"/>
          <w:shd w:val="clear" w:color="auto" w:fill="FFFFFF"/>
        </w:rPr>
        <w:t>子代有2种基因型，再进行自由组合，这样子代的基因型种类为2×3=6种。</w:t>
      </w:r>
    </w:p>
    <w:p w14:paraId="255E3FEE" w14:textId="77777777" w:rsidR="00564AC1" w:rsidRPr="00012C2D" w:rsidRDefault="00564AC1" w:rsidP="00564AC1">
      <w:pPr>
        <w:shd w:val="solid" w:color="FFFFFF" w:fill="auto"/>
        <w:autoSpaceDN w:val="0"/>
        <w:spacing w:line="360" w:lineRule="auto"/>
        <w:ind w:firstLineChars="100" w:firstLine="210"/>
        <w:jc w:val="left"/>
        <w:rPr>
          <w:rFonts w:ascii="宋体" w:hAnsi="宋体"/>
          <w:color w:val="000000"/>
          <w:szCs w:val="21"/>
          <w:shd w:val="clear" w:color="auto" w:fill="FFFFFF"/>
        </w:rPr>
      </w:pPr>
      <w:r w:rsidRPr="00012C2D">
        <w:rPr>
          <w:rFonts w:ascii="宋体" w:hAnsi="宋体"/>
          <w:color w:val="000000"/>
          <w:szCs w:val="21"/>
          <w:shd w:val="clear" w:color="auto" w:fill="FFFFFF"/>
        </w:rPr>
        <w:t>很多</w:t>
      </w:r>
      <w:hyperlink r:id="rId4" w:history="1">
        <w:r w:rsidRPr="00012C2D">
          <w:rPr>
            <w:rFonts w:ascii="宋体" w:hAnsi="宋体"/>
            <w:color w:val="0000FF"/>
            <w:szCs w:val="21"/>
            <w:shd w:val="clear" w:color="auto" w:fill="FFFFFF"/>
          </w:rPr>
          <w:t>试题</w:t>
        </w:r>
      </w:hyperlink>
      <w:r w:rsidRPr="00012C2D">
        <w:rPr>
          <w:rFonts w:ascii="宋体" w:hAnsi="宋体"/>
          <w:color w:val="000000"/>
          <w:szCs w:val="21"/>
          <w:shd w:val="clear" w:color="auto" w:fill="FFFFFF"/>
        </w:rPr>
        <w:t>都是源于书本的，只是命题人在题设条件、问题的情境和设问方式上作了适当的变换，这样的</w:t>
      </w:r>
      <w:hyperlink r:id="rId5" w:history="1">
        <w:r w:rsidRPr="00012C2D">
          <w:rPr>
            <w:rFonts w:ascii="宋体" w:hAnsi="宋体"/>
            <w:color w:val="0000FF"/>
            <w:szCs w:val="21"/>
            <w:shd w:val="clear" w:color="auto" w:fill="FFFFFF"/>
          </w:rPr>
          <w:t>试题</w:t>
        </w:r>
      </w:hyperlink>
      <w:r w:rsidRPr="00012C2D">
        <w:rPr>
          <w:rFonts w:ascii="宋体" w:hAnsi="宋体"/>
          <w:color w:val="000000"/>
          <w:szCs w:val="21"/>
          <w:shd w:val="clear" w:color="auto" w:fill="FFFFFF"/>
        </w:rPr>
        <w:t>给人一种似曾相识而又不落窠臼的感觉，很多学生由于思维定势造成失分，此时应变能力至关重要。因此，进行讲评时不能“就题论题”，而应引导学生深化习题，挖掘习题内涵，进一步拓宽知识，做到融会贯通。所以，习题讲完之后，教师应把原</w:t>
      </w:r>
      <w:proofErr w:type="gramStart"/>
      <w:r w:rsidRPr="00012C2D">
        <w:rPr>
          <w:rFonts w:ascii="宋体" w:hAnsi="宋体"/>
          <w:color w:val="000000"/>
          <w:szCs w:val="21"/>
          <w:shd w:val="clear" w:color="auto" w:fill="FFFFFF"/>
        </w:rPr>
        <w:t>题加以</w:t>
      </w:r>
      <w:proofErr w:type="gramEnd"/>
      <w:r w:rsidRPr="00012C2D">
        <w:rPr>
          <w:rFonts w:ascii="宋体" w:hAnsi="宋体"/>
          <w:color w:val="000000"/>
          <w:szCs w:val="21"/>
          <w:shd w:val="clear" w:color="auto" w:fill="FFFFFF"/>
        </w:rPr>
        <w:t>变化，进行“变式练习”，如可改变题设部分的某一条件，变换问题情境，变换设问方式，还可以把几条题目进行重组综合，这实际上是给学生创造一个“再练习”“再提高”的机会，如此对</w:t>
      </w:r>
      <w:proofErr w:type="gramStart"/>
      <w:r w:rsidRPr="00012C2D">
        <w:rPr>
          <w:rFonts w:ascii="宋体" w:hAnsi="宋体"/>
          <w:color w:val="000000"/>
          <w:szCs w:val="21"/>
          <w:shd w:val="clear" w:color="auto" w:fill="FFFFFF"/>
        </w:rPr>
        <w:t>某知识</w:t>
      </w:r>
      <w:proofErr w:type="gramEnd"/>
      <w:r w:rsidRPr="00012C2D">
        <w:rPr>
          <w:rFonts w:ascii="宋体" w:hAnsi="宋体"/>
          <w:color w:val="000000"/>
          <w:szCs w:val="21"/>
          <w:shd w:val="clear" w:color="auto" w:fill="FFFFFF"/>
        </w:rPr>
        <w:t>点从多角度、多侧面、多层次地进行合理的思维发散，可以充分调动学生解题的积极性，拓展他们的思维，加强思维的变通。</w:t>
      </w:r>
    </w:p>
    <w:p w14:paraId="2BC74AD4" w14:textId="77777777" w:rsidR="00564AC1" w:rsidRPr="00012C2D" w:rsidRDefault="00564AC1" w:rsidP="00564AC1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color w:val="000000"/>
          <w:szCs w:val="21"/>
          <w:shd w:val="clear" w:color="auto" w:fill="FFFFFF"/>
        </w:rPr>
      </w:pPr>
      <w:r w:rsidRPr="00012C2D">
        <w:rPr>
          <w:rFonts w:ascii="宋体" w:hAnsi="宋体"/>
          <w:color w:val="000000"/>
          <w:szCs w:val="21"/>
          <w:shd w:val="clear" w:color="auto" w:fill="FFFFFF"/>
        </w:rPr>
        <w:t>题7 在正常情况下进行光合作用的某植物，若突然降低二氧化碳的浓度，则其叶肉细胞内五碳化合物含量会，原因是 。</w:t>
      </w:r>
    </w:p>
    <w:p w14:paraId="178E77CB" w14:textId="77777777" w:rsidR="00564AC1" w:rsidRPr="00012C2D" w:rsidRDefault="00564AC1" w:rsidP="00564AC1">
      <w:pPr>
        <w:shd w:val="solid" w:color="FFFFFF" w:fill="auto"/>
        <w:autoSpaceDN w:val="0"/>
        <w:spacing w:line="360" w:lineRule="auto"/>
        <w:jc w:val="left"/>
        <w:rPr>
          <w:rFonts w:ascii="宋体" w:hAnsi="宋体"/>
          <w:color w:val="000000"/>
          <w:szCs w:val="21"/>
          <w:shd w:val="clear" w:color="auto" w:fill="FFFFFF"/>
        </w:rPr>
      </w:pPr>
      <w:proofErr w:type="gramStart"/>
      <w:r w:rsidRPr="00012C2D">
        <w:rPr>
          <w:rFonts w:ascii="宋体" w:hAnsi="宋体"/>
          <w:color w:val="000000"/>
          <w:szCs w:val="21"/>
          <w:shd w:val="clear" w:color="auto" w:fill="FFFFFF"/>
        </w:rPr>
        <w:t>变题如下</w:t>
      </w:r>
      <w:proofErr w:type="gramEnd"/>
      <w:r w:rsidRPr="00012C2D">
        <w:rPr>
          <w:rFonts w:ascii="宋体" w:hAnsi="宋体"/>
          <w:color w:val="000000"/>
          <w:szCs w:val="21"/>
          <w:shd w:val="clear" w:color="auto" w:fill="FFFFFF"/>
        </w:rPr>
        <w:t>：①改变设问方式：其叶肉细胞</w:t>
      </w:r>
      <w:proofErr w:type="gramStart"/>
      <w:r w:rsidRPr="00012C2D">
        <w:rPr>
          <w:rFonts w:ascii="宋体" w:hAnsi="宋体"/>
          <w:color w:val="000000"/>
          <w:szCs w:val="21"/>
          <w:shd w:val="clear" w:color="auto" w:fill="FFFFFF"/>
        </w:rPr>
        <w:t>内三碳化合物</w:t>
      </w:r>
      <w:proofErr w:type="gramEnd"/>
      <w:r w:rsidRPr="00012C2D">
        <w:rPr>
          <w:rFonts w:ascii="宋体" w:hAnsi="宋体"/>
          <w:color w:val="000000"/>
          <w:szCs w:val="21"/>
          <w:shd w:val="clear" w:color="auto" w:fill="FFFFFF"/>
        </w:rPr>
        <w:t>含量会 ，原因是 。②改变题设条件：若突然撤去光照，则其叶肉细胞内五碳化合物含量会 ，原因是；</w:t>
      </w:r>
      <w:proofErr w:type="gramStart"/>
      <w:r w:rsidRPr="00012C2D">
        <w:rPr>
          <w:rFonts w:ascii="宋体" w:hAnsi="宋体"/>
          <w:color w:val="000000"/>
          <w:szCs w:val="21"/>
          <w:shd w:val="clear" w:color="auto" w:fill="FFFFFF"/>
        </w:rPr>
        <w:t>三碳化合物</w:t>
      </w:r>
      <w:proofErr w:type="gramEnd"/>
      <w:r w:rsidRPr="00012C2D">
        <w:rPr>
          <w:rFonts w:ascii="宋体" w:hAnsi="宋体"/>
          <w:color w:val="000000"/>
          <w:szCs w:val="21"/>
          <w:shd w:val="clear" w:color="auto" w:fill="FFFFFF"/>
        </w:rPr>
        <w:t>含量会 ，原因是 。通过这样的变式练习，可加深学生对光合作用的条件和过程、光反应和暗反应的关系，</w:t>
      </w:r>
      <w:proofErr w:type="gramStart"/>
      <w:r w:rsidRPr="00012C2D">
        <w:rPr>
          <w:rFonts w:ascii="宋体" w:hAnsi="宋体"/>
          <w:color w:val="000000"/>
          <w:szCs w:val="21"/>
          <w:shd w:val="clear" w:color="auto" w:fill="FFFFFF"/>
        </w:rPr>
        <w:t>三碳化合物</w:t>
      </w:r>
      <w:proofErr w:type="gramEnd"/>
      <w:r w:rsidRPr="00012C2D">
        <w:rPr>
          <w:rFonts w:ascii="宋体" w:hAnsi="宋体"/>
          <w:color w:val="000000"/>
          <w:szCs w:val="21"/>
          <w:shd w:val="clear" w:color="auto" w:fill="FFFFFF"/>
        </w:rPr>
        <w:t>和五碳化合物的转变等知识的理解。</w:t>
      </w:r>
    </w:p>
    <w:p w14:paraId="4F9652E1" w14:textId="77777777" w:rsidR="00564AC1" w:rsidRPr="00956CDA" w:rsidRDefault="00564AC1" w:rsidP="00564AC1"/>
    <w:p w14:paraId="0AC38C49" w14:textId="77777777" w:rsidR="009A7284" w:rsidRPr="00564AC1" w:rsidRDefault="009A7284"/>
    <w:sectPr w:rsidR="009A7284" w:rsidRPr="00564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C1"/>
    <w:rsid w:val="00564AC1"/>
    <w:rsid w:val="009A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ED2D"/>
  <w15:chartTrackingRefBased/>
  <w15:docId w15:val="{29E3BD16-43EA-4496-BDBF-BD3EDBCE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A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nesejy.com/shiti/" TargetMode="External"/><Relationship Id="rId4" Type="http://schemas.openxmlformats.org/officeDocument/2006/relationships/hyperlink" Target="http://www.chinesejy.com/shiti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 张妍涛</dc:creator>
  <cp:keywords/>
  <dc:description/>
  <cp:lastModifiedBy>张妍涛 张妍涛</cp:lastModifiedBy>
  <cp:revision>1</cp:revision>
  <dcterms:created xsi:type="dcterms:W3CDTF">2023-04-04T04:26:00Z</dcterms:created>
  <dcterms:modified xsi:type="dcterms:W3CDTF">2023-04-04T04:29:00Z</dcterms:modified>
</cp:coreProperties>
</file>