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13" w:rsidRDefault="00DF3A34">
      <w:pPr>
        <w:rPr>
          <w:b/>
          <w:sz w:val="32"/>
          <w:szCs w:val="32"/>
        </w:rPr>
      </w:pPr>
      <w:r w:rsidRPr="00DF3A34">
        <w:rPr>
          <w:rFonts w:hint="eastAsia"/>
          <w:b/>
          <w:sz w:val="32"/>
          <w:szCs w:val="32"/>
        </w:rPr>
        <w:t>2</w:t>
      </w:r>
      <w:r w:rsidRPr="00DF3A34">
        <w:rPr>
          <w:b/>
          <w:sz w:val="32"/>
          <w:szCs w:val="32"/>
        </w:rPr>
        <w:t>022</w:t>
      </w:r>
      <w:r w:rsidRPr="00DF3A34">
        <w:rPr>
          <w:rFonts w:hint="eastAsia"/>
          <w:b/>
          <w:sz w:val="32"/>
          <w:szCs w:val="32"/>
        </w:rPr>
        <w:t>-</w:t>
      </w:r>
      <w:r w:rsidRPr="00DF3A34">
        <w:rPr>
          <w:b/>
          <w:sz w:val="32"/>
          <w:szCs w:val="32"/>
        </w:rPr>
        <w:t>2023</w:t>
      </w:r>
      <w:r w:rsidRPr="00DF3A34">
        <w:rPr>
          <w:rFonts w:hint="eastAsia"/>
          <w:b/>
          <w:sz w:val="32"/>
          <w:szCs w:val="32"/>
        </w:rPr>
        <w:t>学年下学期2</w:t>
      </w:r>
      <w:r w:rsidRPr="00DF3A34">
        <w:rPr>
          <w:b/>
          <w:sz w:val="32"/>
          <w:szCs w:val="32"/>
        </w:rPr>
        <w:t>.22</w:t>
      </w:r>
      <w:r w:rsidRPr="00DF3A34">
        <w:rPr>
          <w:rFonts w:hint="eastAsia"/>
          <w:b/>
          <w:sz w:val="32"/>
          <w:szCs w:val="32"/>
        </w:rPr>
        <w:t>日高二体育</w:t>
      </w:r>
      <w:proofErr w:type="gramStart"/>
      <w:r w:rsidRPr="00DF3A34">
        <w:rPr>
          <w:rFonts w:hint="eastAsia"/>
          <w:b/>
          <w:sz w:val="32"/>
          <w:szCs w:val="32"/>
        </w:rPr>
        <w:t>备课组</w:t>
      </w:r>
      <w:proofErr w:type="gramEnd"/>
      <w:r w:rsidRPr="00DF3A34">
        <w:rPr>
          <w:rFonts w:hint="eastAsia"/>
          <w:b/>
          <w:sz w:val="32"/>
          <w:szCs w:val="32"/>
        </w:rPr>
        <w:t>集体备课</w:t>
      </w:r>
    </w:p>
    <w:p w:rsidR="00DF3A34" w:rsidRPr="00DF3A34" w:rsidRDefault="00DF3A34" w:rsidP="00DF3A3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proofErr w:type="gramStart"/>
      <w:r w:rsidRPr="00DF3A34">
        <w:rPr>
          <w:b/>
          <w:sz w:val="32"/>
          <w:szCs w:val="32"/>
        </w:rPr>
        <w:t>付业</w:t>
      </w:r>
      <w:proofErr w:type="gramEnd"/>
      <w:r w:rsidRPr="00DF3A34">
        <w:rPr>
          <w:b/>
          <w:sz w:val="32"/>
          <w:szCs w:val="32"/>
        </w:rPr>
        <w:t>云</w:t>
      </w:r>
      <w:r>
        <w:br/>
      </w:r>
      <w:r w:rsidR="00500BAB">
        <w:rPr>
          <w:sz w:val="24"/>
          <w:szCs w:val="24"/>
        </w:rPr>
        <w:t>1</w:t>
      </w:r>
      <w:r w:rsidR="00500BAB">
        <w:rPr>
          <w:rFonts w:hint="eastAsia"/>
          <w:sz w:val="24"/>
          <w:szCs w:val="24"/>
        </w:rPr>
        <w:t>、</w:t>
      </w:r>
      <w:r w:rsidRPr="00DF3A34">
        <w:rPr>
          <w:sz w:val="24"/>
          <w:szCs w:val="24"/>
        </w:rPr>
        <w:t>油印时要正反面印.</w:t>
      </w:r>
      <w:r w:rsidRPr="00DF3A34">
        <w:rPr>
          <w:sz w:val="24"/>
          <w:szCs w:val="24"/>
        </w:rPr>
        <w:br/>
        <w:t>下个星期油印</w:t>
      </w:r>
      <w:proofErr w:type="gramStart"/>
      <w:r w:rsidRPr="00DF3A34">
        <w:rPr>
          <w:sz w:val="24"/>
          <w:szCs w:val="24"/>
        </w:rPr>
        <w:t>员只负责印全</w:t>
      </w:r>
      <w:proofErr w:type="gramEnd"/>
      <w:r w:rsidRPr="00DF3A34">
        <w:rPr>
          <w:sz w:val="24"/>
          <w:szCs w:val="24"/>
        </w:rPr>
        <w:t>年级的</w:t>
      </w:r>
      <w:r w:rsidR="00500BAB">
        <w:rPr>
          <w:sz w:val="24"/>
          <w:szCs w:val="24"/>
        </w:rPr>
        <w:br/>
        <w:t>2</w:t>
      </w:r>
      <w:r w:rsidR="00500BAB">
        <w:rPr>
          <w:rFonts w:hint="eastAsia"/>
          <w:sz w:val="24"/>
          <w:szCs w:val="24"/>
        </w:rPr>
        <w:t>、</w:t>
      </w:r>
      <w:r w:rsidRPr="00DF3A34">
        <w:rPr>
          <w:sz w:val="24"/>
          <w:szCs w:val="24"/>
        </w:rPr>
        <w:t>学校有教师阅览室.教师可以多去看书</w:t>
      </w:r>
      <w:r w:rsidR="00500BAB">
        <w:rPr>
          <w:sz w:val="24"/>
          <w:szCs w:val="24"/>
        </w:rPr>
        <w:t>.</w:t>
      </w:r>
      <w:r w:rsidR="00500BAB">
        <w:rPr>
          <w:sz w:val="24"/>
          <w:szCs w:val="24"/>
        </w:rPr>
        <w:br/>
        <w:t>3</w:t>
      </w:r>
      <w:r w:rsidR="00500BAB">
        <w:rPr>
          <w:rFonts w:hint="eastAsia"/>
          <w:sz w:val="24"/>
          <w:szCs w:val="24"/>
        </w:rPr>
        <w:t>、</w:t>
      </w:r>
      <w:r w:rsidRPr="00DF3A34">
        <w:rPr>
          <w:sz w:val="24"/>
          <w:szCs w:val="24"/>
        </w:rPr>
        <w:t>校本课程.在高二年级增设.原来上学期的教师和课程</w:t>
      </w:r>
      <w:r w:rsidRPr="00DF3A34">
        <w:rPr>
          <w:sz w:val="24"/>
          <w:szCs w:val="24"/>
        </w:rPr>
        <w:br/>
        <w:t>4、实验教学管理平台</w:t>
      </w:r>
    </w:p>
    <w:p w:rsidR="00DF3A34" w:rsidRPr="00DF3A34" w:rsidRDefault="00DF3A34" w:rsidP="00DF3A34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DF3A34">
        <w:rPr>
          <w:b/>
          <w:sz w:val="32"/>
          <w:szCs w:val="32"/>
        </w:rPr>
        <w:t>郑必强主任</w:t>
      </w:r>
      <w:r>
        <w:br/>
      </w:r>
      <w:r w:rsidRPr="00DF3A34">
        <w:rPr>
          <w:sz w:val="24"/>
          <w:szCs w:val="24"/>
        </w:rPr>
        <w:t>1、课题的申报.论文也需及时准备.上半年案例.下半年是教育论文</w:t>
      </w:r>
      <w:r w:rsidRPr="00DF3A34">
        <w:rPr>
          <w:sz w:val="24"/>
          <w:szCs w:val="24"/>
        </w:rPr>
        <w:br/>
        <w:t>江宁区在6月份的有个教学设计论文</w:t>
      </w:r>
      <w:r w:rsidRPr="00DF3A34">
        <w:rPr>
          <w:sz w:val="24"/>
          <w:szCs w:val="24"/>
        </w:rPr>
        <w:br/>
        <w:t>江宁区在3-4月个人课题结题.</w:t>
      </w:r>
      <w:r w:rsidRPr="00DF3A34">
        <w:rPr>
          <w:sz w:val="24"/>
          <w:szCs w:val="24"/>
        </w:rPr>
        <w:br/>
        <w:t>南京市的过程性材料好好准备.还是</w:t>
      </w:r>
      <w:proofErr w:type="gramStart"/>
      <w:r w:rsidRPr="00DF3A34">
        <w:rPr>
          <w:sz w:val="24"/>
          <w:szCs w:val="24"/>
        </w:rPr>
        <w:t>能法题</w:t>
      </w:r>
      <w:proofErr w:type="gramEnd"/>
      <w:r w:rsidR="00500BAB">
        <w:rPr>
          <w:sz w:val="24"/>
          <w:szCs w:val="24"/>
        </w:rPr>
        <w:br/>
        <w:t>2</w:t>
      </w:r>
      <w:r w:rsidR="00500BAB">
        <w:rPr>
          <w:rFonts w:hint="eastAsia"/>
          <w:sz w:val="24"/>
          <w:szCs w:val="24"/>
        </w:rPr>
        <w:t>、</w:t>
      </w:r>
      <w:r w:rsidRPr="00DF3A34">
        <w:rPr>
          <w:sz w:val="24"/>
          <w:szCs w:val="24"/>
        </w:rPr>
        <w:t>以教研组为单位.</w:t>
      </w:r>
      <w:proofErr w:type="gramStart"/>
      <w:r w:rsidRPr="00DF3A34">
        <w:rPr>
          <w:sz w:val="24"/>
          <w:szCs w:val="24"/>
        </w:rPr>
        <w:t>争取找</w:t>
      </w:r>
      <w:proofErr w:type="gramEnd"/>
      <w:r w:rsidRPr="00DF3A34">
        <w:rPr>
          <w:sz w:val="24"/>
          <w:szCs w:val="24"/>
        </w:rPr>
        <w:t>某几个方向，研究点进行研究</w:t>
      </w:r>
      <w:r w:rsidRPr="00DF3A34">
        <w:rPr>
          <w:sz w:val="24"/>
          <w:szCs w:val="24"/>
        </w:rPr>
        <w:br/>
        <w:t>3</w:t>
      </w:r>
      <w:r w:rsidR="00500BAB">
        <w:rPr>
          <w:rFonts w:hint="eastAsia"/>
          <w:sz w:val="24"/>
          <w:szCs w:val="24"/>
        </w:rPr>
        <w:t>、</w:t>
      </w:r>
      <w:r w:rsidRPr="00DF3A34">
        <w:rPr>
          <w:sz w:val="24"/>
          <w:szCs w:val="24"/>
        </w:rPr>
        <w:t>教师发展.(</w:t>
      </w:r>
      <w:proofErr w:type="gramStart"/>
      <w:r w:rsidRPr="00DF3A34">
        <w:rPr>
          <w:sz w:val="24"/>
          <w:szCs w:val="24"/>
        </w:rPr>
        <w:t>特带优</w:t>
      </w:r>
      <w:proofErr w:type="gramEnd"/>
      <w:r w:rsidRPr="00DF3A34">
        <w:rPr>
          <w:sz w:val="24"/>
          <w:szCs w:val="24"/>
        </w:rPr>
        <w:t>)，安排</w:t>
      </w:r>
      <w:proofErr w:type="gramStart"/>
      <w:r w:rsidRPr="00DF3A34">
        <w:rPr>
          <w:sz w:val="24"/>
          <w:szCs w:val="24"/>
        </w:rPr>
        <w:t>备课组</w:t>
      </w:r>
      <w:proofErr w:type="gramEnd"/>
      <w:r w:rsidRPr="00DF3A34">
        <w:rPr>
          <w:sz w:val="24"/>
          <w:szCs w:val="24"/>
        </w:rPr>
        <w:t>活动的时候要安排有称号的</w:t>
      </w:r>
    </w:p>
    <w:p w:rsidR="00500BAB" w:rsidRDefault="00DF3A34" w:rsidP="00DF3A34">
      <w:pPr>
        <w:ind w:leftChars="400" w:left="1480" w:hangingChars="200" w:hanging="640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>三．</w:t>
      </w:r>
      <w:r w:rsidRPr="00DF3A34">
        <w:rPr>
          <w:b/>
          <w:sz w:val="32"/>
          <w:szCs w:val="32"/>
        </w:rPr>
        <w:t>吉守金主任</w:t>
      </w:r>
      <w:r w:rsidRPr="00DF3A34">
        <w:rPr>
          <w:b/>
          <w:sz w:val="32"/>
          <w:szCs w:val="32"/>
        </w:rPr>
        <w:br/>
      </w:r>
      <w:r w:rsidRPr="00500BAB">
        <w:rPr>
          <w:sz w:val="24"/>
          <w:szCs w:val="24"/>
        </w:rPr>
        <w:t>1、信息2.0.完成</w:t>
      </w:r>
      <w:r w:rsidRPr="00500BAB">
        <w:rPr>
          <w:sz w:val="24"/>
          <w:szCs w:val="24"/>
        </w:rPr>
        <w:br/>
        <w:t>2.学时考核，个人要达36学时.</w:t>
      </w:r>
      <w:r w:rsidRPr="00500BAB">
        <w:rPr>
          <w:sz w:val="24"/>
          <w:szCs w:val="24"/>
        </w:rPr>
        <w:br/>
        <w:t>3.视导.1所有年级的所有老师要听课，可以相互所课</w:t>
      </w:r>
    </w:p>
    <w:p w:rsidR="00500BAB" w:rsidRDefault="00DF3A34" w:rsidP="00DF3A34">
      <w:pPr>
        <w:ind w:leftChars="400" w:left="1480" w:hangingChars="200" w:hanging="640"/>
        <w:rPr>
          <w:sz w:val="24"/>
          <w:szCs w:val="24"/>
        </w:rPr>
      </w:pPr>
      <w:r w:rsidRPr="00500BAB">
        <w:rPr>
          <w:b/>
          <w:sz w:val="32"/>
          <w:szCs w:val="32"/>
        </w:rPr>
        <w:t>四.戴颖钰主任.</w:t>
      </w:r>
      <w:r w:rsidRPr="00500BAB">
        <w:rPr>
          <w:b/>
          <w:sz w:val="32"/>
          <w:szCs w:val="32"/>
        </w:rPr>
        <w:br/>
      </w:r>
      <w:r w:rsidRPr="00500BAB">
        <w:rPr>
          <w:sz w:val="24"/>
          <w:szCs w:val="24"/>
        </w:rPr>
        <w:t>1、教研组为单位.竞赛.可以提前准备.可以和其他学校交流</w:t>
      </w:r>
    </w:p>
    <w:p w:rsidR="00500BAB" w:rsidRDefault="00500BAB" w:rsidP="00DF3A34">
      <w:pPr>
        <w:ind w:leftChars="400" w:left="1480" w:hangingChars="200" w:hanging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五.邵</w:t>
      </w:r>
      <w:r w:rsidR="00DF3A34" w:rsidRPr="00DF3A34">
        <w:rPr>
          <w:b/>
          <w:sz w:val="32"/>
          <w:szCs w:val="32"/>
        </w:rPr>
        <w:t>主任:</w:t>
      </w:r>
      <w:r w:rsidR="00DF3A34" w:rsidRPr="00DF3A34">
        <w:rPr>
          <w:b/>
          <w:sz w:val="32"/>
          <w:szCs w:val="32"/>
        </w:rPr>
        <w:br/>
        <w:t>1、先进教研组评比.</w:t>
      </w:r>
      <w:r w:rsidR="00DF3A34" w:rsidRPr="00DF3A34">
        <w:rPr>
          <w:b/>
          <w:sz w:val="32"/>
          <w:szCs w:val="32"/>
        </w:rPr>
        <w:br/>
      </w:r>
      <w:r>
        <w:rPr>
          <w:b/>
          <w:sz w:val="32"/>
          <w:szCs w:val="32"/>
        </w:rPr>
        <w:lastRenderedPageBreak/>
        <w:t>2</w:t>
      </w:r>
      <w:r>
        <w:rPr>
          <w:rFonts w:hint="eastAsia"/>
          <w:b/>
          <w:sz w:val="32"/>
          <w:szCs w:val="32"/>
        </w:rPr>
        <w:t>、</w:t>
      </w:r>
      <w:r w:rsidR="00DF3A34" w:rsidRPr="00DF3A34">
        <w:rPr>
          <w:b/>
          <w:sz w:val="32"/>
          <w:szCs w:val="32"/>
        </w:rPr>
        <w:t>4月26日新课标比赛</w:t>
      </w:r>
    </w:p>
    <w:p w:rsidR="00500BAB" w:rsidRDefault="00500BAB" w:rsidP="00500BAB">
      <w:pPr>
        <w:ind w:leftChars="700" w:left="1470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、6</w:t>
      </w:r>
      <w:r w:rsidR="00DF3A34" w:rsidRPr="00DF3A34">
        <w:rPr>
          <w:b/>
          <w:sz w:val="32"/>
          <w:szCs w:val="32"/>
        </w:rPr>
        <w:t>月底教学设计评比</w:t>
      </w:r>
      <w:r>
        <w:rPr>
          <w:b/>
          <w:sz w:val="32"/>
          <w:szCs w:val="32"/>
        </w:rPr>
        <w:br/>
        <w:t>4</w:t>
      </w:r>
      <w:r>
        <w:rPr>
          <w:rFonts w:hint="eastAsia"/>
          <w:b/>
          <w:sz w:val="32"/>
          <w:szCs w:val="32"/>
        </w:rPr>
        <w:t>、</w:t>
      </w:r>
      <w:r w:rsidR="00DF3A34" w:rsidRPr="00DF3A34">
        <w:rPr>
          <w:b/>
          <w:sz w:val="32"/>
          <w:szCs w:val="32"/>
        </w:rPr>
        <w:t>5.22-5.28.第二次教学大检查</w:t>
      </w:r>
    </w:p>
    <w:p w:rsidR="00DF3A34" w:rsidRPr="00DF3A34" w:rsidRDefault="00DF3A34" w:rsidP="00500BAB">
      <w:pPr>
        <w:ind w:leftChars="700" w:left="1470"/>
        <w:rPr>
          <w:rFonts w:hint="eastAsia"/>
          <w:b/>
          <w:sz w:val="32"/>
          <w:szCs w:val="32"/>
        </w:rPr>
      </w:pPr>
      <w:r w:rsidRPr="00DF3A34">
        <w:rPr>
          <w:b/>
          <w:sz w:val="32"/>
          <w:szCs w:val="32"/>
        </w:rPr>
        <w:t>六.</w:t>
      </w:r>
      <w:proofErr w:type="gramStart"/>
      <w:r w:rsidRPr="00DF3A34">
        <w:rPr>
          <w:b/>
          <w:sz w:val="32"/>
          <w:szCs w:val="32"/>
        </w:rPr>
        <w:t>许校</w:t>
      </w:r>
      <w:proofErr w:type="gramEnd"/>
      <w:r w:rsidRPr="00DF3A34">
        <w:rPr>
          <w:b/>
          <w:sz w:val="32"/>
          <w:szCs w:val="32"/>
        </w:rPr>
        <w:br/>
        <w:t>1</w:t>
      </w:r>
      <w:r w:rsidR="00500BAB">
        <w:rPr>
          <w:b/>
          <w:sz w:val="32"/>
          <w:szCs w:val="32"/>
        </w:rPr>
        <w:t>、两组组长</w:t>
      </w:r>
      <w:r w:rsidR="00500BAB">
        <w:rPr>
          <w:rFonts w:hint="eastAsia"/>
          <w:b/>
          <w:sz w:val="32"/>
          <w:szCs w:val="32"/>
        </w:rPr>
        <w:t>绩</w:t>
      </w:r>
      <w:r w:rsidRPr="00DF3A34">
        <w:rPr>
          <w:b/>
          <w:sz w:val="32"/>
          <w:szCs w:val="32"/>
        </w:rPr>
        <w:t>效的考核</w:t>
      </w:r>
      <w:r w:rsidRPr="00DF3A34">
        <w:rPr>
          <w:b/>
          <w:sz w:val="32"/>
          <w:szCs w:val="32"/>
        </w:rPr>
        <w:br/>
        <w:t>2、上学期得的成绩</w:t>
      </w:r>
      <w:bookmarkStart w:id="0" w:name="_GoBack"/>
      <w:bookmarkEnd w:id="0"/>
      <w:r w:rsidRPr="00DF3A34">
        <w:rPr>
          <w:b/>
          <w:sz w:val="32"/>
          <w:szCs w:val="32"/>
        </w:rPr>
        <w:br/>
        <w:t>3.问题:</w:t>
      </w:r>
      <w:r w:rsidRPr="00DF3A34">
        <w:rPr>
          <w:b/>
          <w:sz w:val="32"/>
          <w:szCs w:val="32"/>
        </w:rPr>
        <w:br/>
        <w:t>(1)教学质量</w:t>
      </w:r>
      <w:r w:rsidRPr="00DF3A34">
        <w:rPr>
          <w:b/>
          <w:sz w:val="32"/>
          <w:szCs w:val="32"/>
        </w:rPr>
        <w:br/>
        <w:t>(2)教科研</w:t>
      </w:r>
      <w:r w:rsidRPr="00DF3A34">
        <w:rPr>
          <w:b/>
          <w:sz w:val="32"/>
          <w:szCs w:val="32"/>
        </w:rPr>
        <w:br/>
        <w:t>(3)两组组长的活动</w:t>
      </w:r>
      <w:r w:rsidRPr="00DF3A34">
        <w:rPr>
          <w:b/>
          <w:sz w:val="32"/>
          <w:szCs w:val="32"/>
        </w:rPr>
        <w:br/>
        <w:t>(4)市优秀所</w:t>
      </w:r>
      <w:proofErr w:type="gramStart"/>
      <w:r w:rsidRPr="00DF3A34">
        <w:rPr>
          <w:b/>
          <w:sz w:val="32"/>
          <w:szCs w:val="32"/>
        </w:rPr>
        <w:t>研</w:t>
      </w:r>
      <w:proofErr w:type="gramEnd"/>
      <w:r w:rsidRPr="00DF3A34">
        <w:rPr>
          <w:b/>
          <w:sz w:val="32"/>
          <w:szCs w:val="32"/>
        </w:rPr>
        <w:t>俱.</w:t>
      </w:r>
      <w:r w:rsidRPr="00DF3A34">
        <w:rPr>
          <w:b/>
          <w:sz w:val="32"/>
          <w:szCs w:val="32"/>
        </w:rPr>
        <w:br/>
        <w:t>(5)教师培训.</w:t>
      </w:r>
      <w:r w:rsidRPr="00DF3A34">
        <w:rPr>
          <w:b/>
          <w:sz w:val="32"/>
          <w:szCs w:val="32"/>
        </w:rPr>
        <w:br/>
        <w:t>(6)教师发展</w:t>
      </w:r>
      <w:r w:rsidRPr="00DF3A34">
        <w:rPr>
          <w:b/>
          <w:sz w:val="32"/>
          <w:szCs w:val="32"/>
        </w:rPr>
        <w:br/>
        <w:t>(7)</w:t>
      </w:r>
      <w:proofErr w:type="gramStart"/>
      <w:r w:rsidRPr="00DF3A34">
        <w:rPr>
          <w:b/>
          <w:sz w:val="32"/>
          <w:szCs w:val="32"/>
        </w:rPr>
        <w:t>师送竞赛</w:t>
      </w:r>
      <w:proofErr w:type="gramEnd"/>
    </w:p>
    <w:sectPr w:rsidR="00DF3A34" w:rsidRPr="00DF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7C6B"/>
    <w:multiLevelType w:val="hybridMultilevel"/>
    <w:tmpl w:val="24CC1A32"/>
    <w:lvl w:ilvl="0" w:tplc="BFB659D8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62033F"/>
    <w:multiLevelType w:val="hybridMultilevel"/>
    <w:tmpl w:val="4AEC9788"/>
    <w:lvl w:ilvl="0" w:tplc="DA98B80C">
      <w:start w:val="1"/>
      <w:numFmt w:val="japaneseCounting"/>
      <w:lvlText w:val="%1、"/>
      <w:lvlJc w:val="left"/>
      <w:pPr>
        <w:ind w:left="162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" w15:restartNumberingAfterBreak="0">
    <w:nsid w:val="3D285812"/>
    <w:multiLevelType w:val="hybridMultilevel"/>
    <w:tmpl w:val="40EC182A"/>
    <w:lvl w:ilvl="0" w:tplc="7CA2DFE8">
      <w:start w:val="1"/>
      <w:numFmt w:val="japaneseCounting"/>
      <w:lvlText w:val="%1．"/>
      <w:lvlJc w:val="left"/>
      <w:pPr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34"/>
    <w:rsid w:val="00500BAB"/>
    <w:rsid w:val="00DE1013"/>
    <w:rsid w:val="00D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AA3D"/>
  <w15:chartTrackingRefBased/>
  <w15:docId w15:val="{552CEAB1-D47F-4336-870C-2B5E512C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2023-04-03T01:44:00Z</dcterms:created>
  <dcterms:modified xsi:type="dcterms:W3CDTF">2023-04-03T02:00:00Z</dcterms:modified>
</cp:coreProperties>
</file>