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6 -->
  <w:background w:color="ffffff">
    <v:background id="_x0000_s1025" filled="t" fillcolor="white">
      <v:fill color2="white"/>
    </v:background>
  </w:background>
  <w:body>
    <w:p>
      <w:pPr>
        <w:numPr>
          <w:ilvl w:val="0"/>
          <w:numId w:val="0"/>
        </w:numPr>
        <w:tabs>
          <w:tab w:val="left" w:pos="7455"/>
        </w:tabs>
        <w:spacing w:line="360" w:lineRule="auto"/>
        <w:jc w:val="center"/>
        <w:rPr>
          <w:rFonts w:ascii="黑体" w:eastAsia="黑体" w:hAnsi="黑体" w:cs="黑体" w:hint="eastAsia"/>
          <w:sz w:val="30"/>
          <w:szCs w:val="30"/>
          <w:lang w:val="en-US" w:eastAsia="zh-CN" w:bidi="ar"/>
        </w:rPr>
      </w:pPr>
      <w:r>
        <w:rPr>
          <w:rFonts w:ascii="黑体" w:eastAsia="黑体" w:hAnsi="黑体" w:cs="黑体" w:hint="eastAsia"/>
          <w:sz w:val="30"/>
          <w:szCs w:val="30"/>
          <w:lang w:val="en-US" w:eastAsia="zh-CN" w:bidi="ar"/>
        </w:rPr>
        <w:drawing>
          <wp:anchor simplePos="0" relativeHeight="251658240" behindDoc="0" locked="0" layoutInCell="1" allowOverlap="1">
            <wp:simplePos x="0" y="0"/>
            <wp:positionH relativeFrom="page">
              <wp:posOffset>12014200</wp:posOffset>
            </wp:positionH>
            <wp:positionV relativeFrom="topMargin">
              <wp:posOffset>10947400</wp:posOffset>
            </wp:positionV>
            <wp:extent cx="317500" cy="3937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362718" name=""/>
                    <pic:cNvPicPr>
                      <a:picLocks noChangeAspect="1"/>
                    </pic:cNvPicPr>
                  </pic:nvPicPr>
                  <pic:blipFill>
                    <a:blip xmlns:r="http://schemas.openxmlformats.org/officeDocument/2006/relationships" r:embed="rId4"/>
                    <a:stretch>
                      <a:fillRect/>
                    </a:stretch>
                  </pic:blipFill>
                  <pic:spPr>
                    <a:xfrm>
                      <a:off x="0" y="0"/>
                      <a:ext cx="317500" cy="393700"/>
                    </a:xfrm>
                    <a:prstGeom prst="rect">
                      <a:avLst/>
                    </a:prstGeom>
                  </pic:spPr>
                </pic:pic>
              </a:graphicData>
            </a:graphic>
          </wp:anchor>
        </w:drawing>
      </w:r>
      <w:r>
        <w:rPr>
          <w:rFonts w:ascii="黑体" w:eastAsia="黑体" w:hAnsi="黑体" w:cs="黑体" w:hint="eastAsia"/>
          <w:sz w:val="30"/>
          <w:szCs w:val="30"/>
          <w:lang w:val="en-US" w:eastAsia="zh-CN" w:bidi="ar"/>
        </w:rPr>
        <w:t>第二章 细胞工程</w:t>
      </w:r>
    </w:p>
    <w:p>
      <w:pPr>
        <w:numPr>
          <w:ilvl w:val="0"/>
          <w:numId w:val="0"/>
        </w:numPr>
        <w:tabs>
          <w:tab w:val="left" w:pos="7455"/>
        </w:tabs>
        <w:spacing w:line="360" w:lineRule="auto"/>
        <w:jc w:val="center"/>
        <w:rPr>
          <w:rFonts w:ascii="黑体" w:eastAsia="黑体" w:hAnsi="黑体" w:cs="黑体" w:hint="default"/>
          <w:sz w:val="30"/>
          <w:szCs w:val="30"/>
          <w:lang w:val="en-US" w:eastAsia="zh-CN" w:bidi="ar"/>
        </w:rPr>
      </w:pPr>
      <w:r>
        <w:rPr>
          <w:rFonts w:ascii="黑体" w:eastAsia="黑体" w:hAnsi="黑体" w:cs="黑体" w:hint="eastAsia"/>
          <w:sz w:val="30"/>
          <w:szCs w:val="30"/>
          <w:lang w:val="en-US" w:eastAsia="zh-CN" w:bidi="ar"/>
        </w:rPr>
        <w:t>2.2动物细胞工程</w:t>
      </w:r>
    </w:p>
    <w:p>
      <w:pPr>
        <w:numPr>
          <w:ilvl w:val="0"/>
          <w:numId w:val="0"/>
        </w:numPr>
        <w:tabs>
          <w:tab w:val="left" w:pos="7455"/>
        </w:tabs>
        <w:spacing w:line="360" w:lineRule="auto"/>
        <w:jc w:val="center"/>
        <w:rPr>
          <w:rFonts w:ascii="黑体" w:eastAsia="黑体" w:hAnsi="黑体" w:cs="黑体" w:hint="default"/>
          <w:sz w:val="30"/>
          <w:szCs w:val="30"/>
          <w:lang w:val="en-US" w:eastAsia="zh-CN" w:bidi="ar"/>
        </w:rPr>
      </w:pPr>
      <w:r>
        <w:rPr>
          <w:rFonts w:ascii="黑体" w:eastAsia="黑体" w:hAnsi="黑体" w:cs="黑体" w:hint="eastAsia"/>
          <w:sz w:val="30"/>
          <w:szCs w:val="30"/>
          <w:lang w:val="en-US" w:eastAsia="zh-CN" w:bidi="ar"/>
        </w:rPr>
        <w:t>（第1课时）动物细胞培养</w:t>
      </w:r>
    </w:p>
    <w:p>
      <w:pPr>
        <w:keepNext w:val="0"/>
        <w:keepLines w:val="0"/>
        <w:pageBreakBefore w:val="0"/>
        <w:widowControl w:val="0"/>
        <w:numPr>
          <w:ilvl w:val="0"/>
          <w:numId w:val="1"/>
        </w:numPr>
        <w:tabs>
          <w:tab w:val="left" w:pos="7455"/>
        </w:tabs>
        <w:kinsoku/>
        <w:wordWrap/>
        <w:overflowPunct/>
        <w:topLinePunct w:val="0"/>
        <w:autoSpaceDE/>
        <w:autoSpaceDN/>
        <w:bidi w:val="0"/>
        <w:adjustRightInd/>
        <w:snapToGrid/>
        <w:spacing w:line="360" w:lineRule="auto"/>
        <w:ind w:firstLine="600" w:firstLineChars="200"/>
        <w:textAlignment w:val="auto"/>
        <w:rPr>
          <w:rFonts w:ascii="黑体" w:eastAsia="黑体" w:hAnsi="黑体" w:cs="黑体" w:hint="eastAsia"/>
          <w:sz w:val="30"/>
          <w:szCs w:val="30"/>
          <w:lang w:val="en-US" w:eastAsia="zh-CN" w:bidi="ar"/>
        </w:rPr>
      </w:pPr>
      <w:r>
        <w:rPr>
          <w:rFonts w:ascii="黑体" w:eastAsia="黑体" w:hAnsi="黑体" w:cs="黑体" w:hint="eastAsia"/>
          <w:sz w:val="30"/>
          <w:szCs w:val="30"/>
          <w:lang w:val="en-US" w:eastAsia="zh-CN" w:bidi="ar"/>
        </w:rPr>
        <w:t>教学目标</w:t>
      </w:r>
    </w:p>
    <w:p>
      <w:pPr>
        <w:keepNext w:val="0"/>
        <w:keepLines w:val="0"/>
        <w:pageBreakBefore w:val="0"/>
        <w:widowControl w:val="0"/>
        <w:numPr>
          <w:ilvl w:val="0"/>
          <w:numId w:val="0"/>
        </w:numPr>
        <w:tabs>
          <w:tab w:val="left" w:pos="7455"/>
        </w:tabs>
        <w:kinsoku/>
        <w:wordWrap/>
        <w:overflowPunct/>
        <w:topLinePunct w:val="0"/>
        <w:autoSpaceDE/>
        <w:autoSpaceDN/>
        <w:bidi w:val="0"/>
        <w:adjustRightInd/>
        <w:snapToGrid/>
        <w:spacing w:line="360" w:lineRule="auto"/>
        <w:ind w:firstLine="600" w:firstLineChars="200"/>
        <w:textAlignment w:val="auto"/>
        <w:rPr>
          <w:rFonts w:ascii="宋体" w:eastAsia="宋体" w:hAnsi="宋体" w:cs="宋体" w:hint="default"/>
          <w:sz w:val="30"/>
          <w:szCs w:val="30"/>
          <w:lang w:val="en-US" w:eastAsia="zh-CN" w:bidi="ar"/>
        </w:rPr>
      </w:pPr>
      <w:r>
        <w:rPr>
          <w:rFonts w:ascii="宋体" w:eastAsia="宋体" w:hAnsi="宋体" w:cs="宋体" w:hint="eastAsia"/>
          <w:sz w:val="30"/>
          <w:szCs w:val="30"/>
          <w:lang w:val="en-US" w:eastAsia="zh-CN" w:bidi="ar"/>
        </w:rPr>
        <w:t>知识目标：掌握动物细胞培养的基本条件、操作流程，简述干细胞的应用。</w:t>
      </w:r>
    </w:p>
    <w:p>
      <w:pPr>
        <w:keepNext w:val="0"/>
        <w:keepLines w:val="0"/>
        <w:pageBreakBefore w:val="0"/>
        <w:widowControl w:val="0"/>
        <w:numPr>
          <w:ilvl w:val="0"/>
          <w:numId w:val="0"/>
        </w:numPr>
        <w:tabs>
          <w:tab w:val="left" w:pos="7455"/>
        </w:tabs>
        <w:kinsoku/>
        <w:wordWrap/>
        <w:overflowPunct/>
        <w:topLinePunct w:val="0"/>
        <w:autoSpaceDE/>
        <w:autoSpaceDN/>
        <w:bidi w:val="0"/>
        <w:adjustRightInd/>
        <w:snapToGrid/>
        <w:spacing w:line="360" w:lineRule="auto"/>
        <w:ind w:firstLine="600" w:firstLineChars="200"/>
        <w:textAlignment w:val="auto"/>
        <w:rPr>
          <w:rFonts w:ascii="宋体" w:eastAsia="宋体" w:hAnsi="宋体" w:cs="宋体" w:hint="default"/>
          <w:sz w:val="30"/>
          <w:szCs w:val="30"/>
          <w:lang w:val="en-US" w:eastAsia="zh-CN" w:bidi="ar"/>
        </w:rPr>
      </w:pPr>
      <w:r>
        <w:rPr>
          <w:rFonts w:ascii="宋体" w:eastAsia="宋体" w:hAnsi="宋体" w:cs="宋体" w:hint="eastAsia"/>
          <w:sz w:val="30"/>
          <w:szCs w:val="30"/>
          <w:lang w:val="en-US" w:eastAsia="zh-CN" w:bidi="ar"/>
        </w:rPr>
        <w:t>能力目标：建构动物细胞培养的基本流程，提高实验分析及探讨能力。</w:t>
      </w:r>
    </w:p>
    <w:p>
      <w:pPr>
        <w:keepNext w:val="0"/>
        <w:keepLines w:val="0"/>
        <w:pageBreakBefore w:val="0"/>
        <w:widowControl w:val="0"/>
        <w:numPr>
          <w:ilvl w:val="0"/>
          <w:numId w:val="0"/>
        </w:numPr>
        <w:tabs>
          <w:tab w:val="left" w:pos="7455"/>
        </w:tabs>
        <w:kinsoku/>
        <w:wordWrap/>
        <w:overflowPunct/>
        <w:topLinePunct w:val="0"/>
        <w:autoSpaceDE/>
        <w:autoSpaceDN/>
        <w:bidi w:val="0"/>
        <w:adjustRightInd/>
        <w:snapToGrid/>
        <w:spacing w:line="360" w:lineRule="auto"/>
        <w:ind w:firstLine="600" w:firstLineChars="200"/>
        <w:textAlignment w:val="auto"/>
        <w:rPr>
          <w:rFonts w:ascii="宋体" w:eastAsia="宋体" w:hAnsi="宋体" w:cs="宋体" w:hint="default"/>
          <w:sz w:val="30"/>
          <w:szCs w:val="30"/>
          <w:lang w:val="en-US" w:eastAsia="zh-CN" w:bidi="ar"/>
        </w:rPr>
      </w:pPr>
      <w:r>
        <w:rPr>
          <w:rFonts w:ascii="宋体" w:eastAsia="宋体" w:hAnsi="宋体" w:cs="宋体" w:hint="eastAsia"/>
          <w:sz w:val="30"/>
          <w:szCs w:val="30"/>
          <w:lang w:val="en-US" w:eastAsia="zh-CN" w:bidi="ar"/>
        </w:rPr>
        <w:t>情感态度价值观目标：认同动物细胞培养是动物细胞工程的基础，理性看待生物技术，增强社会责任感。</w:t>
      </w:r>
    </w:p>
    <w:p>
      <w:pPr>
        <w:keepNext w:val="0"/>
        <w:keepLines w:val="0"/>
        <w:pageBreakBefore w:val="0"/>
        <w:widowControl w:val="0"/>
        <w:numPr>
          <w:ilvl w:val="0"/>
          <w:numId w:val="1"/>
        </w:numPr>
        <w:tabs>
          <w:tab w:val="left" w:pos="7455"/>
        </w:tabs>
        <w:kinsoku/>
        <w:wordWrap/>
        <w:overflowPunct/>
        <w:topLinePunct w:val="0"/>
        <w:autoSpaceDE/>
        <w:autoSpaceDN/>
        <w:bidi w:val="0"/>
        <w:adjustRightInd/>
        <w:snapToGrid/>
        <w:spacing w:line="360" w:lineRule="auto"/>
        <w:ind w:firstLine="600" w:firstLineChars="200"/>
        <w:textAlignment w:val="auto"/>
        <w:rPr>
          <w:rFonts w:ascii="黑体" w:eastAsia="黑体" w:hAnsi="黑体" w:cs="黑体" w:hint="default"/>
          <w:sz w:val="30"/>
          <w:szCs w:val="30"/>
          <w:lang w:val="en-US" w:eastAsia="zh-CN" w:bidi="ar"/>
        </w:rPr>
      </w:pPr>
      <w:r>
        <w:rPr>
          <w:rFonts w:ascii="黑体" w:eastAsia="黑体" w:hAnsi="黑体" w:cs="黑体" w:hint="eastAsia"/>
          <w:sz w:val="30"/>
          <w:szCs w:val="30"/>
          <w:lang w:val="en-US" w:eastAsia="zh-CN" w:bidi="ar"/>
        </w:rPr>
        <w:t>教学重难点</w:t>
      </w:r>
    </w:p>
    <w:p>
      <w:pPr>
        <w:keepNext w:val="0"/>
        <w:keepLines w:val="0"/>
        <w:pageBreakBefore w:val="0"/>
        <w:widowControl w:val="0"/>
        <w:numPr>
          <w:ilvl w:val="0"/>
          <w:numId w:val="0"/>
        </w:numPr>
        <w:tabs>
          <w:tab w:val="left" w:pos="7455"/>
        </w:tabs>
        <w:kinsoku/>
        <w:wordWrap/>
        <w:overflowPunct/>
        <w:topLinePunct w:val="0"/>
        <w:autoSpaceDE/>
        <w:autoSpaceDN/>
        <w:bidi w:val="0"/>
        <w:adjustRightInd/>
        <w:snapToGrid/>
        <w:spacing w:line="360" w:lineRule="auto"/>
        <w:ind w:firstLine="600" w:firstLineChars="200"/>
        <w:textAlignment w:val="auto"/>
        <w:rPr>
          <w:rFonts w:ascii="宋体" w:eastAsia="宋体" w:hAnsi="宋体" w:cs="宋体" w:hint="default"/>
          <w:sz w:val="30"/>
          <w:szCs w:val="30"/>
          <w:lang w:val="en-US" w:eastAsia="zh-CN" w:bidi="ar"/>
        </w:rPr>
      </w:pPr>
      <w:r>
        <w:rPr>
          <w:rFonts w:ascii="宋体" w:eastAsia="宋体" w:hAnsi="宋体" w:cs="宋体" w:hint="eastAsia"/>
          <w:sz w:val="30"/>
          <w:szCs w:val="30"/>
          <w:lang w:val="en-US" w:eastAsia="zh-CN" w:bidi="ar"/>
        </w:rPr>
        <w:t>重点：动物细胞培养的条件和过程，干细胞在生物医学工程中的应用。</w:t>
      </w:r>
    </w:p>
    <w:p>
      <w:pPr>
        <w:keepNext w:val="0"/>
        <w:keepLines w:val="0"/>
        <w:pageBreakBefore w:val="0"/>
        <w:widowControl w:val="0"/>
        <w:numPr>
          <w:ilvl w:val="0"/>
          <w:numId w:val="0"/>
        </w:numPr>
        <w:tabs>
          <w:tab w:val="left" w:pos="7455"/>
        </w:tabs>
        <w:kinsoku/>
        <w:wordWrap/>
        <w:overflowPunct/>
        <w:topLinePunct w:val="0"/>
        <w:autoSpaceDE/>
        <w:autoSpaceDN/>
        <w:bidi w:val="0"/>
        <w:adjustRightInd/>
        <w:snapToGrid/>
        <w:spacing w:line="360" w:lineRule="auto"/>
        <w:ind w:firstLine="600" w:firstLineChars="200"/>
        <w:textAlignment w:val="auto"/>
        <w:rPr>
          <w:rFonts w:ascii="宋体" w:eastAsia="宋体" w:hAnsi="宋体" w:cs="宋体" w:hint="default"/>
          <w:sz w:val="30"/>
          <w:szCs w:val="30"/>
          <w:lang w:val="en-US" w:eastAsia="zh-CN" w:bidi="ar"/>
        </w:rPr>
      </w:pPr>
      <w:r>
        <w:rPr>
          <w:rFonts w:ascii="宋体" w:eastAsia="宋体" w:hAnsi="宋体" w:cs="宋体" w:hint="eastAsia"/>
          <w:sz w:val="30"/>
          <w:szCs w:val="30"/>
          <w:lang w:val="en-US" w:eastAsia="zh-CN" w:bidi="ar"/>
        </w:rPr>
        <w:t>难点：动物细胞培养的过程。</w:t>
      </w:r>
    </w:p>
    <w:p>
      <w:pPr>
        <w:keepNext w:val="0"/>
        <w:keepLines w:val="0"/>
        <w:pageBreakBefore w:val="0"/>
        <w:widowControl w:val="0"/>
        <w:numPr>
          <w:ilvl w:val="0"/>
          <w:numId w:val="1"/>
        </w:numPr>
        <w:tabs>
          <w:tab w:val="left" w:pos="7455"/>
        </w:tabs>
        <w:kinsoku/>
        <w:wordWrap/>
        <w:overflowPunct/>
        <w:topLinePunct w:val="0"/>
        <w:autoSpaceDE/>
        <w:autoSpaceDN/>
        <w:bidi w:val="0"/>
        <w:adjustRightInd/>
        <w:snapToGrid/>
        <w:spacing w:line="360" w:lineRule="auto"/>
        <w:ind w:firstLine="600" w:firstLineChars="200"/>
        <w:textAlignment w:val="auto"/>
        <w:rPr>
          <w:rFonts w:ascii="黑体" w:eastAsia="黑体" w:hAnsi="黑体" w:cs="黑体" w:hint="default"/>
          <w:sz w:val="30"/>
          <w:szCs w:val="30"/>
          <w:lang w:val="en-US" w:eastAsia="zh-CN" w:bidi="ar"/>
        </w:rPr>
      </w:pPr>
      <w:r>
        <w:rPr>
          <w:rFonts w:ascii="黑体" w:eastAsia="黑体" w:hAnsi="黑体" w:cs="黑体" w:hint="eastAsia"/>
          <w:sz w:val="30"/>
          <w:szCs w:val="30"/>
          <w:lang w:val="en-US" w:eastAsia="zh-CN" w:bidi="ar"/>
        </w:rPr>
        <w:t>教学过程</w:t>
      </w:r>
    </w:p>
    <w:p>
      <w:pPr>
        <w:keepNext w:val="0"/>
        <w:keepLines w:val="0"/>
        <w:pageBreakBefore w:val="0"/>
        <w:widowControl w:val="0"/>
        <w:numPr>
          <w:ilvl w:val="0"/>
          <w:numId w:val="2"/>
        </w:numPr>
        <w:tabs>
          <w:tab w:val="left" w:pos="7455"/>
        </w:tabs>
        <w:kinsoku/>
        <w:wordWrap/>
        <w:overflowPunct/>
        <w:topLinePunct w:val="0"/>
        <w:autoSpaceDE/>
        <w:autoSpaceDN/>
        <w:bidi w:val="0"/>
        <w:adjustRightInd/>
        <w:snapToGrid/>
        <w:spacing w:line="360" w:lineRule="auto"/>
        <w:ind w:firstLine="600" w:firstLineChars="200"/>
        <w:textAlignment w:val="auto"/>
        <w:rPr>
          <w:rFonts w:ascii="黑体" w:eastAsia="黑体" w:hAnsi="黑体" w:cs="黑体" w:hint="eastAsia"/>
          <w:sz w:val="30"/>
          <w:szCs w:val="30"/>
          <w:lang w:val="en-US" w:eastAsia="zh-CN" w:bidi="ar"/>
        </w:rPr>
      </w:pPr>
      <w:r>
        <w:rPr>
          <w:rFonts w:ascii="黑体" w:eastAsia="黑体" w:hAnsi="黑体" w:cs="黑体" w:hint="eastAsia"/>
          <w:sz w:val="30"/>
          <w:szCs w:val="30"/>
          <w:lang w:val="en-US" w:eastAsia="zh-CN" w:bidi="ar"/>
        </w:rPr>
        <w:t>导入新课</w:t>
      </w:r>
    </w:p>
    <w:p>
      <w:pPr>
        <w:keepNext w:val="0"/>
        <w:keepLines w:val="0"/>
        <w:pageBreakBefore w:val="0"/>
        <w:widowControl w:val="0"/>
        <w:numPr>
          <w:ilvl w:val="0"/>
          <w:numId w:val="0"/>
        </w:numPr>
        <w:tabs>
          <w:tab w:val="left" w:pos="7455"/>
        </w:tabs>
        <w:kinsoku/>
        <w:wordWrap/>
        <w:overflowPunct/>
        <w:topLinePunct w:val="0"/>
        <w:autoSpaceDE/>
        <w:autoSpaceDN/>
        <w:bidi w:val="0"/>
        <w:adjustRightInd/>
        <w:snapToGrid/>
        <w:spacing w:line="360" w:lineRule="auto"/>
        <w:ind w:firstLine="600" w:firstLineChars="200"/>
        <w:textAlignment w:val="auto"/>
        <w:rPr>
          <w:rFonts w:ascii="宋体" w:eastAsia="宋体" w:hAnsi="宋体" w:cs="宋体" w:hint="default"/>
          <w:sz w:val="30"/>
          <w:szCs w:val="30"/>
          <w:lang w:val="en-US" w:eastAsia="zh-CN" w:bidi="ar"/>
        </w:rPr>
      </w:pPr>
      <w:r>
        <w:rPr>
          <w:rFonts w:ascii="宋体" w:eastAsia="宋体" w:hAnsi="宋体" w:cs="宋体" w:hint="eastAsia"/>
          <w:sz w:val="30"/>
          <w:szCs w:val="30"/>
          <w:lang w:val="en-US" w:eastAsia="zh-CN" w:bidi="ar"/>
        </w:rPr>
        <w:t>老师</w:t>
      </w:r>
      <w:r>
        <w:rPr>
          <w:rFonts w:ascii="宋体" w:eastAsia="宋体" w:hAnsi="宋体" w:cs="宋体" w:hint="default"/>
          <w:sz w:val="30"/>
          <w:szCs w:val="30"/>
          <w:lang w:val="en-US" w:eastAsia="zh-CN" w:bidi="ar"/>
        </w:rPr>
        <w:t>展示两幅烧伤程度不同的病人图片。</w:t>
      </w:r>
      <w:r>
        <w:rPr>
          <w:rFonts w:ascii="宋体" w:eastAsia="宋体" w:hAnsi="宋体" w:cs="宋体" w:hint="eastAsia"/>
          <w:sz w:val="30"/>
          <w:szCs w:val="30"/>
          <w:lang w:val="en-US" w:eastAsia="zh-CN" w:bidi="ar"/>
        </w:rPr>
        <w:t>引出：</w:t>
      </w:r>
      <w:r>
        <w:rPr>
          <w:rFonts w:ascii="宋体" w:eastAsia="宋体" w:hAnsi="宋体" w:cs="宋体" w:hint="default"/>
          <w:sz w:val="30"/>
          <w:szCs w:val="30"/>
          <w:lang w:val="en-US" w:eastAsia="zh-CN" w:bidi="ar"/>
        </w:rPr>
        <w:t>“</w:t>
      </w:r>
      <w:r>
        <w:rPr>
          <w:rFonts w:ascii="宋体" w:eastAsia="宋体" w:hAnsi="宋体" w:cs="宋体" w:hint="default"/>
          <w:sz w:val="30"/>
          <w:szCs w:val="30"/>
          <w:lang w:val="en-US" w:eastAsia="zh-CN" w:bidi="ar"/>
        </w:rPr>
        <w:t>水火无情</w:t>
      </w:r>
      <w:r>
        <w:rPr>
          <w:rFonts w:ascii="宋体" w:eastAsia="宋体" w:hAnsi="宋体" w:cs="宋体" w:hint="default"/>
          <w:sz w:val="30"/>
          <w:szCs w:val="30"/>
          <w:lang w:val="en-US" w:eastAsia="zh-CN" w:bidi="ar"/>
        </w:rPr>
        <w:t>”</w:t>
      </w:r>
      <w:r>
        <w:rPr>
          <w:rFonts w:ascii="宋体" w:eastAsia="宋体" w:hAnsi="宋体" w:cs="宋体" w:hint="default"/>
          <w:sz w:val="30"/>
          <w:szCs w:val="30"/>
          <w:lang w:val="en-US" w:eastAsia="zh-CN" w:bidi="ar"/>
        </w:rPr>
        <w:t>，火灾过后，都会有烧伤病人。在治疗烧伤病人时通常采用的方法是取烧伤病人的健康皮肤进行自体移植，但对一个大面积烧伤的病人却无奈，用他人的皮肤来源不足，而且会产生排异反应。怎样获得大量的自体健康皮肤呢？这个难题，动物细胞工程为我们找到了解决办法。</w:t>
      </w:r>
    </w:p>
    <w:p>
      <w:pPr>
        <w:keepNext w:val="0"/>
        <w:keepLines w:val="0"/>
        <w:pageBreakBefore w:val="0"/>
        <w:widowControl w:val="0"/>
        <w:numPr>
          <w:ilvl w:val="0"/>
          <w:numId w:val="2"/>
        </w:numPr>
        <w:tabs>
          <w:tab w:val="left" w:pos="7455"/>
        </w:tabs>
        <w:kinsoku/>
        <w:wordWrap/>
        <w:overflowPunct/>
        <w:topLinePunct w:val="0"/>
        <w:autoSpaceDE/>
        <w:autoSpaceDN/>
        <w:bidi w:val="0"/>
        <w:adjustRightInd/>
        <w:snapToGrid/>
        <w:spacing w:line="360" w:lineRule="auto"/>
        <w:ind w:firstLine="600" w:firstLineChars="200"/>
        <w:textAlignment w:val="auto"/>
        <w:rPr>
          <w:rFonts w:ascii="黑体" w:eastAsia="黑体" w:hAnsi="黑体" w:cs="黑体" w:hint="default"/>
          <w:sz w:val="30"/>
          <w:szCs w:val="30"/>
          <w:lang w:val="en-US" w:eastAsia="zh-CN" w:bidi="ar"/>
        </w:rPr>
      </w:pPr>
      <w:r>
        <w:rPr>
          <w:rFonts w:ascii="黑体" w:eastAsia="黑体" w:hAnsi="黑体" w:cs="黑体" w:hint="eastAsia"/>
          <w:sz w:val="30"/>
          <w:szCs w:val="30"/>
          <w:lang w:val="en-US" w:eastAsia="zh-CN" w:bidi="ar"/>
        </w:rPr>
        <w:t>新课教学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ascii="宋体" w:eastAsia="宋体" w:hAnsi="宋体" w:cs="宋体" w:hint="default"/>
          <w:sz w:val="30"/>
          <w:szCs w:val="30"/>
          <w:lang w:val="en-US" w:eastAsia="zh-CN" w:bidi="ar"/>
        </w:rPr>
      </w:pPr>
      <w:r>
        <w:rPr>
          <w:rFonts w:ascii="宋体" w:eastAsia="宋体" w:hAnsi="宋体" w:cs="宋体" w:hint="eastAsia"/>
          <w:sz w:val="30"/>
          <w:szCs w:val="30"/>
          <w:lang w:val="en-US" w:eastAsia="zh-CN" w:bidi="ar"/>
        </w:rPr>
        <w:t>1.让学生自行阅读课本，找出动物细胞工程的概念。动物细胞培养就是从动物机体中取出相关组织，将它分散单个细胞，然后放在适宜的培养基中，让这些细胞生长和增殖。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714" w:leftChars="0" w:firstLineChars="238"/>
        <w:jc w:val="left"/>
        <w:textAlignment w:val="auto"/>
        <w:rPr>
          <w:rFonts w:ascii="宋体" w:eastAsia="宋体" w:hAnsi="宋体" w:cs="宋体" w:hint="eastAsia"/>
          <w:sz w:val="30"/>
          <w:szCs w:val="30"/>
          <w:lang w:val="en-US" w:eastAsia="zh-CN" w:bidi="ar"/>
        </w:rPr>
      </w:pPr>
      <w:r>
        <w:rPr>
          <w:rFonts w:ascii="宋体" w:eastAsia="宋体" w:hAnsi="宋体" w:cs="宋体" w:hint="eastAsia"/>
          <w:sz w:val="30"/>
          <w:szCs w:val="30"/>
          <w:lang w:val="en-US" w:eastAsia="zh-CN" w:bidi="ar"/>
        </w:rPr>
        <w:t>2.了解了动物细胞培养的概念后，学生通过阅读课本，回顾第一章所学，回答老师问题：培养所需的条件有哪些？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714" w:leftChars="0" w:firstLineChars="238"/>
        <w:jc w:val="left"/>
        <w:textAlignment w:val="auto"/>
        <w:rPr>
          <w:rFonts w:ascii="宋体" w:eastAsia="宋体" w:hAnsi="宋体" w:cs="宋体" w:hint="default"/>
          <w:sz w:val="30"/>
          <w:szCs w:val="30"/>
          <w:lang w:val="en-US" w:eastAsia="zh-CN" w:bidi="ar"/>
        </w:rPr>
      </w:pPr>
      <w:r>
        <w:rPr>
          <w:rFonts w:ascii="宋体" w:eastAsia="宋体" w:hAnsi="宋体" w:cs="宋体" w:hint="eastAsia"/>
          <w:sz w:val="30"/>
          <w:szCs w:val="30"/>
          <w:lang w:val="en-US" w:eastAsia="zh-CN" w:bidi="ar"/>
        </w:rPr>
        <w:t>a.</w:t>
      </w:r>
      <w:r>
        <w:rPr>
          <w:rFonts w:ascii="宋体" w:eastAsia="宋体" w:hAnsi="宋体" w:cs="宋体" w:hint="default"/>
          <w:sz w:val="30"/>
          <w:szCs w:val="30"/>
          <w:lang w:val="en-US" w:eastAsia="zh-CN" w:bidi="ar"/>
        </w:rPr>
        <w:t>无菌、无毒的环境：对培养液和所有的培养用具进行无菌处理，还可在培养液中添加一定量的抗生素。此外，应定期更换培养液。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714" w:leftChars="0" w:firstLineChars="238"/>
        <w:jc w:val="left"/>
        <w:textAlignment w:val="auto"/>
        <w:rPr>
          <w:rFonts w:ascii="宋体" w:eastAsia="宋体" w:hAnsi="宋体" w:cs="宋体" w:hint="default"/>
          <w:sz w:val="30"/>
          <w:szCs w:val="30"/>
          <w:lang w:val="en-US" w:eastAsia="zh-CN" w:bidi="ar"/>
        </w:rPr>
      </w:pPr>
      <w:r>
        <w:rPr>
          <w:rFonts w:ascii="宋体" w:eastAsia="宋体" w:hAnsi="宋体" w:cs="宋体" w:hint="eastAsia"/>
          <w:sz w:val="30"/>
          <w:szCs w:val="30"/>
          <w:lang w:val="en-US" w:eastAsia="zh-CN" w:bidi="ar"/>
        </w:rPr>
        <w:t>b.</w:t>
      </w:r>
      <w:r>
        <w:rPr>
          <w:rFonts w:ascii="宋体" w:eastAsia="宋体" w:hAnsi="宋体" w:cs="宋体" w:hint="default"/>
          <w:sz w:val="30"/>
          <w:szCs w:val="30"/>
          <w:lang w:val="en-US" w:eastAsia="zh-CN" w:bidi="ar"/>
        </w:rPr>
        <w:t>营养：合成培养基中有葡萄糖、氨基酸、促生长因子、无机盐、微量元素等，通常需加入</w:t>
      </w:r>
      <w:r>
        <w:rPr>
          <w:rFonts w:ascii="宋体" w:eastAsia="宋体" w:hAnsi="宋体" w:cs="宋体" w:hint="default"/>
          <w:color w:val="FF0000"/>
          <w:sz w:val="30"/>
          <w:szCs w:val="30"/>
          <w:lang w:val="en-US" w:eastAsia="zh-CN" w:bidi="ar"/>
        </w:rPr>
        <w:t>血清、血浆</w:t>
      </w:r>
      <w:r>
        <w:rPr>
          <w:rFonts w:ascii="宋体" w:eastAsia="宋体" w:hAnsi="宋体" w:cs="宋体" w:hint="default"/>
          <w:sz w:val="30"/>
          <w:szCs w:val="30"/>
          <w:lang w:val="en-US" w:eastAsia="zh-CN" w:bidi="ar"/>
        </w:rPr>
        <w:t>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639" w:leftChars="0" w:firstLineChars="213"/>
        <w:jc w:val="left"/>
        <w:textAlignment w:val="auto"/>
        <w:rPr>
          <w:rFonts w:ascii="宋体" w:eastAsia="宋体" w:hAnsi="宋体" w:cs="宋体" w:hint="default"/>
          <w:sz w:val="30"/>
          <w:szCs w:val="30"/>
          <w:lang w:val="en-US" w:eastAsia="zh-CN" w:bidi="ar"/>
        </w:rPr>
      </w:pPr>
      <w:r>
        <w:rPr>
          <w:rFonts w:ascii="宋体" w:eastAsia="宋体" w:hAnsi="宋体" w:cs="宋体" w:hint="eastAsia"/>
          <w:sz w:val="30"/>
          <w:szCs w:val="30"/>
          <w:lang w:val="en-US" w:eastAsia="zh-CN" w:bidi="ar"/>
        </w:rPr>
        <w:t>c.</w:t>
      </w:r>
      <w:r>
        <w:rPr>
          <w:rFonts w:ascii="宋体" w:eastAsia="宋体" w:hAnsi="宋体" w:cs="宋体" w:hint="default"/>
          <w:sz w:val="30"/>
          <w:szCs w:val="30"/>
          <w:lang w:val="en-US" w:eastAsia="zh-CN" w:bidi="ar"/>
        </w:rPr>
        <w:t>温度和pH：适宜温度为36.5</w:t>
      </w:r>
      <w:r>
        <w:rPr>
          <w:rFonts w:ascii="宋体" w:eastAsia="宋体" w:hAnsi="宋体" w:cs="宋体" w:hint="default"/>
          <w:sz w:val="30"/>
          <w:szCs w:val="30"/>
          <w:lang w:val="en-US" w:eastAsia="zh-CN" w:bidi="ar"/>
        </w:rPr>
        <w:t>℃±</w:t>
      </w:r>
      <w:r>
        <w:rPr>
          <w:rFonts w:ascii="宋体" w:eastAsia="宋体" w:hAnsi="宋体" w:cs="宋体" w:hint="default"/>
          <w:sz w:val="30"/>
          <w:szCs w:val="30"/>
          <w:lang w:val="en-US" w:eastAsia="zh-CN" w:bidi="ar"/>
        </w:rPr>
        <w:t>0.5</w:t>
      </w:r>
      <w:r>
        <w:rPr>
          <w:rFonts w:ascii="宋体" w:eastAsia="宋体" w:hAnsi="宋体" w:cs="宋体" w:hint="default"/>
          <w:sz w:val="30"/>
          <w:szCs w:val="30"/>
          <w:lang w:val="en-US" w:eastAsia="zh-CN" w:bidi="ar"/>
        </w:rPr>
        <w:t>℃ </w:t>
      </w:r>
      <w:r>
        <w:rPr>
          <w:rFonts w:ascii="宋体" w:eastAsia="宋体" w:hAnsi="宋体" w:cs="宋体" w:hint="default"/>
          <w:sz w:val="30"/>
          <w:szCs w:val="30"/>
          <w:lang w:val="en-US" w:eastAsia="zh-CN" w:bidi="ar"/>
        </w:rPr>
        <w:t>，适宜pH为7.2-7.4</w:t>
      </w:r>
      <w:r>
        <w:rPr>
          <w:rFonts w:ascii="宋体" w:eastAsia="宋体" w:hAnsi="宋体" w:cs="宋体" w:hint="default"/>
          <w:sz w:val="30"/>
          <w:szCs w:val="30"/>
          <w:lang w:val="en-US" w:eastAsia="zh-CN" w:bidi="ar"/>
        </w:rPr>
        <w:t> </w:t>
      </w:r>
      <w:r>
        <w:rPr>
          <w:rFonts w:ascii="宋体" w:eastAsia="宋体" w:hAnsi="宋体" w:cs="宋体" w:hint="default"/>
          <w:sz w:val="30"/>
          <w:szCs w:val="30"/>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ascii="宋体" w:eastAsia="宋体" w:hAnsi="宋体" w:cs="宋体" w:hint="eastAsia"/>
          <w:sz w:val="30"/>
          <w:szCs w:val="30"/>
          <w:lang w:val="en-US" w:eastAsia="zh-CN" w:bidi="ar"/>
        </w:rPr>
      </w:pPr>
      <w:r>
        <w:rPr>
          <w:rFonts w:ascii="宋体" w:eastAsia="宋体" w:hAnsi="宋体" w:cs="宋体" w:hint="eastAsia"/>
          <w:sz w:val="30"/>
          <w:szCs w:val="30"/>
          <w:lang w:val="en-US" w:eastAsia="zh-CN" w:bidi="ar"/>
        </w:rPr>
        <w:t>d.</w:t>
      </w:r>
      <w:r>
        <w:rPr>
          <w:rFonts w:ascii="宋体" w:eastAsia="宋体" w:hAnsi="宋体" w:cs="宋体" w:hint="default"/>
          <w:sz w:val="30"/>
          <w:szCs w:val="30"/>
          <w:lang w:val="en-US" w:eastAsia="zh-CN" w:bidi="ar"/>
        </w:rPr>
        <w:t>气体环境</w:t>
      </w:r>
      <w:r>
        <w:rPr>
          <w:rFonts w:ascii="宋体" w:eastAsia="宋体" w:hAnsi="宋体" w:cs="宋体" w:hint="default"/>
          <w:sz w:val="30"/>
          <w:szCs w:val="30"/>
          <w:lang w:val="en-US" w:eastAsia="zh-CN" w:bidi="ar"/>
        </w:rPr>
        <w:t> </w:t>
      </w:r>
      <w:r>
        <w:rPr>
          <w:rFonts w:ascii="宋体" w:eastAsia="宋体" w:hAnsi="宋体" w:cs="宋体" w:hint="default"/>
          <w:sz w:val="30"/>
          <w:szCs w:val="30"/>
          <w:lang w:val="en-US" w:eastAsia="zh-CN" w:bidi="ar"/>
        </w:rPr>
        <w:t>：主要是O</w:t>
      </w:r>
      <w:r>
        <w:rPr>
          <w:rFonts w:ascii="宋体" w:eastAsia="宋体" w:hAnsi="宋体" w:cs="宋体" w:hint="default"/>
          <w:sz w:val="30"/>
          <w:szCs w:val="30"/>
          <w:vertAlign w:val="subscript"/>
          <w:lang w:val="en-US" w:eastAsia="zh-CN" w:bidi="ar"/>
        </w:rPr>
        <w:t>2</w:t>
      </w:r>
      <w:r>
        <w:rPr>
          <w:rFonts w:ascii="宋体" w:eastAsia="宋体" w:hAnsi="宋体" w:cs="宋体" w:hint="default"/>
          <w:sz w:val="30"/>
          <w:szCs w:val="30"/>
          <w:lang w:val="en-US" w:eastAsia="zh-CN" w:bidi="ar"/>
        </w:rPr>
        <w:t>和CO</w:t>
      </w:r>
      <w:r>
        <w:rPr>
          <w:rFonts w:ascii="宋体" w:eastAsia="宋体" w:hAnsi="宋体" w:cs="宋体" w:hint="default"/>
          <w:sz w:val="30"/>
          <w:szCs w:val="30"/>
          <w:vertAlign w:val="subscript"/>
          <w:lang w:val="en-US" w:eastAsia="zh-CN" w:bidi="ar"/>
        </w:rPr>
        <w:t>2</w:t>
      </w:r>
      <w:r>
        <w:rPr>
          <w:rFonts w:ascii="宋体" w:eastAsia="宋体" w:hAnsi="宋体" w:cs="宋体" w:hint="default"/>
          <w:sz w:val="30"/>
          <w:szCs w:val="30"/>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ascii="宋体" w:eastAsia="宋体" w:hAnsi="宋体" w:cs="宋体" w:hint="eastAsia"/>
          <w:sz w:val="30"/>
          <w:szCs w:val="30"/>
          <w:lang w:val="en-US" w:eastAsia="zh-CN" w:bidi="ar"/>
        </w:rPr>
      </w:pPr>
      <w:r>
        <w:rPr>
          <w:rFonts w:ascii="宋体" w:eastAsia="宋体" w:hAnsi="宋体" w:cs="宋体" w:hint="eastAsia"/>
          <w:sz w:val="30"/>
          <w:szCs w:val="30"/>
          <w:lang w:val="en-US" w:eastAsia="zh-CN" w:bidi="ar"/>
        </w:rPr>
        <w:t>3.老师提问：动物细胞工程的基本流程是什么呢？用流程图的形式体现，要求以小组为单位进行讨论：使用胰蛋白酶的作用，原代培养和传代培养的区别，接触抑制和贴壁生长是什么等。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600" w:leftChars="0" w:firstLineChars="200"/>
        <w:jc w:val="left"/>
        <w:textAlignment w:val="auto"/>
        <w:rPr>
          <w:rFonts w:ascii="宋体" w:eastAsia="宋体" w:hAnsi="宋体" w:cs="宋体" w:hint="default"/>
          <w:sz w:val="30"/>
          <w:szCs w:val="30"/>
          <w:lang w:val="en-US" w:eastAsia="zh-CN" w:bidi="ar"/>
        </w:rPr>
      </w:pPr>
      <w:r>
        <w:rPr>
          <w:rFonts w:ascii="宋体" w:eastAsia="宋体" w:hAnsi="宋体" w:cs="宋体" w:hint="eastAsia"/>
          <w:sz w:val="30"/>
          <w:szCs w:val="30"/>
          <w:lang w:val="en-US" w:eastAsia="zh-CN" w:bidi="ar"/>
        </w:rPr>
        <w:t>培养动物所用的细胞大都取自胚胎或出生不久的幼龄动物器官或组织。将组织取出来后，先用胰蛋白酶或胶原蛋白酶处理等使组织分散成单个细胞，然后配置成一定浓度的细胞悬液。放在培养瓶中的具有一定浓度的细胞悬浮液在培养箱中培养的过程叫做原代培养；随着细胞生长的和增殖，培养瓶中的细胞越来越多，需要定期地用胰蛋白酶处理使细胞从瓶壁上脱离下来，配制成细胞悬浮液，分装到两个或两个以上的培养瓶中培养，这称为传代培养。传代细胞中遗传物质没有发生改变的叫做细胞株；遗传物质发生了改变，并且带有癌细胞的特点，这种传代细胞叫做细胞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639" w:leftChars="0" w:firstLineChars="213"/>
        <w:jc w:val="left"/>
        <w:textAlignment w:val="auto"/>
        <w:rPr>
          <w:rFonts w:ascii="宋体" w:eastAsia="宋体" w:hAnsi="宋体" w:cs="宋体" w:hint="default"/>
          <w:sz w:val="30"/>
          <w:szCs w:val="30"/>
          <w:lang w:val="en-US" w:eastAsia="zh-CN" w:bidi="ar"/>
        </w:rPr>
      </w:pPr>
      <w:r>
        <w:rPr>
          <w:rFonts w:ascii="宋体" w:eastAsia="宋体" w:hAnsi="宋体" w:cs="宋体" w:hint="eastAsia"/>
          <w:sz w:val="30"/>
          <w:szCs w:val="30"/>
          <w:lang w:val="en-US" w:eastAsia="zh-CN" w:bidi="ar"/>
        </w:rPr>
        <w:t>4.展示图片，引出干细胞培养实例，讲解动物细胞培养技术在其中发挥的作用。</w:t>
      </w:r>
    </w:p>
    <w:p>
      <w:pPr>
        <w:keepNext w:val="0"/>
        <w:keepLines w:val="0"/>
        <w:pageBreakBefore w:val="0"/>
        <w:widowControl w:val="0"/>
        <w:numPr>
          <w:ilvl w:val="0"/>
          <w:numId w:val="2"/>
        </w:numPr>
        <w:tabs>
          <w:tab w:val="left" w:pos="7455"/>
        </w:tabs>
        <w:kinsoku/>
        <w:wordWrap/>
        <w:overflowPunct/>
        <w:topLinePunct w:val="0"/>
        <w:autoSpaceDE/>
        <w:autoSpaceDN/>
        <w:bidi w:val="0"/>
        <w:adjustRightInd/>
        <w:snapToGrid/>
        <w:spacing w:line="360" w:lineRule="auto"/>
        <w:ind w:firstLine="600" w:firstLineChars="200"/>
        <w:textAlignment w:val="auto"/>
        <w:rPr>
          <w:rFonts w:ascii="黑体" w:eastAsia="黑体" w:hAnsi="黑体" w:cs="黑体" w:hint="default"/>
          <w:sz w:val="30"/>
          <w:szCs w:val="30"/>
          <w:lang w:val="en-US" w:eastAsia="zh-CN" w:bidi="ar"/>
        </w:rPr>
      </w:pPr>
      <w:r>
        <w:rPr>
          <w:rFonts w:ascii="黑体" w:eastAsia="黑体" w:hAnsi="黑体" w:cs="黑体" w:hint="eastAsia"/>
          <w:sz w:val="30"/>
          <w:szCs w:val="30"/>
          <w:lang w:val="en-US" w:eastAsia="zh-CN" w:bidi="ar"/>
        </w:rPr>
        <w:t>习题巩固</w:t>
      </w:r>
    </w:p>
    <w:p>
      <w:pPr>
        <w:keepNext w:val="0"/>
        <w:keepLines w:val="0"/>
        <w:pageBreakBefore w:val="0"/>
        <w:widowControl w:val="0"/>
        <w:numPr>
          <w:ilvl w:val="0"/>
          <w:numId w:val="0"/>
        </w:numPr>
        <w:tabs>
          <w:tab w:val="left" w:pos="7455"/>
        </w:tabs>
        <w:kinsoku/>
        <w:wordWrap/>
        <w:overflowPunct/>
        <w:topLinePunct w:val="0"/>
        <w:autoSpaceDE/>
        <w:autoSpaceDN/>
        <w:bidi w:val="0"/>
        <w:adjustRightInd/>
        <w:snapToGrid/>
        <w:spacing w:line="360" w:lineRule="auto"/>
        <w:ind w:firstLine="600" w:firstLineChars="200"/>
        <w:textAlignment w:val="auto"/>
        <w:rPr>
          <w:rFonts w:ascii="宋体" w:eastAsia="宋体" w:hAnsi="宋体" w:cs="宋体" w:hint="eastAsia"/>
          <w:sz w:val="30"/>
          <w:szCs w:val="30"/>
          <w:lang w:val="en-US" w:eastAsia="zh-CN" w:bidi="ar"/>
        </w:rPr>
      </w:pPr>
      <w:r>
        <w:rPr>
          <w:rFonts w:ascii="宋体" w:eastAsia="宋体" w:hAnsi="宋体" w:cs="宋体" w:hint="eastAsia"/>
          <w:sz w:val="30"/>
          <w:szCs w:val="30"/>
          <w:lang w:val="en-US" w:eastAsia="zh-CN" w:bidi="ar"/>
        </w:rPr>
        <w:t>思考旁栏问题，练习课件习题。</w:t>
      </w:r>
    </w:p>
    <w:p>
      <w:pPr>
        <w:keepNext w:val="0"/>
        <w:keepLines w:val="0"/>
        <w:pageBreakBefore w:val="0"/>
        <w:widowControl w:val="0"/>
        <w:numPr>
          <w:ilvl w:val="0"/>
          <w:numId w:val="2"/>
        </w:numPr>
        <w:tabs>
          <w:tab w:val="left" w:pos="7455"/>
        </w:tabs>
        <w:kinsoku/>
        <w:wordWrap/>
        <w:overflowPunct/>
        <w:topLinePunct w:val="0"/>
        <w:autoSpaceDE/>
        <w:autoSpaceDN/>
        <w:bidi w:val="0"/>
        <w:adjustRightInd/>
        <w:snapToGrid/>
        <w:spacing w:line="360" w:lineRule="auto"/>
        <w:ind w:firstLine="600" w:firstLineChars="200"/>
        <w:textAlignment w:val="auto"/>
        <w:rPr>
          <w:rFonts w:ascii="黑体" w:eastAsia="黑体" w:hAnsi="黑体" w:cs="黑体" w:hint="default"/>
          <w:sz w:val="30"/>
          <w:szCs w:val="30"/>
          <w:lang w:val="en-US" w:eastAsia="zh-CN" w:bidi="ar"/>
        </w:rPr>
      </w:pPr>
      <w:r>
        <w:rPr>
          <w:rFonts w:ascii="黑体" w:eastAsia="黑体" w:hAnsi="黑体" w:cs="黑体" w:hint="eastAsia"/>
          <w:sz w:val="30"/>
          <w:szCs w:val="30"/>
          <w:lang w:val="en-US" w:eastAsia="zh-CN" w:bidi="ar"/>
        </w:rPr>
        <w:t>小结作业</w:t>
      </w:r>
    </w:p>
    <w:p>
      <w:pPr>
        <w:keepNext w:val="0"/>
        <w:keepLines w:val="0"/>
        <w:pageBreakBefore w:val="0"/>
        <w:widowControl w:val="0"/>
        <w:numPr>
          <w:ilvl w:val="0"/>
          <w:numId w:val="0"/>
        </w:numPr>
        <w:tabs>
          <w:tab w:val="left" w:pos="7455"/>
        </w:tabs>
        <w:kinsoku/>
        <w:wordWrap/>
        <w:overflowPunct/>
        <w:topLinePunct w:val="0"/>
        <w:autoSpaceDE/>
        <w:autoSpaceDN/>
        <w:bidi w:val="0"/>
        <w:adjustRightInd/>
        <w:snapToGrid/>
        <w:spacing w:line="360" w:lineRule="auto"/>
        <w:ind w:firstLine="600" w:firstLineChars="200"/>
        <w:textAlignment w:val="auto"/>
        <w:rPr>
          <w:rFonts w:ascii="宋体" w:eastAsia="宋体" w:hAnsi="宋体" w:cs="宋体" w:hint="eastAsia"/>
          <w:sz w:val="30"/>
          <w:szCs w:val="30"/>
          <w:lang w:val="en-US" w:eastAsia="zh-CN" w:bidi="ar"/>
        </w:rPr>
      </w:pPr>
      <w:r>
        <w:rPr>
          <w:rFonts w:ascii="宋体" w:eastAsia="宋体" w:hAnsi="宋体" w:cs="宋体" w:hint="eastAsia"/>
          <w:sz w:val="30"/>
          <w:szCs w:val="30"/>
          <w:lang w:val="en-US" w:eastAsia="zh-CN" w:bidi="ar"/>
        </w:rPr>
        <w:t>师生共同总结本节所学，留作业：课后习题，预习动物细胞培养的应用。</w:t>
      </w:r>
    </w:p>
    <w:p>
      <w:pPr>
        <w:keepNext w:val="0"/>
        <w:keepLines w:val="0"/>
        <w:pageBreakBefore w:val="0"/>
        <w:widowControl w:val="0"/>
        <w:numPr>
          <w:ilvl w:val="0"/>
          <w:numId w:val="1"/>
        </w:numPr>
        <w:tabs>
          <w:tab w:val="left" w:pos="7455"/>
        </w:tabs>
        <w:kinsoku/>
        <w:wordWrap/>
        <w:overflowPunct/>
        <w:topLinePunct w:val="0"/>
        <w:autoSpaceDE/>
        <w:autoSpaceDN/>
        <w:bidi w:val="0"/>
        <w:adjustRightInd/>
        <w:snapToGrid/>
        <w:spacing w:line="360" w:lineRule="auto"/>
        <w:ind w:firstLine="600" w:firstLineChars="200"/>
        <w:textAlignment w:val="auto"/>
        <w:rPr>
          <w:rFonts w:ascii="黑体" w:eastAsia="黑体" w:hAnsi="黑体" w:cs="黑体" w:hint="default"/>
          <w:sz w:val="30"/>
          <w:szCs w:val="30"/>
          <w:lang w:val="en-US" w:eastAsia="zh-CN" w:bidi="ar"/>
        </w:rPr>
      </w:pPr>
      <w:r>
        <w:rPr>
          <w:rFonts w:ascii="黑体" w:eastAsia="黑体" w:hAnsi="黑体" w:cs="黑体" w:hint="eastAsia"/>
          <w:sz w:val="30"/>
          <w:szCs w:val="30"/>
          <w:lang w:val="en-US" w:eastAsia="zh-CN" w:bidi="ar"/>
        </w:rPr>
        <w:t>板书设计</w:t>
      </w:r>
    </w:p>
    <w:p>
      <w:pPr>
        <w:numPr>
          <w:ilvl w:val="0"/>
          <w:numId w:val="3"/>
        </w:numPr>
        <w:tabs>
          <w:tab w:val="left" w:pos="5512"/>
        </w:tabs>
        <w:spacing w:line="360" w:lineRule="auto"/>
        <w:ind w:left="1050" w:firstLine="0" w:leftChars="0" w:firstLineChars="0"/>
        <w:rPr>
          <w:rFonts w:ascii="黑体" w:eastAsia="黑体" w:hAnsi="黑体" w:cs="黑体" w:hint="eastAsia"/>
          <w:sz w:val="30"/>
          <w:szCs w:val="30"/>
          <w:lang w:val="en-US" w:eastAsia="zh-CN" w:bidi="ar"/>
        </w:rPr>
      </w:pPr>
      <w:r>
        <w:rPr>
          <w:sz w:val="30"/>
        </w:rPr>
        <w:pict>
          <v:rect id="矩形 2" o:spid="_x0000_s1026" style="width:453.05pt;height:162.45pt;margin-top:0.05pt;margin-left:8.95pt;mso-wrap-style:square;position:absolute;v-text-anchor:top;z-index:251659264" filled="f" stroked="t">
            <v:fill o:detectmouseclick="t"/>
            <v:stroke linestyle="single"/>
            <o:lock v:ext="edit" aspectratio="f"/>
          </v:rect>
        </w:pict>
      </w:r>
      <w:r>
        <w:rPr>
          <w:rFonts w:ascii="黑体" w:eastAsia="黑体" w:hAnsi="黑体" w:cs="黑体" w:hint="eastAsia"/>
          <w:sz w:val="30"/>
          <w:szCs w:val="30"/>
          <w:lang w:val="en-US" w:eastAsia="zh-CN" w:bidi="ar"/>
        </w:rPr>
        <w:t>动物的细胞培养</w:t>
      </w:r>
    </w:p>
    <w:p>
      <w:pPr>
        <w:numPr>
          <w:ilvl w:val="0"/>
          <w:numId w:val="3"/>
        </w:numPr>
        <w:tabs>
          <w:tab w:val="left" w:pos="5512"/>
        </w:tabs>
        <w:spacing w:line="360" w:lineRule="auto"/>
        <w:ind w:left="1050" w:firstLine="0" w:leftChars="0" w:firstLineChars="0"/>
        <w:rPr>
          <w:rFonts w:ascii="黑体" w:eastAsia="黑体" w:hAnsi="黑体" w:cs="黑体" w:hint="default"/>
          <w:sz w:val="30"/>
          <w:szCs w:val="30"/>
          <w:lang w:val="en-US" w:eastAsia="zh-CN" w:bidi="ar"/>
        </w:rPr>
      </w:pPr>
      <w:r>
        <w:rPr>
          <w:rFonts w:ascii="黑体" w:eastAsia="黑体" w:hAnsi="黑体" w:cs="黑体" w:hint="eastAsia"/>
          <w:sz w:val="30"/>
          <w:szCs w:val="30"/>
          <w:lang w:val="en-US" w:eastAsia="zh-CN" w:bidi="ar"/>
        </w:rPr>
        <w:t>基本条件</w:t>
      </w:r>
    </w:p>
    <w:p>
      <w:pPr>
        <w:numPr>
          <w:ilvl w:val="0"/>
          <w:numId w:val="3"/>
        </w:numPr>
        <w:tabs>
          <w:tab w:val="left" w:pos="5512"/>
        </w:tabs>
        <w:spacing w:line="360" w:lineRule="auto"/>
        <w:ind w:left="1050" w:firstLine="0" w:leftChars="0" w:firstLineChars="0"/>
        <w:rPr>
          <w:rFonts w:ascii="黑体" w:eastAsia="黑体" w:hAnsi="黑体" w:cs="黑体" w:hint="default"/>
          <w:sz w:val="30"/>
          <w:szCs w:val="30"/>
          <w:lang w:val="en-US" w:eastAsia="zh-CN" w:bidi="ar"/>
        </w:rPr>
      </w:pPr>
      <w:r>
        <w:rPr>
          <w:rFonts w:ascii="黑体" w:eastAsia="黑体" w:hAnsi="黑体" w:cs="黑体" w:hint="eastAsia"/>
          <w:sz w:val="30"/>
          <w:szCs w:val="30"/>
          <w:lang w:val="en-US" w:eastAsia="zh-CN" w:bidi="ar"/>
        </w:rPr>
        <w:t>培养过程（具体由学生书写）</w:t>
      </w:r>
    </w:p>
    <w:p>
      <w:pPr>
        <w:numPr>
          <w:ilvl w:val="0"/>
          <w:numId w:val="3"/>
        </w:numPr>
        <w:tabs>
          <w:tab w:val="left" w:pos="5512"/>
        </w:tabs>
        <w:spacing w:line="360" w:lineRule="auto"/>
        <w:ind w:left="1050" w:firstLine="0" w:leftChars="0" w:firstLineChars="0"/>
        <w:rPr>
          <w:rFonts w:ascii="黑体" w:eastAsia="黑体" w:hAnsi="黑体" w:cs="黑体" w:hint="default"/>
          <w:sz w:val="30"/>
          <w:szCs w:val="30"/>
          <w:lang w:val="en-US" w:eastAsia="zh-CN" w:bidi="ar"/>
        </w:rPr>
      </w:pPr>
      <w:r>
        <w:rPr>
          <w:rFonts w:ascii="黑体" w:eastAsia="黑体" w:hAnsi="黑体" w:cs="黑体" w:hint="eastAsia"/>
          <w:sz w:val="30"/>
          <w:szCs w:val="30"/>
          <w:lang w:val="en-US" w:eastAsia="zh-CN" w:bidi="ar"/>
        </w:rPr>
        <w:t>干细胞的培养</w:t>
      </w:r>
    </w:p>
    <w:p>
      <w:pPr>
        <w:numPr>
          <w:ilvl w:val="0"/>
          <w:numId w:val="0"/>
        </w:numPr>
        <w:tabs>
          <w:tab w:val="left" w:pos="7455"/>
        </w:tabs>
        <w:spacing w:line="360" w:lineRule="auto"/>
        <w:rPr>
          <w:rFonts w:ascii="黑体" w:eastAsia="黑体" w:hAnsi="黑体" w:cs="黑体" w:hint="default"/>
          <w:sz w:val="30"/>
          <w:szCs w:val="30"/>
          <w:lang w:val="en-US" w:eastAsia="zh-CN" w:bidi="ar"/>
        </w:rPr>
      </w:pPr>
    </w:p>
    <w:p>
      <w:pPr>
        <w:numPr>
          <w:ilvl w:val="0"/>
          <w:numId w:val="0"/>
        </w:numPr>
        <w:tabs>
          <w:tab w:val="left" w:pos="7455"/>
        </w:tabs>
        <w:spacing w:line="360" w:lineRule="auto"/>
        <w:rPr>
          <w:rFonts w:ascii="黑体" w:eastAsia="黑体" w:hAnsi="黑体" w:cs="黑体" w:hint="default"/>
          <w:sz w:val="30"/>
          <w:szCs w:val="30"/>
          <w:lang w:val="en-US" w:eastAsia="zh-CN" w:bidi="ar"/>
        </w:rPr>
      </w:pPr>
    </w:p>
    <w:p>
      <w:pPr>
        <w:keepNext w:val="0"/>
        <w:keepLines w:val="0"/>
        <w:pageBreakBefore w:val="0"/>
        <w:widowControl w:val="0"/>
        <w:numPr>
          <w:ilvl w:val="0"/>
          <w:numId w:val="1"/>
        </w:numPr>
        <w:tabs>
          <w:tab w:val="left" w:pos="7455"/>
        </w:tabs>
        <w:kinsoku/>
        <w:wordWrap/>
        <w:overflowPunct/>
        <w:topLinePunct w:val="0"/>
        <w:autoSpaceDE/>
        <w:autoSpaceDN/>
        <w:bidi w:val="0"/>
        <w:adjustRightInd/>
        <w:snapToGrid/>
        <w:spacing w:line="360" w:lineRule="auto"/>
        <w:ind w:firstLine="600" w:firstLineChars="200"/>
        <w:textAlignment w:val="auto"/>
        <w:rPr>
          <w:rFonts w:ascii="黑体" w:eastAsia="黑体" w:hAnsi="黑体" w:cs="黑体" w:hint="default"/>
          <w:sz w:val="30"/>
          <w:szCs w:val="30"/>
          <w:lang w:val="en-US" w:eastAsia="zh-CN" w:bidi="ar"/>
        </w:rPr>
      </w:pPr>
      <w:r>
        <w:rPr>
          <w:rFonts w:ascii="黑体" w:eastAsia="黑体" w:hAnsi="黑体" w:cs="黑体" w:hint="eastAsia"/>
          <w:sz w:val="30"/>
          <w:szCs w:val="30"/>
          <w:lang w:val="en-US" w:eastAsia="zh-CN" w:bidi="ar"/>
        </w:rPr>
        <w:t>教学反思</w:t>
      </w:r>
    </w:p>
    <w:p>
      <w:pPr>
        <w:tabs>
          <w:tab w:val="left" w:pos="7455"/>
        </w:tabs>
        <w:spacing w:line="360" w:lineRule="auto"/>
        <w:rPr>
          <w:rFonts w:ascii="黑体" w:eastAsia="黑体" w:hAnsi="黑体" w:cs="黑体" w:hint="eastAsia"/>
          <w:sz w:val="30"/>
          <w:szCs w:val="30"/>
          <w:lang w:bidi="ar"/>
        </w:rPr>
      </w:pPr>
    </w:p>
    <w:p>
      <w:pPr>
        <w:tabs>
          <w:tab w:val="left" w:pos="7455"/>
        </w:tabs>
        <w:spacing w:line="360" w:lineRule="auto"/>
        <w:rPr>
          <w:rFonts w:ascii="黑体" w:eastAsia="黑体" w:hAnsi="黑体" w:cs="黑体" w:hint="eastAsia"/>
          <w:szCs w:val="21"/>
          <w:lang w:bidi="ar"/>
        </w:rPr>
        <w:sectPr>
          <w:headerReference w:type="default" r:id="rId5"/>
          <w:footerReference w:type="default" r:id="rId6"/>
          <w:pgSz w:w="11906" w:h="16838"/>
          <w:pgMar w:top="1418" w:right="1077" w:bottom="1418" w:left="1077" w:header="851" w:footer="992" w:gutter="0"/>
          <w:cols w:space="708"/>
          <w:docGrid w:type="lines" w:linePitch="312"/>
        </w:sectPr>
      </w:pPr>
    </w:p>
    <w:p>
      <w:r>
        <w:rPr>
          <w:rFonts w:ascii="黑体" w:eastAsia="黑体" w:hAnsi="黑体" w:cs="黑体" w:hint="eastAsia"/>
          <w:szCs w:val="21"/>
          <w:lang w:bidi="ar"/>
        </w:rPr>
        <w:drawing>
          <wp:inline>
            <wp:extent cx="5497488" cy="8891270"/>
            <wp:docPr id="100008"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78080" name=""/>
                    <pic:cNvPicPr>
                      <a:picLocks noChangeAspect="1"/>
                    </pic:cNvPicPr>
                  </pic:nvPicPr>
                  <pic:blipFill>
                    <a:blip xmlns:r="http://schemas.openxmlformats.org/officeDocument/2006/relationships" r:embed="rId7"/>
                    <a:stretch>
                      <a:fillRect/>
                    </a:stretch>
                  </pic:blipFill>
                  <pic:spPr>
                    <a:xfrm>
                      <a:off x="0" y="0"/>
                      <a:ext cx="5497488" cy="8891270"/>
                    </a:xfrm>
                    <a:prstGeom prst="rect">
                      <a:avLst/>
                    </a:prstGeom>
                  </pic:spPr>
                </pic:pic>
              </a:graphicData>
            </a:graphic>
          </wp:inline>
        </w:drawing>
      </w:r>
    </w:p>
    <w:sectPr>
      <w:pgSz w:w="11906" w:h="16838"/>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F7FFAFFF" w:usb1="E9DFFFFF" w:usb2="0000003F" w:usb3="00000000" w:csb0="003F01FF" w:csb1="00000000"/>
  </w:font>
  <w:font w:name="微软雅黑">
    <w:panose1 w:val="020B0503020204020204"/>
    <w:charset w:val="86"/>
    <w:family w:val="swiss"/>
    <w:pitch w:val="default"/>
    <w:sig w:usb0="80000287" w:usb1="28CF3C50" w:usb2="00000016" w:usb3="00000000" w:csb0="0004001F"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firstLine="2415" w:firstLineChars="1150"/>
      <w:textAlignment w:val="center"/>
      <w:rPr>
        <w:color w:val="000000"/>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2050" type="#_x0000_t75" alt="学科网(www.zxxk.com)--教育资源门户，提供试题试卷、教案、课件、教学论文、素材等各类教学资源库下载，还有大量丰富的教学资讯！" style="width:21.85pt;height:25.4pt;mso-position-horizontal-relative:page;mso-position-vertical-relative:page;mso-wrap-style:square" o:preferrelative="t" filled="f" stroked="f">
          <v:stroke linestyle="single"/>
          <v:imagedata r:id="rId1" o:title="学科网LOGO源文件"/>
          <v:path o:extrusionok="f"/>
          <o:lock v:ext="edit" aspectratio="t"/>
        </v:shape>
      </w:pict>
    </w:r>
    <w:r>
      <w:rPr>
        <w:color w:val="000000"/>
        <w:szCs w:val="21"/>
        <w:lang w:eastAsia="en-US"/>
      </w:rPr>
      <w:pict>
        <v:rect id="矩形 6" o:spid="_x0000_s2051" alt="学科网(www.zxxk.com)--教育资源门户，提供试题试卷、教案、课件、教学论文、素材等各类教学资源库下载，还有大量丰富的教学资讯！" style="width:4.55pt;height:10.35pt;margin-top:0;margin-left:0;mso-position-horizontal:right;mso-position-horizontal-relative:margin;mso-wrap-style:none;position:absolute;z-index:251658240" filled="f" stroked="f">
          <v:stroke linestyle="single"/>
          <v:textbox style="mso-fit-shape-to-text:t" inset="0,0,0,0">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rect>
      </w:pict>
    </w:r>
    <w:r>
      <w:rPr>
        <w:rFonts w:hint="eastAsia"/>
      </w:rPr>
      <w:t>原创精品资源学科网独家享有版权，侵权必究</w:t>
    </w:r>
    <w:r>
      <w:rPr>
        <w:rFonts w:hint="eastAsia"/>
        <w:color w:val="000000"/>
        <w:szCs w:val="21"/>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0" w:color="auto"/>
      </w:pBdr>
      <w:tabs>
        <w:tab w:val="center" w:pos="4153"/>
        <w:tab w:val="right" w:pos="8306"/>
      </w:tabs>
      <w:rPr>
        <w:rFonts w:ascii="微软雅黑" w:eastAsia="微软雅黑" w:hAnsi="微软雅黑" w:cs="微软雅黑"/>
        <w:b/>
        <w:color w:val="CC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style="width:596.25pt;height:67.5pt;margin-top:-42.75pt;margin-left:-53.85pt;mso-wrap-style:square;position:absolute;z-index:251659264" filled="f" stroked="f">
          <v:stroke linestyle="single"/>
          <v:imagedata r:id="rId1" o:title=""/>
          <v:path o:extrusionok="f"/>
          <o:lock v:ext="edit" aspectratio="t"/>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D3E87B"/>
    <w:multiLevelType w:val="singleLevel"/>
    <w:tmpl w:val="99D3E87B"/>
    <w:lvl w:ilvl="0">
      <w:start w:val="1"/>
      <w:numFmt w:val="chineseCounting"/>
      <w:suff w:val="nothing"/>
      <w:lvlText w:val="%1、"/>
      <w:lvlJc w:val="left"/>
      <w:rPr>
        <w:rFonts w:hint="eastAsia"/>
      </w:rPr>
    </w:lvl>
  </w:abstractNum>
  <w:abstractNum w:abstractNumId="1">
    <w:nsid w:val="E395929D"/>
    <w:multiLevelType w:val="singleLevel"/>
    <w:tmpl w:val="E395929D"/>
    <w:lvl w:ilvl="0">
      <w:start w:val="1"/>
      <w:numFmt w:val="chineseCounting"/>
      <w:suff w:val="nothing"/>
      <w:lvlText w:val="%1、"/>
      <w:lvlJc w:val="left"/>
      <w:pPr>
        <w:ind w:left="1050" w:firstLine="0"/>
      </w:pPr>
      <w:rPr>
        <w:rFonts w:hint="eastAsia"/>
      </w:rPr>
    </w:lvl>
  </w:abstractNum>
  <w:abstractNum w:abstractNumId="2">
    <w:nsid w:val="264EF384"/>
    <w:multiLevelType w:val="singleLevel"/>
    <w:tmpl w:val="264EF384"/>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removePersonalInformation/>
  <w:mirrorMargin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5E7F"/>
    <w:rsid w:val="00007725"/>
    <w:rsid w:val="00007F12"/>
    <w:rsid w:val="000151F8"/>
    <w:rsid w:val="000233D3"/>
    <w:rsid w:val="00036B54"/>
    <w:rsid w:val="000370B6"/>
    <w:rsid w:val="00041E6C"/>
    <w:rsid w:val="00051B3E"/>
    <w:rsid w:val="0006383F"/>
    <w:rsid w:val="000643FE"/>
    <w:rsid w:val="0007342A"/>
    <w:rsid w:val="000B3EEC"/>
    <w:rsid w:val="000C24DE"/>
    <w:rsid w:val="000C628B"/>
    <w:rsid w:val="000D2A46"/>
    <w:rsid w:val="000E03B9"/>
    <w:rsid w:val="000E45EE"/>
    <w:rsid w:val="000F2F39"/>
    <w:rsid w:val="00101389"/>
    <w:rsid w:val="0010257F"/>
    <w:rsid w:val="00102DDA"/>
    <w:rsid w:val="00103B88"/>
    <w:rsid w:val="001154CA"/>
    <w:rsid w:val="00121EB1"/>
    <w:rsid w:val="00123510"/>
    <w:rsid w:val="001442EA"/>
    <w:rsid w:val="001446D1"/>
    <w:rsid w:val="00145A51"/>
    <w:rsid w:val="00166DA7"/>
    <w:rsid w:val="00172A27"/>
    <w:rsid w:val="00175D91"/>
    <w:rsid w:val="0017644B"/>
    <w:rsid w:val="00180DF3"/>
    <w:rsid w:val="00185432"/>
    <w:rsid w:val="00186F48"/>
    <w:rsid w:val="00186F7B"/>
    <w:rsid w:val="0019742A"/>
    <w:rsid w:val="001D2506"/>
    <w:rsid w:val="001E0409"/>
    <w:rsid w:val="001E7460"/>
    <w:rsid w:val="001F6917"/>
    <w:rsid w:val="00206B04"/>
    <w:rsid w:val="00213292"/>
    <w:rsid w:val="00216A24"/>
    <w:rsid w:val="0021718B"/>
    <w:rsid w:val="0023750D"/>
    <w:rsid w:val="00251A8C"/>
    <w:rsid w:val="00254170"/>
    <w:rsid w:val="00257828"/>
    <w:rsid w:val="00257DC5"/>
    <w:rsid w:val="002706F5"/>
    <w:rsid w:val="00286396"/>
    <w:rsid w:val="00290917"/>
    <w:rsid w:val="002A6F63"/>
    <w:rsid w:val="002B1582"/>
    <w:rsid w:val="002C299C"/>
    <w:rsid w:val="002C3A44"/>
    <w:rsid w:val="002C7CFF"/>
    <w:rsid w:val="002D507C"/>
    <w:rsid w:val="002E45A4"/>
    <w:rsid w:val="002E4948"/>
    <w:rsid w:val="002E5DFD"/>
    <w:rsid w:val="002F72C4"/>
    <w:rsid w:val="00301A9D"/>
    <w:rsid w:val="003138FE"/>
    <w:rsid w:val="003159D8"/>
    <w:rsid w:val="00316D99"/>
    <w:rsid w:val="0032378E"/>
    <w:rsid w:val="00342A86"/>
    <w:rsid w:val="00346278"/>
    <w:rsid w:val="00347821"/>
    <w:rsid w:val="003572AA"/>
    <w:rsid w:val="00365761"/>
    <w:rsid w:val="00373A6B"/>
    <w:rsid w:val="003748E5"/>
    <w:rsid w:val="00380B7D"/>
    <w:rsid w:val="00381ADE"/>
    <w:rsid w:val="003864E4"/>
    <w:rsid w:val="00396871"/>
    <w:rsid w:val="003A026F"/>
    <w:rsid w:val="003A5946"/>
    <w:rsid w:val="003B24CA"/>
    <w:rsid w:val="003B5366"/>
    <w:rsid w:val="003C6B2F"/>
    <w:rsid w:val="003F535E"/>
    <w:rsid w:val="003F56BD"/>
    <w:rsid w:val="00400922"/>
    <w:rsid w:val="00412C6C"/>
    <w:rsid w:val="00415996"/>
    <w:rsid w:val="0042131B"/>
    <w:rsid w:val="00425071"/>
    <w:rsid w:val="00442C6F"/>
    <w:rsid w:val="00451F19"/>
    <w:rsid w:val="0045293E"/>
    <w:rsid w:val="004664E9"/>
    <w:rsid w:val="00467550"/>
    <w:rsid w:val="0047646C"/>
    <w:rsid w:val="00486885"/>
    <w:rsid w:val="00487298"/>
    <w:rsid w:val="004932BA"/>
    <w:rsid w:val="004955BB"/>
    <w:rsid w:val="004A566A"/>
    <w:rsid w:val="004C3D0B"/>
    <w:rsid w:val="004D04CE"/>
    <w:rsid w:val="004D2AA0"/>
    <w:rsid w:val="004E0021"/>
    <w:rsid w:val="004E6651"/>
    <w:rsid w:val="00504C42"/>
    <w:rsid w:val="005106E2"/>
    <w:rsid w:val="00511974"/>
    <w:rsid w:val="00516B60"/>
    <w:rsid w:val="00520897"/>
    <w:rsid w:val="0052334D"/>
    <w:rsid w:val="00536DAC"/>
    <w:rsid w:val="00543C36"/>
    <w:rsid w:val="0059474D"/>
    <w:rsid w:val="00596F75"/>
    <w:rsid w:val="0059779A"/>
    <w:rsid w:val="005A2B35"/>
    <w:rsid w:val="005A6637"/>
    <w:rsid w:val="005B44A0"/>
    <w:rsid w:val="005B4FE7"/>
    <w:rsid w:val="005D26B6"/>
    <w:rsid w:val="005D2D86"/>
    <w:rsid w:val="005F4C9B"/>
    <w:rsid w:val="00602828"/>
    <w:rsid w:val="00603EAF"/>
    <w:rsid w:val="00616A96"/>
    <w:rsid w:val="00623E9E"/>
    <w:rsid w:val="006301C1"/>
    <w:rsid w:val="00633193"/>
    <w:rsid w:val="006350C9"/>
    <w:rsid w:val="00642DD2"/>
    <w:rsid w:val="00647751"/>
    <w:rsid w:val="006519D1"/>
    <w:rsid w:val="00661634"/>
    <w:rsid w:val="006624B6"/>
    <w:rsid w:val="006625A4"/>
    <w:rsid w:val="00670F36"/>
    <w:rsid w:val="0067176F"/>
    <w:rsid w:val="006748B1"/>
    <w:rsid w:val="00687E69"/>
    <w:rsid w:val="00691177"/>
    <w:rsid w:val="006918BC"/>
    <w:rsid w:val="00695D99"/>
    <w:rsid w:val="006C2522"/>
    <w:rsid w:val="006C43FD"/>
    <w:rsid w:val="006D10B3"/>
    <w:rsid w:val="006D1323"/>
    <w:rsid w:val="006D1E92"/>
    <w:rsid w:val="006D2589"/>
    <w:rsid w:val="006D4734"/>
    <w:rsid w:val="006F0AC1"/>
    <w:rsid w:val="006F4433"/>
    <w:rsid w:val="006F70E6"/>
    <w:rsid w:val="006F7531"/>
    <w:rsid w:val="007178C8"/>
    <w:rsid w:val="00722D66"/>
    <w:rsid w:val="00724901"/>
    <w:rsid w:val="0072654B"/>
    <w:rsid w:val="00726A22"/>
    <w:rsid w:val="007360CC"/>
    <w:rsid w:val="00740103"/>
    <w:rsid w:val="007409DA"/>
    <w:rsid w:val="00743F9C"/>
    <w:rsid w:val="007454FF"/>
    <w:rsid w:val="00746D94"/>
    <w:rsid w:val="00751440"/>
    <w:rsid w:val="00760A9F"/>
    <w:rsid w:val="00766A91"/>
    <w:rsid w:val="00766EBA"/>
    <w:rsid w:val="00770D68"/>
    <w:rsid w:val="00771350"/>
    <w:rsid w:val="007762AD"/>
    <w:rsid w:val="00790232"/>
    <w:rsid w:val="007A7F1E"/>
    <w:rsid w:val="007C12CB"/>
    <w:rsid w:val="007C2865"/>
    <w:rsid w:val="007C735D"/>
    <w:rsid w:val="007D38CB"/>
    <w:rsid w:val="007D5B63"/>
    <w:rsid w:val="007F36F8"/>
    <w:rsid w:val="007F6808"/>
    <w:rsid w:val="0080521D"/>
    <w:rsid w:val="00806AA2"/>
    <w:rsid w:val="00827235"/>
    <w:rsid w:val="0083594D"/>
    <w:rsid w:val="00842D1A"/>
    <w:rsid w:val="008476B5"/>
    <w:rsid w:val="00871129"/>
    <w:rsid w:val="00874D08"/>
    <w:rsid w:val="00875691"/>
    <w:rsid w:val="008832A1"/>
    <w:rsid w:val="008960FB"/>
    <w:rsid w:val="008A160E"/>
    <w:rsid w:val="008A487F"/>
    <w:rsid w:val="008A5EE8"/>
    <w:rsid w:val="008B77B5"/>
    <w:rsid w:val="008C7C90"/>
    <w:rsid w:val="008D4D09"/>
    <w:rsid w:val="008D6842"/>
    <w:rsid w:val="008D6E69"/>
    <w:rsid w:val="008E277E"/>
    <w:rsid w:val="008E4FDE"/>
    <w:rsid w:val="009035FD"/>
    <w:rsid w:val="009038B4"/>
    <w:rsid w:val="00916209"/>
    <w:rsid w:val="009163C5"/>
    <w:rsid w:val="009209C6"/>
    <w:rsid w:val="00934863"/>
    <w:rsid w:val="009442BF"/>
    <w:rsid w:val="00962DC1"/>
    <w:rsid w:val="00994FCB"/>
    <w:rsid w:val="00995828"/>
    <w:rsid w:val="009A12CC"/>
    <w:rsid w:val="009A53E0"/>
    <w:rsid w:val="009A561D"/>
    <w:rsid w:val="009B4926"/>
    <w:rsid w:val="009C5BB2"/>
    <w:rsid w:val="009E3677"/>
    <w:rsid w:val="009F13EE"/>
    <w:rsid w:val="009F2745"/>
    <w:rsid w:val="00A00FAD"/>
    <w:rsid w:val="00A01288"/>
    <w:rsid w:val="00A07F9D"/>
    <w:rsid w:val="00A120AE"/>
    <w:rsid w:val="00A16057"/>
    <w:rsid w:val="00A16BC7"/>
    <w:rsid w:val="00A432B2"/>
    <w:rsid w:val="00A52977"/>
    <w:rsid w:val="00A60B50"/>
    <w:rsid w:val="00A848E2"/>
    <w:rsid w:val="00A84FC2"/>
    <w:rsid w:val="00A86069"/>
    <w:rsid w:val="00A96E61"/>
    <w:rsid w:val="00AA0163"/>
    <w:rsid w:val="00AA28DA"/>
    <w:rsid w:val="00AA5305"/>
    <w:rsid w:val="00AA5C8E"/>
    <w:rsid w:val="00AB1444"/>
    <w:rsid w:val="00AB3959"/>
    <w:rsid w:val="00AE0DE5"/>
    <w:rsid w:val="00AF2446"/>
    <w:rsid w:val="00B11A14"/>
    <w:rsid w:val="00B24009"/>
    <w:rsid w:val="00B25990"/>
    <w:rsid w:val="00B30814"/>
    <w:rsid w:val="00B35CD1"/>
    <w:rsid w:val="00B4495B"/>
    <w:rsid w:val="00B53540"/>
    <w:rsid w:val="00B56BC2"/>
    <w:rsid w:val="00B60C86"/>
    <w:rsid w:val="00B74F3F"/>
    <w:rsid w:val="00B903E9"/>
    <w:rsid w:val="00B9634D"/>
    <w:rsid w:val="00BC346C"/>
    <w:rsid w:val="00BC3BCC"/>
    <w:rsid w:val="00BF763F"/>
    <w:rsid w:val="00C051D9"/>
    <w:rsid w:val="00C17991"/>
    <w:rsid w:val="00C23480"/>
    <w:rsid w:val="00C26560"/>
    <w:rsid w:val="00C3132A"/>
    <w:rsid w:val="00C3171B"/>
    <w:rsid w:val="00C4246A"/>
    <w:rsid w:val="00C45FD9"/>
    <w:rsid w:val="00C46E36"/>
    <w:rsid w:val="00C51205"/>
    <w:rsid w:val="00C5222D"/>
    <w:rsid w:val="00C617BE"/>
    <w:rsid w:val="00C62E09"/>
    <w:rsid w:val="00C669AB"/>
    <w:rsid w:val="00C70B52"/>
    <w:rsid w:val="00C712F5"/>
    <w:rsid w:val="00C72090"/>
    <w:rsid w:val="00C77692"/>
    <w:rsid w:val="00C824D2"/>
    <w:rsid w:val="00C96643"/>
    <w:rsid w:val="00CA2660"/>
    <w:rsid w:val="00CB3DD9"/>
    <w:rsid w:val="00CC6287"/>
    <w:rsid w:val="00CC672F"/>
    <w:rsid w:val="00CC6E86"/>
    <w:rsid w:val="00CD6121"/>
    <w:rsid w:val="00CD7EFE"/>
    <w:rsid w:val="00CE0069"/>
    <w:rsid w:val="00CE18B2"/>
    <w:rsid w:val="00CE2FD3"/>
    <w:rsid w:val="00CF6E86"/>
    <w:rsid w:val="00D15073"/>
    <w:rsid w:val="00D24050"/>
    <w:rsid w:val="00D24B3F"/>
    <w:rsid w:val="00D25140"/>
    <w:rsid w:val="00D253BF"/>
    <w:rsid w:val="00D35E6A"/>
    <w:rsid w:val="00D37C48"/>
    <w:rsid w:val="00D53558"/>
    <w:rsid w:val="00D54EBC"/>
    <w:rsid w:val="00D56197"/>
    <w:rsid w:val="00D61A22"/>
    <w:rsid w:val="00D7056D"/>
    <w:rsid w:val="00D74F6E"/>
    <w:rsid w:val="00D76277"/>
    <w:rsid w:val="00D95123"/>
    <w:rsid w:val="00DA286B"/>
    <w:rsid w:val="00DA5E0E"/>
    <w:rsid w:val="00DB2106"/>
    <w:rsid w:val="00DE6125"/>
    <w:rsid w:val="00DE6604"/>
    <w:rsid w:val="00DF1C7D"/>
    <w:rsid w:val="00DF4E9F"/>
    <w:rsid w:val="00E2428C"/>
    <w:rsid w:val="00E31C07"/>
    <w:rsid w:val="00E34678"/>
    <w:rsid w:val="00E36905"/>
    <w:rsid w:val="00E407FA"/>
    <w:rsid w:val="00E510C9"/>
    <w:rsid w:val="00E63C8E"/>
    <w:rsid w:val="00E67C3B"/>
    <w:rsid w:val="00EA14A1"/>
    <w:rsid w:val="00EA2BF4"/>
    <w:rsid w:val="00EA4B82"/>
    <w:rsid w:val="00EC1DDB"/>
    <w:rsid w:val="00EF6823"/>
    <w:rsid w:val="00F01CE6"/>
    <w:rsid w:val="00F055CD"/>
    <w:rsid w:val="00F14890"/>
    <w:rsid w:val="00F2106E"/>
    <w:rsid w:val="00F22D61"/>
    <w:rsid w:val="00F26CB5"/>
    <w:rsid w:val="00F40B07"/>
    <w:rsid w:val="00F41EF6"/>
    <w:rsid w:val="00F437DC"/>
    <w:rsid w:val="00F52C3E"/>
    <w:rsid w:val="00F5573B"/>
    <w:rsid w:val="00F557D6"/>
    <w:rsid w:val="00F606DE"/>
    <w:rsid w:val="00F645D4"/>
    <w:rsid w:val="00F66D1B"/>
    <w:rsid w:val="00F92707"/>
    <w:rsid w:val="00F9407A"/>
    <w:rsid w:val="00FA55BC"/>
    <w:rsid w:val="00FB532F"/>
    <w:rsid w:val="00FB75B5"/>
    <w:rsid w:val="00FC1A93"/>
    <w:rsid w:val="00FC7DA5"/>
    <w:rsid w:val="00FD2382"/>
    <w:rsid w:val="00FD65A2"/>
    <w:rsid w:val="00FD6C5E"/>
    <w:rsid w:val="00FF3A68"/>
    <w:rsid w:val="00FF3D57"/>
    <w:rsid w:val="00FF65E1"/>
    <w:rsid w:val="01665BDB"/>
    <w:rsid w:val="052F5C3B"/>
    <w:rsid w:val="063026EF"/>
    <w:rsid w:val="07A64E8C"/>
    <w:rsid w:val="082F32BF"/>
    <w:rsid w:val="08D410AB"/>
    <w:rsid w:val="09063A89"/>
    <w:rsid w:val="09611125"/>
    <w:rsid w:val="0A5F3B90"/>
    <w:rsid w:val="0AC40678"/>
    <w:rsid w:val="0BD33622"/>
    <w:rsid w:val="0DEF48FC"/>
    <w:rsid w:val="0EBD1213"/>
    <w:rsid w:val="106F2E9B"/>
    <w:rsid w:val="12BA7692"/>
    <w:rsid w:val="149E54BE"/>
    <w:rsid w:val="15193A3A"/>
    <w:rsid w:val="15D341D8"/>
    <w:rsid w:val="1A331F9B"/>
    <w:rsid w:val="1BB37D8B"/>
    <w:rsid w:val="1C4E7894"/>
    <w:rsid w:val="1DD37F67"/>
    <w:rsid w:val="1FFA1D9B"/>
    <w:rsid w:val="21CD3283"/>
    <w:rsid w:val="2332532B"/>
    <w:rsid w:val="260226D9"/>
    <w:rsid w:val="26511091"/>
    <w:rsid w:val="28167458"/>
    <w:rsid w:val="28EF5CEF"/>
    <w:rsid w:val="2B4B70B2"/>
    <w:rsid w:val="2BCE7FDF"/>
    <w:rsid w:val="2C203E2A"/>
    <w:rsid w:val="2C7F52E2"/>
    <w:rsid w:val="2D9D3566"/>
    <w:rsid w:val="2E08788D"/>
    <w:rsid w:val="2E09231E"/>
    <w:rsid w:val="2E8B023A"/>
    <w:rsid w:val="2EB21598"/>
    <w:rsid w:val="2FE832C5"/>
    <w:rsid w:val="30915F8B"/>
    <w:rsid w:val="315B05EF"/>
    <w:rsid w:val="31632080"/>
    <w:rsid w:val="33F16F60"/>
    <w:rsid w:val="350517C9"/>
    <w:rsid w:val="3BA3624A"/>
    <w:rsid w:val="3BDE4EF1"/>
    <w:rsid w:val="3C091E56"/>
    <w:rsid w:val="3D491FC1"/>
    <w:rsid w:val="418C414E"/>
    <w:rsid w:val="43204BBE"/>
    <w:rsid w:val="457E4086"/>
    <w:rsid w:val="46374183"/>
    <w:rsid w:val="48425894"/>
    <w:rsid w:val="4F5F0DCA"/>
    <w:rsid w:val="4FCF20D5"/>
    <w:rsid w:val="51496B1C"/>
    <w:rsid w:val="51C455F7"/>
    <w:rsid w:val="52A17D24"/>
    <w:rsid w:val="538452A3"/>
    <w:rsid w:val="53E64A95"/>
    <w:rsid w:val="549770D5"/>
    <w:rsid w:val="562B368E"/>
    <w:rsid w:val="57BC3EBC"/>
    <w:rsid w:val="58426310"/>
    <w:rsid w:val="5A30290F"/>
    <w:rsid w:val="5A7341F3"/>
    <w:rsid w:val="5B1A6D7C"/>
    <w:rsid w:val="5B257CC6"/>
    <w:rsid w:val="5E244590"/>
    <w:rsid w:val="605A4BCF"/>
    <w:rsid w:val="60EA2766"/>
    <w:rsid w:val="62510F7A"/>
    <w:rsid w:val="63E003DA"/>
    <w:rsid w:val="65ED6D44"/>
    <w:rsid w:val="67EF6DEC"/>
    <w:rsid w:val="685F576C"/>
    <w:rsid w:val="692769A5"/>
    <w:rsid w:val="699E1161"/>
    <w:rsid w:val="6BA63D37"/>
    <w:rsid w:val="6CCF1E61"/>
    <w:rsid w:val="6D104E55"/>
    <w:rsid w:val="6EC25BF9"/>
    <w:rsid w:val="6F595902"/>
    <w:rsid w:val="6FF55511"/>
    <w:rsid w:val="703C2F7E"/>
    <w:rsid w:val="72BC1561"/>
    <w:rsid w:val="738B05FB"/>
    <w:rsid w:val="76170647"/>
    <w:rsid w:val="76FD3618"/>
    <w:rsid w:val="78B32E77"/>
    <w:rsid w:val="795048BD"/>
    <w:rsid w:val="7D4D72C3"/>
    <w:rsid w:val="7EF979E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qFormat="1"/>
    <w:lsdException w:name="annotation subject" w:semiHidden="0" w:uiPriority="0" w:unhideWhenUsed="0"/>
    <w:lsdException w:name="Balloon Text"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kern w:val="2"/>
      <w:sz w:val="21"/>
      <w:szCs w:val="22"/>
      <w:lang w:val="en-US" w:eastAsia="zh-CN" w:bidi="ar-SA"/>
    </w:rPr>
  </w:style>
  <w:style w:type="paragraph" w:styleId="Heading1">
    <w:name w:val="heading 1"/>
    <w:basedOn w:val="Normal"/>
    <w:next w:val="Normal"/>
    <w:link w:val="1Char"/>
    <w:qFormat/>
    <w:pPr>
      <w:jc w:val="left"/>
      <w:outlineLvl w:val="0"/>
    </w:pPr>
    <w:rPr>
      <w:rFonts w:ascii="宋体" w:hAnsi="宋体" w:cs="宋体"/>
      <w:b/>
      <w:color w:val="333333"/>
      <w:kern w:val="44"/>
      <w:sz w:val="24"/>
      <w:szCs w:val="24"/>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108" w:type="dxa"/>
        <w:bottom w:w="0" w:type="dxa"/>
        <w:right w:w="108" w:type="dxa"/>
      </w:tblCellMar>
    </w:tblPr>
  </w:style>
  <w:style w:type="character" w:customStyle="1" w:styleId="1Char">
    <w:name w:val="标题 1 Char"/>
    <w:link w:val="Heading1"/>
    <w:rPr>
      <w:rFonts w:ascii="宋体" w:hAnsi="宋体" w:cs="宋体"/>
      <w:b/>
      <w:color w:val="333333"/>
      <w:kern w:val="44"/>
      <w:sz w:val="24"/>
      <w:szCs w:val="24"/>
    </w:rPr>
  </w:style>
  <w:style w:type="paragraph" w:styleId="CommentText">
    <w:name w:val="annotation text"/>
    <w:basedOn w:val="Normal"/>
    <w:qFormat/>
    <w:pPr>
      <w:jc w:val="left"/>
    </w:pPr>
    <w:rPr>
      <w:szCs w:val="24"/>
    </w:rPr>
  </w:style>
  <w:style w:type="paragraph" w:styleId="PlainText">
    <w:name w:val="Plain Text"/>
    <w:basedOn w:val="Normal"/>
    <w:link w:val="Char2"/>
    <w:qFormat/>
    <w:rPr>
      <w:rFonts w:ascii="宋体" w:hAnsi="Courier New" w:cs="Courier New"/>
      <w:szCs w:val="21"/>
    </w:rPr>
  </w:style>
  <w:style w:type="character" w:customStyle="1" w:styleId="Char2">
    <w:name w:val="纯文本 Char2"/>
    <w:aliases w:val=" Char Char Char Char,Char Char Char Char,Char Char Char1,Char Char1,普通文字 Char Char,标题1 Char,标题1 Char Char Char,纯文本 Char Char Char Char,纯文本 Char Char Char1,纯文本 Char Char1 Char,纯文本 Char Char1 Char Char Char Char,纯文本 Char Char2,纯文本 Char1 Char"/>
    <w:link w:val="PlainText"/>
    <w:rPr>
      <w:rFonts w:ascii="宋体" w:hAnsi="Courier New" w:cs="Courier New"/>
      <w:kern w:val="2"/>
      <w:sz w:val="21"/>
      <w:szCs w:val="21"/>
    </w:rPr>
  </w:style>
  <w:style w:type="paragraph" w:styleId="BalloonText">
    <w:name w:val="Balloon Text"/>
    <w:basedOn w:val="Normal"/>
    <w:link w:val="Char"/>
    <w:uiPriority w:val="99"/>
    <w:qFormat/>
    <w:rPr>
      <w:sz w:val="18"/>
      <w:szCs w:val="18"/>
    </w:rPr>
  </w:style>
  <w:style w:type="character" w:customStyle="1" w:styleId="Char">
    <w:name w:val="批注框文本 Char"/>
    <w:link w:val="BalloonText"/>
    <w:uiPriority w:val="99"/>
    <w:rPr>
      <w:kern w:val="2"/>
      <w:sz w:val="18"/>
      <w:szCs w:val="18"/>
    </w:rPr>
  </w:style>
  <w:style w:type="paragraph" w:styleId="Footer">
    <w:name w:val="footer"/>
    <w:basedOn w:val="Normal"/>
    <w:link w:val="Char0"/>
    <w:uiPriority w:val="99"/>
    <w:qFormat/>
    <w:pPr>
      <w:tabs>
        <w:tab w:val="center" w:pos="4153"/>
        <w:tab w:val="right" w:pos="8306"/>
      </w:tabs>
      <w:snapToGrid w:val="0"/>
      <w:jc w:val="left"/>
    </w:pPr>
    <w:rPr>
      <w:sz w:val="18"/>
    </w:rPr>
  </w:style>
  <w:style w:type="character" w:customStyle="1" w:styleId="Char0">
    <w:name w:val="页脚 Char"/>
    <w:link w:val="Footer"/>
    <w:uiPriority w:val="99"/>
    <w:rPr>
      <w:kern w:val="2"/>
      <w:sz w:val="18"/>
      <w:szCs w:val="22"/>
    </w:rPr>
  </w:style>
  <w:style w:type="paragraph" w:styleId="Header">
    <w:name w:val="header"/>
    <w:basedOn w:val="Normal"/>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link w:val="Header"/>
    <w:uiPriority w:val="99"/>
    <w:rPr>
      <w:kern w:val="2"/>
      <w:sz w:val="18"/>
      <w:szCs w:val="22"/>
    </w:rPr>
  </w:style>
  <w:style w:type="paragraph" w:styleId="NormalWeb">
    <w:name w:val="Normal (Web)"/>
    <w:basedOn w:val="Normal"/>
    <w:link w:val="Char3"/>
    <w:uiPriority w:val="99"/>
    <w:pPr>
      <w:widowControl/>
      <w:adjustRightInd w:val="0"/>
      <w:spacing w:before="100" w:beforeAutospacing="1" w:after="100" w:afterAutospacing="1" w:line="312" w:lineRule="atLeast"/>
      <w:jc w:val="left"/>
      <w:textAlignment w:val="baseline"/>
    </w:pPr>
    <w:rPr>
      <w:rFonts w:ascii="宋体" w:hAnsi="宋体"/>
      <w:kern w:val="0"/>
      <w:sz w:val="24"/>
      <w:szCs w:val="20"/>
    </w:rPr>
  </w:style>
  <w:style w:type="character" w:customStyle="1" w:styleId="Char3">
    <w:name w:val="普通(网站) Char"/>
    <w:aliases w:val="123 Char,普通 (Web) Char,普通 (Web)1 Char,普通(Web) Char Char Char,普通(Web) Char Char Char Char Char,普通(Web) Char Char Char Char Char Char Char Char Char Char,普通(Web) Char Char Char Char Char Char Char Char Char1,普通(Web) Char Char1,普通(网站)1 Char"/>
    <w:link w:val="NormalWeb"/>
    <w:uiPriority w:val="99"/>
    <w:rPr>
      <w:rFonts w:ascii="宋体" w:hAnsi="宋体"/>
      <w:sz w:val="24"/>
    </w:rPr>
  </w:style>
  <w:style w:type="character" w:styleId="Strong">
    <w:name w:val="Strong"/>
    <w:qFormat/>
    <w:rPr>
      <w:b/>
      <w:bCs/>
    </w:rPr>
  </w:style>
  <w:style w:type="character" w:styleId="PageNumber">
    <w:name w:val="page number"/>
    <w:basedOn w:val="DefaultParagraphFont"/>
    <w:qFormat/>
  </w:style>
  <w:style w:type="character" w:styleId="Hyperlink">
    <w:name w:val="Hyperlink"/>
    <w:qFormat/>
    <w:rPr>
      <w:color w:val="0000FF"/>
      <w:u w:val="single"/>
    </w:rPr>
  </w:style>
  <w:style w:type="character" w:styleId="CommentReference">
    <w:name w:val="annotation reference"/>
    <w:qFormat/>
    <w:rPr>
      <w:sz w:val="21"/>
      <w:szCs w:val="21"/>
    </w:rPr>
  </w:style>
  <w:style w:type="character" w:customStyle="1" w:styleId="1">
    <w:name w:val="页码1"/>
    <w:basedOn w:val="DefaultParagraphFont"/>
    <w:qFormat/>
  </w:style>
  <w:style w:type="character" w:customStyle="1" w:styleId="subtitles0">
    <w:name w:val="sub_title s0"/>
    <w:basedOn w:val="DefaultParagraphFont"/>
    <w:qFormat/>
  </w:style>
  <w:style w:type="paragraph" w:customStyle="1" w:styleId="10">
    <w:name w:val="列出段落1"/>
    <w:basedOn w:val="Normal"/>
    <w:qFormat/>
    <w:pPr>
      <w:ind w:firstLine="420" w:firstLineChars="200"/>
    </w:pPr>
    <w:rPr>
      <w:rFonts w:ascii="Calibri" w:hAnsi="Calibri"/>
    </w:rPr>
  </w:style>
  <w:style w:type="paragraph" w:customStyle="1" w:styleId="p0">
    <w:name w:val="p0"/>
    <w:basedOn w:val="Normal"/>
    <w:qFormat/>
    <w:pPr>
      <w:widowControl/>
    </w:pPr>
    <w:rPr>
      <w:rFonts w:ascii="Calibri" w:hAnsi="Calibri"/>
      <w:kern w:val="0"/>
      <w:szCs w:val="21"/>
    </w:rPr>
  </w:style>
  <w:style w:type="paragraph" w:customStyle="1" w:styleId="Char3Char">
    <w:name w:val="Char3 Char"/>
    <w:basedOn w:val="Normal"/>
    <w:qFormat/>
    <w:pPr>
      <w:widowControl/>
      <w:spacing w:line="300" w:lineRule="auto"/>
      <w:ind w:firstLine="200" w:firstLineChars="200"/>
    </w:p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style>
  <w:style w:type="paragraph" w:customStyle="1" w:styleId="11">
    <w:name w:val="无间隔1"/>
    <w:qFormat/>
    <w:pPr>
      <w:widowControl w:val="0"/>
      <w:jc w:val="both"/>
    </w:pPr>
    <w:rPr>
      <w:rFonts w:ascii="Calibri" w:hAnsi="Calibri"/>
      <w:kern w:val="2"/>
      <w:sz w:val="21"/>
      <w:szCs w:val="22"/>
      <w:lang w:val="en-US" w:eastAsia="zh-CN" w:bidi="ar-SA"/>
    </w:rPr>
  </w:style>
  <w:style w:type="paragraph" w:customStyle="1" w:styleId="msonormalcxspmiddle">
    <w:name w:val="msonormalcxspmiddle"/>
    <w:basedOn w:val="Normal"/>
    <w:qFormat/>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styleId="NoSpacing">
    <w:name w:val="No Spacing"/>
    <w:link w:val="Char4"/>
    <w:uiPriority w:val="1"/>
    <w:qFormat/>
    <w:rPr>
      <w:sz w:val="22"/>
      <w:szCs w:val="22"/>
      <w:lang w:val="en-US" w:eastAsia="zh-CN" w:bidi="ar-SA"/>
    </w:rPr>
  </w:style>
  <w:style w:type="character" w:customStyle="1" w:styleId="Char4">
    <w:name w:val="无间隔 Char"/>
    <w:link w:val="NoSpacing"/>
    <w:uiPriority w:val="1"/>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4.jpeg" /><Relationship Id="rId8" Type="http://schemas.openxmlformats.org/officeDocument/2006/relationships/numbering" Target="numbering.xml" /><Relationship Id="rId9"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Normal</Template>
  <TotalTime>157259040</TotalTime>
  <Pages>3</Pages>
  <Words>1072</Words>
  <Characters>1098</Characters>
  <Application>Microsoft Office Word</Application>
  <DocSecurity>0</DocSecurity>
  <Lines>1</Lines>
  <Paragraphs>1</Paragraphs>
  <ScaleCrop>false</ScaleCrop>
  <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（解析版）2014年高考山东卷英语试题解析（精编版）.doc</dc:title>
  <dc:subject>（解析版）2014年高考山东卷英语试题解析（精编版）.doc</dc:subject>
  <cp:keywords>试卷、教案、课件、论文、素材</cp:keywords>
  <dc:description>学科网(www.zxxk.com)--教育资源门户，提供试卷、教案、课件、论文、素材及各类教学资源下载，还有大量而丰富的教学相关资讯！</dc:description>
  <cp:revision>1</cp:revision>
  <dcterms:created xsi:type="dcterms:W3CDTF">2019-12-16T08:23:00Z</dcterms:created>
  <dcterms:modified xsi:type="dcterms:W3CDTF">2022-03-18T14:38:27Z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