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ADFD" w14:textId="2CA4B607" w:rsidR="00CD1D33" w:rsidRPr="00CD1D33" w:rsidRDefault="00CD1D33" w:rsidP="00CD1D33">
      <w:pPr>
        <w:jc w:val="center"/>
        <w:rPr>
          <w:sz w:val="30"/>
          <w:szCs w:val="30"/>
        </w:rPr>
      </w:pPr>
      <w:r w:rsidRPr="00CD1D33">
        <w:rPr>
          <w:rFonts w:hint="eastAsia"/>
          <w:sz w:val="30"/>
          <w:szCs w:val="30"/>
        </w:rPr>
        <w:t>《动物细胞培养》评课稿</w:t>
      </w:r>
    </w:p>
    <w:p w14:paraId="6F4DC8AB" w14:textId="4718CEDA" w:rsidR="00CD1D33" w:rsidRPr="00CD1D33" w:rsidRDefault="00CD1D33" w:rsidP="00CD1D33">
      <w:pPr>
        <w:spacing w:line="360" w:lineRule="auto"/>
        <w:jc w:val="center"/>
        <w:rPr>
          <w:rFonts w:ascii="宋体" w:eastAsia="宋体" w:hAnsi="宋体" w:hint="eastAsia"/>
          <w:szCs w:val="21"/>
        </w:rPr>
      </w:pPr>
      <w:r w:rsidRPr="00CD1D33">
        <w:rPr>
          <w:rFonts w:ascii="宋体" w:eastAsia="宋体" w:hAnsi="宋体" w:hint="eastAsia"/>
          <w:szCs w:val="21"/>
        </w:rPr>
        <w:t>南京市秦</w:t>
      </w:r>
      <w:proofErr w:type="gramStart"/>
      <w:r w:rsidRPr="00CD1D33">
        <w:rPr>
          <w:rFonts w:ascii="宋体" w:eastAsia="宋体" w:hAnsi="宋体" w:hint="eastAsia"/>
          <w:szCs w:val="21"/>
        </w:rPr>
        <w:t>淮中学</w:t>
      </w:r>
      <w:proofErr w:type="gramEnd"/>
      <w:r w:rsidRPr="00CD1D33">
        <w:rPr>
          <w:rFonts w:ascii="宋体" w:eastAsia="宋体" w:hAnsi="宋体" w:hint="eastAsia"/>
          <w:szCs w:val="21"/>
        </w:rPr>
        <w:t xml:space="preserve"> 俞志茹</w:t>
      </w:r>
    </w:p>
    <w:p w14:paraId="5D7FBF25" w14:textId="2AA42543" w:rsidR="00CD1D33" w:rsidRPr="00CD1D33" w:rsidRDefault="00CD1D33" w:rsidP="00CD1D33">
      <w:pPr>
        <w:spacing w:line="360" w:lineRule="auto"/>
        <w:ind w:firstLineChars="200" w:firstLine="420"/>
        <w:rPr>
          <w:rFonts w:ascii="宋体" w:eastAsia="宋体" w:hAnsi="宋体"/>
          <w:szCs w:val="21"/>
        </w:rPr>
      </w:pPr>
      <w:proofErr w:type="gramStart"/>
      <w:r>
        <w:rPr>
          <w:rFonts w:ascii="宋体" w:eastAsia="宋体" w:hAnsi="宋体" w:hint="eastAsia"/>
          <w:szCs w:val="21"/>
        </w:rPr>
        <w:t>陈萍和</w:t>
      </w:r>
      <w:proofErr w:type="gramEnd"/>
      <w:r>
        <w:rPr>
          <w:rFonts w:ascii="宋体" w:eastAsia="宋体" w:hAnsi="宋体" w:hint="eastAsia"/>
          <w:szCs w:val="21"/>
        </w:rPr>
        <w:t>高婧</w:t>
      </w:r>
      <w:r w:rsidRPr="00CD1D33">
        <w:rPr>
          <w:rFonts w:ascii="宋体" w:eastAsia="宋体" w:hAnsi="宋体" w:hint="eastAsia"/>
          <w:szCs w:val="21"/>
        </w:rPr>
        <w:t>老师</w:t>
      </w:r>
      <w:r>
        <w:rPr>
          <w:rFonts w:ascii="宋体" w:eastAsia="宋体" w:hAnsi="宋体" w:hint="eastAsia"/>
          <w:szCs w:val="21"/>
        </w:rPr>
        <w:t>上课的</w:t>
      </w:r>
      <w:r w:rsidRPr="00CD1D33">
        <w:rPr>
          <w:rFonts w:ascii="宋体" w:eastAsia="宋体" w:hAnsi="宋体" w:hint="eastAsia"/>
          <w:szCs w:val="21"/>
        </w:rPr>
        <w:t>课题是《动物细胞培养》。</w:t>
      </w:r>
      <w:r>
        <w:rPr>
          <w:rFonts w:ascii="宋体" w:eastAsia="宋体" w:hAnsi="宋体" w:hint="eastAsia"/>
          <w:szCs w:val="21"/>
        </w:rPr>
        <w:t>这两</w:t>
      </w:r>
      <w:r w:rsidRPr="00CD1D33">
        <w:rPr>
          <w:rFonts w:ascii="宋体" w:eastAsia="宋体" w:hAnsi="宋体" w:hint="eastAsia"/>
          <w:szCs w:val="21"/>
        </w:rPr>
        <w:t>节课有不少优点和值得思考地方。</w:t>
      </w:r>
    </w:p>
    <w:p w14:paraId="08D4CE6E" w14:textId="77777777" w:rsidR="00CD1D33" w:rsidRPr="00CD1D33" w:rsidRDefault="00CD1D33" w:rsidP="00CD1D33">
      <w:pPr>
        <w:spacing w:line="360" w:lineRule="auto"/>
        <w:ind w:firstLineChars="200" w:firstLine="420"/>
        <w:rPr>
          <w:rFonts w:ascii="宋体" w:eastAsia="宋体" w:hAnsi="宋体"/>
          <w:szCs w:val="21"/>
        </w:rPr>
      </w:pPr>
      <w:r w:rsidRPr="00CD1D33">
        <w:rPr>
          <w:rFonts w:ascii="宋体" w:eastAsia="宋体" w:hAnsi="宋体" w:hint="eastAsia"/>
          <w:szCs w:val="21"/>
        </w:rPr>
        <w:t>首先，“活动单”条理清晰。动物细胞培养是动物细胞工程的基础，也是胚胎工程中不可缺少的一个环节。这部分内容分成三个部分：动物细胞培养的过程、动物细胞培养的条件和动物细胞培养技术的应用。薛老师分别设计了三个活动来解决这个问题。活动</w:t>
      </w:r>
      <w:proofErr w:type="gramStart"/>
      <w:r w:rsidRPr="00CD1D33">
        <w:rPr>
          <w:rFonts w:ascii="宋体" w:eastAsia="宋体" w:hAnsi="宋体" w:hint="eastAsia"/>
          <w:szCs w:val="21"/>
        </w:rPr>
        <w:t>一</w:t>
      </w:r>
      <w:proofErr w:type="gramEnd"/>
      <w:r w:rsidRPr="00CD1D33">
        <w:rPr>
          <w:rFonts w:ascii="宋体" w:eastAsia="宋体" w:hAnsi="宋体" w:hint="eastAsia"/>
          <w:szCs w:val="21"/>
        </w:rPr>
        <w:t>展示了动物细胞培养过程示意图，要求学生通过自学弄清楚培养的过程以及每一步骤中应该注意的问题、采取的措施等。设计的问题都是动物细胞培养中的关键性措施，也是各种考试中容易考到的点，引导学生抓住关键和核心。活动二是要解决动物细胞培养的条件，设计了让学生回忆细胞生活的内环境稳态的条件，让学生结合教材文本理解细胞培养应该提供的条件，并进行归纳填表。活动三则是给出了动物细胞工程四个方面的应用，然后举出一些具体的例子，让学生判断属于哪个方面的应用。整个设计条理清晰，活动之间逻辑性强，问题设计及注重了基础性，又注意了其思考性，防止学生死记硬背。</w:t>
      </w:r>
    </w:p>
    <w:p w14:paraId="66FFF939" w14:textId="77777777" w:rsidR="00CD1D33" w:rsidRPr="00CD1D33" w:rsidRDefault="00CD1D33" w:rsidP="00CD1D33">
      <w:pPr>
        <w:spacing w:line="360" w:lineRule="auto"/>
        <w:ind w:firstLineChars="200" w:firstLine="420"/>
        <w:rPr>
          <w:rFonts w:ascii="宋体" w:eastAsia="宋体" w:hAnsi="宋体"/>
          <w:szCs w:val="21"/>
        </w:rPr>
      </w:pPr>
      <w:r w:rsidRPr="00CD1D33">
        <w:rPr>
          <w:rFonts w:ascii="宋体" w:eastAsia="宋体" w:hAnsi="宋体" w:hint="eastAsia"/>
          <w:szCs w:val="21"/>
        </w:rPr>
        <w:t>其次，课堂活动流畅。建构“活动单导学”课堂教学模型的目的之一是要将教师从口干舌燥的讲解中解放出来，把学习、思考、表达的机会还给学生。这一节课中，三个活动都采用了“自主学习、合作探究、展示交流、点评提升”这样的活动程序。学生活动娴熟，所有行为几乎已经达到自动化的程度，什么时候该自主学习；什么时候该合作学习；什么时候</w:t>
      </w:r>
      <w:proofErr w:type="gramStart"/>
      <w:r w:rsidRPr="00CD1D33">
        <w:rPr>
          <w:rFonts w:ascii="宋体" w:eastAsia="宋体" w:hAnsi="宋体" w:hint="eastAsia"/>
          <w:szCs w:val="21"/>
        </w:rPr>
        <w:t>该展示</w:t>
      </w:r>
      <w:proofErr w:type="gramEnd"/>
      <w:r w:rsidRPr="00CD1D33">
        <w:rPr>
          <w:rFonts w:ascii="宋体" w:eastAsia="宋体" w:hAnsi="宋体" w:hint="eastAsia"/>
          <w:szCs w:val="21"/>
        </w:rPr>
        <w:t>交流；展示交流后该做什么学生都心知肚明。外地老师看到后说不定会以为我们的课弄虚作假呢！</w:t>
      </w:r>
    </w:p>
    <w:p w14:paraId="0508E072" w14:textId="77777777" w:rsidR="00CD1D33" w:rsidRPr="00CD1D33" w:rsidRDefault="00CD1D33" w:rsidP="00CD1D33">
      <w:pPr>
        <w:spacing w:line="360" w:lineRule="auto"/>
        <w:ind w:firstLineChars="200" w:firstLine="420"/>
        <w:rPr>
          <w:rFonts w:ascii="宋体" w:eastAsia="宋体" w:hAnsi="宋体"/>
          <w:szCs w:val="21"/>
        </w:rPr>
      </w:pPr>
      <w:r w:rsidRPr="00CD1D33">
        <w:rPr>
          <w:rFonts w:ascii="宋体" w:eastAsia="宋体" w:hAnsi="宋体" w:hint="eastAsia"/>
          <w:szCs w:val="21"/>
        </w:rPr>
        <w:t>第三，学生思维活跃。任何课堂只要激发了学生的思维，我认为就是高效的。这节课中老师设计的问题大多具有一定的思考性，没有了过去教师讲解时的“是不是啊”“对不对呀”等这样的无聊问题，取而代之的是学生主动思维的结果。活动二的文字量较大，为了节约时间，使用了实物投影仪。为了弥补</w:t>
      </w:r>
      <w:proofErr w:type="gramStart"/>
      <w:r w:rsidRPr="00CD1D33">
        <w:rPr>
          <w:rFonts w:ascii="宋体" w:eastAsia="宋体" w:hAnsi="宋体" w:hint="eastAsia"/>
          <w:szCs w:val="21"/>
        </w:rPr>
        <w:t>展示面</w:t>
      </w:r>
      <w:proofErr w:type="gramEnd"/>
      <w:r w:rsidRPr="00CD1D33">
        <w:rPr>
          <w:rFonts w:ascii="宋体" w:eastAsia="宋体" w:hAnsi="宋体" w:hint="eastAsia"/>
          <w:szCs w:val="21"/>
        </w:rPr>
        <w:t>不足的缺憾，薛老师安排了学生展示之后的质疑环节。从学生质疑提出的问题看，部分学生表现出了非常不一般的科学家的素质，让人尤感惊喜。</w:t>
      </w:r>
    </w:p>
    <w:p w14:paraId="675755AA" w14:textId="1463A918" w:rsidR="006F152F" w:rsidRPr="00CD1D33" w:rsidRDefault="006F152F" w:rsidP="00CD1D33">
      <w:pPr>
        <w:spacing w:line="360" w:lineRule="auto"/>
        <w:rPr>
          <w:rFonts w:ascii="宋体" w:eastAsia="宋体" w:hAnsi="宋体" w:hint="eastAsia"/>
          <w:szCs w:val="21"/>
        </w:rPr>
      </w:pPr>
    </w:p>
    <w:sectPr w:rsidR="006F152F" w:rsidRPr="00CD1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D33"/>
    <w:rsid w:val="006F152F"/>
    <w:rsid w:val="00CD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3EBB"/>
  <w15:chartTrackingRefBased/>
  <w15:docId w15:val="{EF8C33E6-D724-4E0D-8698-234CA83B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张妍涛</dc:creator>
  <cp:keywords/>
  <dc:description/>
  <cp:lastModifiedBy>张妍涛</cp:lastModifiedBy>
  <cp:revision>1</cp:revision>
  <dcterms:created xsi:type="dcterms:W3CDTF">2023-03-31T06:34:00Z</dcterms:created>
  <dcterms:modified xsi:type="dcterms:W3CDTF">2023-03-31T06:37:00Z</dcterms:modified>
</cp:coreProperties>
</file>