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开课感想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本次授课对象为高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二</w:t>
      </w:r>
      <w:r>
        <w:rPr>
          <w:rFonts w:hint="eastAsia" w:ascii="楷体" w:hAnsi="楷体" w:eastAsia="楷体" w:cs="楷体"/>
          <w:sz w:val="28"/>
          <w:szCs w:val="28"/>
        </w:rPr>
        <w:t>学生，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这是一节试卷讲评课，是对周测的讲解。对于新教师的我来说，这类课型是我感觉比较棘手的，轻重缓急不好把握，总感觉讲解得不疼不痒。虽然</w:t>
      </w:r>
      <w:r>
        <w:rPr>
          <w:rFonts w:hint="eastAsia" w:ascii="楷体" w:hAnsi="楷体" w:eastAsia="楷体" w:cs="楷体"/>
          <w:sz w:val="28"/>
          <w:szCs w:val="28"/>
        </w:rPr>
        <w:t>课前做了精心的设计，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但上下来还是觉得抓不住重点，选择题还好，可以教会一些做选择题的方法和技巧，材料题就感觉难度比较大，答案不好得出。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通过此次开课以及课后本组老教师的指导，我收获不菲。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zJmNDYwYmY4ZTVjYmQzZWQxNzM2NTQzZjRiYzcxODMifQ=="/>
  </w:docVars>
  <w:rsids>
    <w:rsidRoot w:val="00D31D50"/>
    <w:rsid w:val="002239A9"/>
    <w:rsid w:val="00323B43"/>
    <w:rsid w:val="003D37D8"/>
    <w:rsid w:val="00426133"/>
    <w:rsid w:val="004358AB"/>
    <w:rsid w:val="008B7726"/>
    <w:rsid w:val="00B42691"/>
    <w:rsid w:val="00D31D50"/>
    <w:rsid w:val="00DA61AC"/>
    <w:rsid w:val="14D75C7A"/>
    <w:rsid w:val="544F17AF"/>
    <w:rsid w:val="62E0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231</Characters>
  <Lines>3</Lines>
  <Paragraphs>1</Paragraphs>
  <TotalTime>4</TotalTime>
  <ScaleCrop>false</ScaleCrop>
  <LinksUpToDate>false</LinksUpToDate>
  <CharactersWithSpaces>231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pc</dc:creator>
  <cp:lastModifiedBy>吴海燕</cp:lastModifiedBy>
  <dcterms:modified xsi:type="dcterms:W3CDTF">2023-03-31T06:01:14Z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203608A07DAF4AF9BBB9DA36E8DBE9B8_12</vt:lpwstr>
  </property>
</Properties>
</file>