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磁场对运动电荷的作用 教学反思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上课教师：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戴颖昱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磁场对运动电荷的作用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是磁场中非常重要的一节内容，也是物理教学的典型课程。准备这节公开课的时候，我主要从知识整理，例题选择这两方面着手，主要是为了整理筛选出适合我们学生学情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的知识和题目。课后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结合组内老师的评课，现从以下几个方面进行反思总结：</w:t>
      </w:r>
    </w:p>
    <w:p>
      <w:pPr>
        <w:numPr>
          <w:ilvl w:val="0"/>
          <w:numId w:val="1"/>
        </w:num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课程内容的确定和实施</w:t>
      </w:r>
    </w:p>
    <w:p>
      <w:pPr>
        <w:numPr>
          <w:ilvl w:val="0"/>
          <w:numId w:val="0"/>
        </w:numPr>
        <w:ind w:firstLine="480" w:firstLineChars="200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磁场对运动电荷的作用的内容有很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多，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主要可以分为一下几个题组：带电粒子在直线和平行边界磁场中的运动、在三角形、四边形边界中的运动和在圆形边界中的运动；结合我们学生的基础情况和往年考试的热门考点倾向，我特地的选取了一些比较基础的简单的题目给我们学生练习，着重强调基础知识的巩固。从效果层面来讲，学生效果一般，还需要进一步给学生讲解。</w:t>
      </w:r>
    </w:p>
    <w:p>
      <w:pPr>
        <w:numPr>
          <w:ilvl w:val="0"/>
          <w:numId w:val="0"/>
        </w:numPr>
        <w:ind w:firstLine="420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由于是一轮复习，所以课堂上我尽量让学生来复习一些基础的知识点，题组习题也尽量选择让学生上黑板来写，这样既锻炼了学生的解题能力，也提高了学生主动参与课堂的积极性。</w:t>
      </w:r>
    </w:p>
    <w:p>
      <w:pPr>
        <w:numPr>
          <w:ilvl w:val="0"/>
          <w:numId w:val="1"/>
        </w:numPr>
        <w:ind w:left="0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课堂准备还不是很充分</w:t>
      </w:r>
    </w:p>
    <w:p>
      <w:pPr>
        <w:numPr>
          <w:ilvl w:val="0"/>
          <w:numId w:val="0"/>
        </w:numPr>
        <w:ind w:firstLine="480" w:firstLineChars="2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本节课是一节组内公开课，由于时间关系，我对于一些题目的打磨还不是很透彻，错误的估算了学生的能力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在某些题目找学生讲解的时候确实遇到了一些阻力。耽误了一点课堂时间。</w:t>
      </w:r>
    </w:p>
    <w:p>
      <w:pPr>
        <w:numPr>
          <w:ilvl w:val="0"/>
          <w:numId w:val="1"/>
        </w:numPr>
        <w:ind w:left="0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时间把控制出现偏差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这节课时间有所调整，所以我在上课的时候没把控好下课时间。导致铃声响起时，有一道题目还没解完。</w:t>
      </w:r>
    </w:p>
    <w:p>
      <w:pPr>
        <w:numPr>
          <w:ilvl w:val="0"/>
          <w:numId w:val="0"/>
        </w:numPr>
        <w:ind w:firstLine="480" w:firstLineChars="2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本次公开课，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整体上还是比较流畅的。说了这么多，我感觉自我在教学的道路上提高了，成长了。今后我会时刻反思自我，总结经验，让我尽快成为一个更加优秀的教师！</w:t>
      </w:r>
    </w:p>
    <w:p>
      <w:pPr>
        <w:jc w:val="right"/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7FE078"/>
    <w:multiLevelType w:val="singleLevel"/>
    <w:tmpl w:val="9D7FE0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OTMxMDM1YWU1MWI3NTUzYmMwMjVjMWY2NWZkMjEifQ=="/>
  </w:docVars>
  <w:rsids>
    <w:rsidRoot w:val="00000000"/>
    <w:rsid w:val="34F05320"/>
    <w:rsid w:val="41711ECB"/>
    <w:rsid w:val="56C8142F"/>
    <w:rsid w:val="6C060CFE"/>
    <w:rsid w:val="7ACE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732</Words>
  <Characters>740</Characters>
  <Lines>0</Lines>
  <Paragraphs>0</Paragraphs>
  <TotalTime>18</TotalTime>
  <ScaleCrop>false</ScaleCrop>
  <LinksUpToDate>false</LinksUpToDate>
  <CharactersWithSpaces>742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2021-10-09T00:31:00Z</dcterms:created>
  <dc:creator>朱正杰</dc:creator>
  <cp:lastModifiedBy>半窗明月</cp:lastModifiedBy>
  <dcterms:modified xsi:type="dcterms:W3CDTF">2022-12-16T03:14:32Z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A3C07464808C4AA0BA97CFFADE61347C</vt:lpwstr>
  </property>
</Properties>
</file>