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3CB" w:rsidRDefault="00E64D79" w:rsidP="00E8779A">
      <w:pPr>
        <w:jc w:val="center"/>
        <w:rPr>
          <w:rFonts w:hint="eastAsia"/>
        </w:rPr>
      </w:pPr>
      <w:r>
        <w:rPr>
          <w:rFonts w:hint="eastAsia"/>
        </w:rPr>
        <w:t>开课反思</w:t>
      </w:r>
    </w:p>
    <w:p w:rsidR="00E8779A" w:rsidRDefault="00E8779A" w:rsidP="00E8779A">
      <w:pPr>
        <w:spacing w:line="360" w:lineRule="auto"/>
        <w:ind w:firstLineChars="200" w:firstLine="420"/>
        <w:jc w:val="left"/>
        <w:rPr>
          <w:rFonts w:hint="eastAsia"/>
        </w:rPr>
      </w:pPr>
      <w:r>
        <w:rPr>
          <w:rFonts w:hint="eastAsia"/>
        </w:rPr>
        <w:t>课堂教学实施需要遵循必须的教学步骤和程序结构，在实施课堂教学的过程中这种课堂教学步骤和程序结构是否合理，是否到达了最大的优化效果直接影响着教师的教学和高中生的学习效果。所以，在高中数学教学中透过有效的优化课堂教学步骤、程序结构，实现教学过程的最大优化组合，为实现高中生的高效学习奠定基础。课堂教学的过程要注意教学目标与具体要求，更要重视高中生的认知过程，教师的教学环节务必要贴合高中生的认知过程和认知规律。只有贴合高中生的认知过程和认知规律的教学结构才是合理的教学结构。优化教学的架构就是要结合高中数学教学的目标以及高中生的认知规律合理的设置教学过程和教学结构已到达，更好地实现高中生高效学习的目的。同时，由于高中生的差异性</w:t>
      </w:r>
      <w:r>
        <w:rPr>
          <w:rFonts w:hint="eastAsia"/>
        </w:rPr>
        <w:t>,</w:t>
      </w:r>
      <w:r>
        <w:rPr>
          <w:rFonts w:hint="eastAsia"/>
        </w:rPr>
        <w:t>决定了课堂教学务必要具有层次性，既要关注优等生的学习过程更要关注大多数高中生的实际状况，兼顾学习有困难和学有余力的高中生，遵循高中生的认识规律和年龄特征，按照由低到高，由浅入深的原则实施教学。</w:t>
      </w:r>
    </w:p>
    <w:p w:rsidR="00C160A9" w:rsidRDefault="00E8779A" w:rsidP="00E8779A">
      <w:pPr>
        <w:spacing w:line="360" w:lineRule="auto"/>
        <w:jc w:val="left"/>
        <w:rPr>
          <w:rFonts w:hint="eastAsia"/>
        </w:rPr>
      </w:pPr>
      <w:r>
        <w:rPr>
          <w:rFonts w:hint="eastAsia"/>
        </w:rPr>
        <w:t xml:space="preserve">  </w:t>
      </w:r>
      <w:r>
        <w:rPr>
          <w:rFonts w:hint="eastAsia"/>
        </w:rPr>
        <w:t>本节</w:t>
      </w:r>
      <w:proofErr w:type="gramStart"/>
      <w:r>
        <w:rPr>
          <w:rFonts w:hint="eastAsia"/>
        </w:rPr>
        <w:t>课通过</w:t>
      </w:r>
      <w:proofErr w:type="gramEnd"/>
      <w:r>
        <w:rPr>
          <w:rFonts w:hint="eastAsia"/>
        </w:rPr>
        <w:t>类比之前学习的与指数函数有关的复合函数的性质，来讲解与对数函数有关的复合函数的性质。在教学的过程中发现</w:t>
      </w:r>
      <w:r w:rsidR="00C160A9">
        <w:rPr>
          <w:rFonts w:hint="eastAsia"/>
        </w:rPr>
        <w:t>同学们没有对指数函数的性质和</w:t>
      </w:r>
      <w:proofErr w:type="gramStart"/>
      <w:r w:rsidR="00C160A9">
        <w:rPr>
          <w:rFonts w:hint="eastAsia"/>
        </w:rPr>
        <w:t>图象</w:t>
      </w:r>
      <w:proofErr w:type="gramEnd"/>
      <w:r w:rsidR="00C160A9">
        <w:rPr>
          <w:rFonts w:hint="eastAsia"/>
        </w:rPr>
        <w:t>掌握的好，分析有以下原因</w:t>
      </w:r>
    </w:p>
    <w:p w:rsidR="00C160A9" w:rsidRDefault="00C160A9" w:rsidP="00E8779A">
      <w:pPr>
        <w:spacing w:line="360" w:lineRule="auto"/>
        <w:rPr>
          <w:rFonts w:hint="eastAsia"/>
        </w:rPr>
      </w:pPr>
      <w:r>
        <w:rPr>
          <w:rFonts w:hint="eastAsia"/>
        </w:rPr>
        <w:t>1</w:t>
      </w:r>
      <w:r>
        <w:rPr>
          <w:rFonts w:hint="eastAsia"/>
        </w:rPr>
        <w:t>。学生对对数函数概念的理解及对数的运算不过关。导致部分题目出现运算错误</w:t>
      </w:r>
    </w:p>
    <w:p w:rsidR="00C160A9" w:rsidRDefault="00C160A9" w:rsidP="00E8779A">
      <w:pPr>
        <w:spacing w:line="360" w:lineRule="auto"/>
        <w:rPr>
          <w:rFonts w:hint="eastAsia"/>
        </w:rPr>
      </w:pPr>
      <w:r>
        <w:rPr>
          <w:rFonts w:hint="eastAsia"/>
        </w:rPr>
        <w:t>或不会。</w:t>
      </w:r>
    </w:p>
    <w:p w:rsidR="00C160A9" w:rsidRDefault="00C160A9" w:rsidP="00E8779A">
      <w:pPr>
        <w:spacing w:line="360" w:lineRule="auto"/>
        <w:rPr>
          <w:rFonts w:hint="eastAsia"/>
        </w:rPr>
      </w:pPr>
      <w:r>
        <w:rPr>
          <w:rFonts w:hint="eastAsia"/>
        </w:rPr>
        <w:t>2</w:t>
      </w:r>
      <w:r>
        <w:rPr>
          <w:rFonts w:hint="eastAsia"/>
        </w:rPr>
        <w:t>。利用对数函数的单调性比较俩</w:t>
      </w:r>
      <w:proofErr w:type="gramStart"/>
      <w:r>
        <w:rPr>
          <w:rFonts w:hint="eastAsia"/>
        </w:rPr>
        <w:t>个</w:t>
      </w:r>
      <w:proofErr w:type="gramEnd"/>
      <w:r>
        <w:rPr>
          <w:rFonts w:hint="eastAsia"/>
        </w:rPr>
        <w:t>对数式的大小书写格式不规范。说明同学们用函</w:t>
      </w:r>
    </w:p>
    <w:p w:rsidR="00C160A9" w:rsidRDefault="00C160A9" w:rsidP="00E8779A">
      <w:pPr>
        <w:spacing w:line="360" w:lineRule="auto"/>
        <w:rPr>
          <w:rFonts w:hint="eastAsia"/>
        </w:rPr>
      </w:pPr>
      <w:r>
        <w:rPr>
          <w:rFonts w:hint="eastAsia"/>
        </w:rPr>
        <w:t>数的观点解决问题的思想方法还没形成。</w:t>
      </w:r>
    </w:p>
    <w:p w:rsidR="00C160A9" w:rsidRDefault="00C160A9" w:rsidP="00E8779A">
      <w:pPr>
        <w:spacing w:line="360" w:lineRule="auto"/>
        <w:rPr>
          <w:rFonts w:hint="eastAsia"/>
        </w:rPr>
      </w:pPr>
      <w:r>
        <w:rPr>
          <w:rFonts w:hint="eastAsia"/>
        </w:rPr>
        <w:t>3</w:t>
      </w:r>
      <w:r>
        <w:rPr>
          <w:rFonts w:hint="eastAsia"/>
        </w:rPr>
        <w:t>。同学们对对数与指数的互化不是很熟练。导致</w:t>
      </w:r>
      <w:proofErr w:type="gramStart"/>
      <w:r>
        <w:rPr>
          <w:rFonts w:hint="eastAsia"/>
        </w:rPr>
        <w:t>有关指对互</w:t>
      </w:r>
      <w:proofErr w:type="gramEnd"/>
      <w:r>
        <w:rPr>
          <w:rFonts w:hint="eastAsia"/>
        </w:rPr>
        <w:t>化题目出现错误。尤</w:t>
      </w:r>
    </w:p>
    <w:p w:rsidR="00C160A9" w:rsidRDefault="00C160A9" w:rsidP="00E8779A">
      <w:pPr>
        <w:spacing w:line="360" w:lineRule="auto"/>
        <w:rPr>
          <w:rFonts w:hint="eastAsia"/>
        </w:rPr>
      </w:pPr>
      <w:r>
        <w:rPr>
          <w:rFonts w:hint="eastAsia"/>
        </w:rPr>
        <w:t>其是解决有关对数和指数混合式子的有关计算时困难很大，问题最多。还有在解决有关</w:t>
      </w:r>
    </w:p>
    <w:p w:rsidR="00C160A9" w:rsidRDefault="00C160A9" w:rsidP="00E8779A">
      <w:pPr>
        <w:spacing w:line="360" w:lineRule="auto"/>
        <w:rPr>
          <w:rFonts w:hint="eastAsia"/>
        </w:rPr>
      </w:pPr>
      <w:r>
        <w:rPr>
          <w:rFonts w:hint="eastAsia"/>
        </w:rPr>
        <w:t>对数型函数定义域问题，更不会用对数函数的单调性去解决。</w:t>
      </w:r>
    </w:p>
    <w:p w:rsidR="00E64D79" w:rsidRDefault="00E64D79" w:rsidP="00E8779A">
      <w:pPr>
        <w:spacing w:line="360" w:lineRule="auto"/>
      </w:pPr>
      <w:bookmarkStart w:id="0" w:name="_GoBack"/>
      <w:bookmarkEnd w:id="0"/>
    </w:p>
    <w:sectPr w:rsidR="00E64D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194"/>
    <w:rsid w:val="00801194"/>
    <w:rsid w:val="00B47094"/>
    <w:rsid w:val="00BB516A"/>
    <w:rsid w:val="00C160A9"/>
    <w:rsid w:val="00E64D79"/>
    <w:rsid w:val="00E87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2022-12-15T04:00:00Z</dcterms:created>
  <dcterms:modified xsi:type="dcterms:W3CDTF">2022-12-15T04:40:00Z</dcterms:modified>
</cp:coreProperties>
</file>