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32" w:lineRule="auto"/>
        <w:ind w:firstLine="480"/>
        <w:jc w:val="center"/>
        <w:rPr>
          <w:rFonts w:hint="default" w:ascii="Tahoma" w:hAnsi="Tahoma" w:eastAsia="宋体" w:cs="Tahoma"/>
          <w:b/>
          <w:bCs/>
          <w:color w:val="000000"/>
          <w:kern w:val="0"/>
          <w:sz w:val="28"/>
          <w:szCs w:val="28"/>
          <w:lang w:val="en-US" w:eastAsia="zh-CN"/>
        </w:rPr>
      </w:pPr>
      <w:bookmarkStart w:id="0" w:name="_GoBack"/>
      <w:r>
        <w:rPr>
          <w:rFonts w:hint="eastAsia" w:ascii="Tahoma" w:hAnsi="Tahoma" w:cs="Tahoma"/>
          <w:b/>
          <w:bCs/>
          <w:color w:val="000000"/>
          <w:kern w:val="0"/>
          <w:sz w:val="28"/>
          <w:szCs w:val="28"/>
          <w:lang w:val="en-US" w:eastAsia="zh-CN"/>
        </w:rPr>
        <w:t>开课反思</w:t>
      </w:r>
    </w:p>
    <w:bookmarkEnd w:id="0"/>
    <w:p>
      <w:pPr>
        <w:widowControl/>
        <w:shd w:val="clear" w:color="auto" w:fill="FFFFFF"/>
        <w:spacing w:line="432" w:lineRule="auto"/>
        <w:ind w:firstLine="480"/>
        <w:jc w:val="left"/>
        <w:rPr>
          <w:rFonts w:ascii="Tahoma" w:hAnsi="Tahoma" w:cs="Tahoma"/>
          <w:color w:val="000000"/>
          <w:kern w:val="0"/>
          <w:szCs w:val="21"/>
        </w:rPr>
      </w:pPr>
      <w:r>
        <w:rPr>
          <w:rFonts w:ascii="Tahoma" w:hAnsi="Tahoma" w:cs="Tahoma"/>
          <w:color w:val="000000"/>
          <w:kern w:val="0"/>
          <w:szCs w:val="21"/>
        </w:rPr>
        <w:t>在英语教学实践中，</w:t>
      </w:r>
      <w:r>
        <w:rPr>
          <w:rFonts w:hint="eastAsia" w:ascii="Tahoma" w:hAnsi="Tahoma" w:cs="Tahoma"/>
          <w:color w:val="000000"/>
          <w:kern w:val="0"/>
          <w:szCs w:val="21"/>
          <w:lang w:val="en-US" w:eastAsia="zh-CN"/>
        </w:rPr>
        <w:t>我</w:t>
      </w:r>
      <w:r>
        <w:rPr>
          <w:rFonts w:ascii="Tahoma" w:hAnsi="Tahoma" w:cs="Tahoma"/>
          <w:color w:val="000000"/>
          <w:kern w:val="0"/>
          <w:szCs w:val="21"/>
        </w:rPr>
        <w:t>特别强调营造一个轻松、愉快的学习环境；充分调动全班学生的学习积极性和主动性，激发学生学习英语的兴趣和求知欲。有时课前3分钟用美妙的英文歌曲作前奏来迎接课的开始；有时用一些英语笑话、国外趣闻来拓展他们的眼界，也培养了师生间的情感。有时，课前五分钟有一两个学生Do duty或者Daily talk，有三至五人Retell。每节课中都进行全班pair work和group work，让每个学生有开口练的机会和人人参与的机会。课后小结三、四分钟，仍让全班学生参与学习讨论。通过你一言，我一语的生生活动和师生活动，总结出本课的要点。从而使学生体会到他们才是课堂的主人。</w:t>
      </w:r>
    </w:p>
    <w:p>
      <w:pPr>
        <w:widowControl/>
        <w:shd w:val="clear" w:color="auto" w:fill="FFFFFF"/>
        <w:spacing w:line="432" w:lineRule="auto"/>
        <w:ind w:firstLine="480"/>
        <w:jc w:val="left"/>
        <w:rPr>
          <w:rFonts w:ascii="Tahoma" w:hAnsi="Tahoma" w:cs="Tahoma"/>
          <w:color w:val="000000"/>
          <w:kern w:val="0"/>
          <w:szCs w:val="21"/>
        </w:rPr>
      </w:pPr>
      <w:r>
        <w:rPr>
          <w:rFonts w:ascii="Tahoma" w:hAnsi="Tahoma" w:cs="Tahoma"/>
          <w:color w:val="000000"/>
          <w:kern w:val="0"/>
          <w:szCs w:val="21"/>
        </w:rPr>
        <w:t>    2.教师担当主导作用</w:t>
      </w:r>
    </w:p>
    <w:p>
      <w:pPr>
        <w:widowControl/>
        <w:shd w:val="clear" w:color="auto" w:fill="FFFFFF"/>
        <w:spacing w:line="432" w:lineRule="auto"/>
        <w:ind w:firstLine="480"/>
        <w:jc w:val="left"/>
        <w:rPr>
          <w:rFonts w:ascii="Tahoma" w:hAnsi="Tahoma" w:cs="Tahoma"/>
          <w:color w:val="000000"/>
          <w:kern w:val="0"/>
          <w:szCs w:val="21"/>
        </w:rPr>
      </w:pPr>
      <w:r>
        <w:rPr>
          <w:rFonts w:ascii="Tahoma" w:hAnsi="Tahoma" w:cs="Tahoma"/>
          <w:color w:val="000000"/>
          <w:kern w:val="0"/>
          <w:szCs w:val="21"/>
        </w:rPr>
        <w:t>    英语教师是否完成了教学任务，不看其是否讲授知识，而更应看是否培养了学生运用英语的能力，教师的任务就如道格拉斯布朗所说的“guide and fa-cilitating learning，enabling the learner to learn，setting the condition for learning．”要做到这一点，教师要当好教学活动的设计者，组织者，参与者，学生学习的指导者。根据新课程标准要求，从学生的实际学习水平出发，研究教学内容，精心设计教学活动、教学步骤、教学方法，在课堂上引入，呈现、巩固等不同阶段中组织好学生活动。</w:t>
      </w:r>
    </w:p>
    <w:p>
      <w:pPr>
        <w:widowControl/>
        <w:shd w:val="clear" w:color="auto" w:fill="FFFFFF"/>
        <w:spacing w:line="432" w:lineRule="auto"/>
        <w:ind w:firstLine="480"/>
        <w:jc w:val="left"/>
        <w:rPr>
          <w:rFonts w:ascii="Tahoma" w:hAnsi="Tahoma" w:cs="Tahoma"/>
          <w:color w:val="000000"/>
          <w:kern w:val="0"/>
          <w:szCs w:val="21"/>
        </w:rPr>
      </w:pPr>
      <w:r>
        <w:rPr>
          <w:rFonts w:ascii="Tahoma" w:hAnsi="Tahoma" w:cs="Tahoma"/>
          <w:color w:val="000000"/>
          <w:kern w:val="0"/>
          <w:szCs w:val="21"/>
        </w:rPr>
        <w:t>    3.在课堂教学中体现学生的主体地位</w:t>
      </w:r>
    </w:p>
    <w:p>
      <w:pPr>
        <w:widowControl/>
        <w:shd w:val="clear" w:color="auto" w:fill="FFFFFF"/>
        <w:spacing w:line="432" w:lineRule="auto"/>
        <w:ind w:firstLine="480"/>
        <w:jc w:val="left"/>
        <w:rPr>
          <w:rFonts w:ascii="Tahoma" w:hAnsi="Tahoma" w:cs="Tahoma"/>
          <w:color w:val="000000"/>
          <w:kern w:val="0"/>
          <w:szCs w:val="21"/>
        </w:rPr>
      </w:pPr>
      <w:r>
        <w:rPr>
          <w:rFonts w:ascii="Tahoma" w:hAnsi="Tahoma" w:cs="Tahoma"/>
          <w:color w:val="000000"/>
          <w:kern w:val="0"/>
          <w:szCs w:val="21"/>
        </w:rPr>
        <w:t>    1）建立平等的师生关系，重视教师和学生之间积极充分的情感交流。</w:t>
      </w:r>
    </w:p>
    <w:p>
      <w:pPr>
        <w:widowControl/>
        <w:shd w:val="clear" w:color="auto" w:fill="FFFFFF"/>
        <w:spacing w:line="432" w:lineRule="auto"/>
        <w:ind w:firstLine="480"/>
        <w:jc w:val="left"/>
        <w:rPr>
          <w:rFonts w:ascii="Tahoma" w:hAnsi="Tahoma" w:cs="Tahoma"/>
          <w:color w:val="000000"/>
          <w:kern w:val="0"/>
          <w:szCs w:val="21"/>
        </w:rPr>
      </w:pPr>
      <w:r>
        <w:rPr>
          <w:rFonts w:ascii="Tahoma" w:hAnsi="Tahoma" w:cs="Tahoma"/>
          <w:color w:val="000000"/>
          <w:kern w:val="0"/>
          <w:szCs w:val="21"/>
        </w:rPr>
        <w:t>    教学活动是师生的双边活动，要使之有效地进行，就要建立起学生对教师的信任感，师生之间互相理解，人际关系和谐。要改变传统的师道尊严的旧思想，建立民主、平等的师生关系。教师尊重热爱学生，对学生持肯定、接纳的态度，能缓解学生内心的紧张，从而激发他们的思维和想象力，而学生则对教师表现为尊重、信任、积极配合教学。教师对学生要有信心和耐心，尤其对学习有心理障碍的学生更要善于培养他们的自信心和学习热情。</w:t>
      </w:r>
    </w:p>
    <w:p>
      <w:pPr>
        <w:widowControl/>
        <w:shd w:val="clear" w:color="auto" w:fill="FFFFFF"/>
        <w:spacing w:line="432" w:lineRule="auto"/>
        <w:ind w:firstLine="480"/>
        <w:jc w:val="left"/>
        <w:rPr>
          <w:rFonts w:ascii="Tahoma" w:hAnsi="Tahoma" w:cs="Tahoma"/>
          <w:color w:val="000000"/>
          <w:kern w:val="0"/>
          <w:szCs w:val="21"/>
        </w:rPr>
      </w:pPr>
      <w:r>
        <w:rPr>
          <w:rFonts w:ascii="Tahoma" w:hAnsi="Tahoma" w:cs="Tahoma"/>
          <w:color w:val="000000"/>
          <w:kern w:val="0"/>
          <w:szCs w:val="21"/>
        </w:rPr>
        <w:t>    2）创设语境，教学内容交际化。</w:t>
      </w:r>
    </w:p>
    <w:p>
      <w:pPr>
        <w:widowControl/>
        <w:shd w:val="clear" w:color="auto" w:fill="FFFFFF"/>
        <w:spacing w:line="432" w:lineRule="auto"/>
        <w:ind w:firstLine="480"/>
        <w:jc w:val="left"/>
        <w:rPr>
          <w:rFonts w:ascii="Tahoma" w:hAnsi="Tahoma" w:cs="Tahoma"/>
          <w:color w:val="000000"/>
          <w:kern w:val="0"/>
          <w:szCs w:val="21"/>
        </w:rPr>
      </w:pPr>
      <w:r>
        <w:rPr>
          <w:rFonts w:ascii="Tahoma" w:hAnsi="Tahoma" w:cs="Tahoma"/>
          <w:color w:val="000000"/>
          <w:kern w:val="0"/>
          <w:szCs w:val="21"/>
        </w:rPr>
        <w:t>    教师必须创设逼真的语言环境，把语言形式与语言意义相联系，做到英语教学交际化，教师首先要尽量用英语教学，其次，要尽量用现代化手段创设情景，让学生在乐中学、思中学，通过交际活动，不仅是课堂交际化，趣味化达到运用语言的目的，而且学生的主体地位也得以实现。</w:t>
      </w:r>
    </w:p>
    <w:p>
      <w:pPr>
        <w:widowControl/>
        <w:shd w:val="clear" w:color="auto" w:fill="FFFFFF"/>
        <w:spacing w:line="432" w:lineRule="auto"/>
        <w:ind w:firstLine="480"/>
        <w:jc w:val="left"/>
        <w:rPr>
          <w:rFonts w:ascii="Tahoma" w:hAnsi="Tahoma" w:cs="Tahoma"/>
          <w:color w:val="000000"/>
          <w:kern w:val="0"/>
          <w:szCs w:val="21"/>
        </w:rPr>
      </w:pPr>
      <w:r>
        <w:rPr>
          <w:rFonts w:ascii="Tahoma" w:hAnsi="Tahoma" w:cs="Tahoma"/>
          <w:color w:val="000000"/>
          <w:kern w:val="0"/>
          <w:szCs w:val="21"/>
        </w:rPr>
        <w:t>    3）优化课堂，教学方法多样化。</w:t>
      </w:r>
    </w:p>
    <w:p>
      <w:pPr>
        <w:widowControl/>
        <w:shd w:val="clear" w:color="auto" w:fill="FFFFFF"/>
        <w:spacing w:line="432" w:lineRule="auto"/>
        <w:ind w:firstLine="480"/>
        <w:jc w:val="left"/>
        <w:rPr>
          <w:rFonts w:ascii="Tahoma" w:hAnsi="Tahoma" w:cs="Tahoma"/>
          <w:color w:val="000000"/>
          <w:kern w:val="0"/>
          <w:szCs w:val="21"/>
        </w:rPr>
      </w:pPr>
      <w:r>
        <w:rPr>
          <w:rFonts w:ascii="Tahoma" w:hAnsi="Tahoma" w:cs="Tahoma"/>
          <w:color w:val="000000"/>
          <w:kern w:val="0"/>
          <w:szCs w:val="21"/>
        </w:rPr>
        <w:t>    再好的教学方法如果连续使用，也会使学生产生厌烦情绪，所以中学教师要根据学生好奇好动，好玩，注意力持续时间较短的特点，采取多姿多彩的教学方法。课堂教学组织形式上采用多样化，加强教学过程中活动和师生交往，创设生动活泼的课堂气氛。课堂教学活动是以学生学习和发展为主的一种精神生活方式。</w:t>
      </w:r>
    </w:p>
    <w:p>
      <w:pPr>
        <w:widowControl/>
        <w:shd w:val="clear" w:color="auto" w:fill="FFFFFF"/>
        <w:spacing w:line="432" w:lineRule="auto"/>
        <w:ind w:firstLine="480"/>
        <w:jc w:val="left"/>
        <w:rPr>
          <w:rFonts w:ascii="Tahoma" w:hAnsi="Tahoma" w:cs="Tahoma"/>
          <w:color w:val="000000"/>
          <w:kern w:val="0"/>
          <w:szCs w:val="21"/>
        </w:rPr>
      </w:pPr>
      <w:r>
        <w:rPr>
          <w:rFonts w:ascii="Tahoma" w:hAnsi="Tahoma" w:cs="Tahoma"/>
          <w:color w:val="000000"/>
          <w:kern w:val="0"/>
          <w:szCs w:val="21"/>
        </w:rPr>
        <w:t>    制约课堂教学质量的因素是多方面的，提高课堂教学效果的方法和途径也是多种多样的，但是在课堂教学中，如果我们重视并善于构建有效的师生互动，那么就能充分发挥这一教学策略的有效作用，就有利于我们取得更好的教学效果，从而实现预期的教学目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xZjM1ODA2MDkwYjZlYTk3MDQ4MDI4ZjlhNDI0ZDgifQ=="/>
  </w:docVars>
  <w:rsids>
    <w:rsidRoot w:val="00000000"/>
    <w:rsid w:val="12963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win10</dc:creator>
  <cp:lastModifiedBy>Fiona-万</cp:lastModifiedBy>
  <dcterms:modified xsi:type="dcterms:W3CDTF">2022-12-15T06:50:03Z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5BBBD57D34A644B4A445190272BBAD68</vt:lpwstr>
  </property>
</Properties>
</file>