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80" w:lineRule="atLeast"/>
        <w:jc w:val="center"/>
        <w:rPr>
          <w:rFonts w:asciiTheme="minorEastAsia" w:hAnsiTheme="minorEastAsia" w:eastAsiaTheme="minorEastAsia" w:cstheme="minorEastAsia"/>
          <w:b/>
          <w:bCs/>
          <w:sz w:val="28"/>
          <w:lang w:val="en-US"/>
        </w:rPr>
      </w:pPr>
      <w:bookmarkStart w:id="0" w:name="_GoBack"/>
      <w:bookmarkEnd w:id="0"/>
      <w:r>
        <w:rPr>
          <w:rFonts w:hint="eastAsia" w:asciiTheme="minorEastAsia" w:hAnsiTheme="minorEastAsia" w:eastAsiaTheme="minorEastAsia" w:cstheme="minorEastAsia"/>
          <w:b/>
          <w:bCs/>
          <w:sz w:val="28"/>
          <w:lang w:val="en-US"/>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10845800</wp:posOffset>
            </wp:positionV>
            <wp:extent cx="330200" cy="317500"/>
            <wp:effectExtent l="0" t="0" r="1270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330200" cy="317500"/>
                    </a:xfrm>
                    <a:prstGeom prst="rect">
                      <a:avLst/>
                    </a:prstGeom>
                  </pic:spPr>
                </pic:pic>
              </a:graphicData>
            </a:graphic>
          </wp:anchor>
        </w:drawing>
      </w:r>
      <w:r>
        <w:rPr>
          <w:rFonts w:hint="eastAsia" w:asciiTheme="minorEastAsia" w:hAnsiTheme="minorEastAsia" w:eastAsiaTheme="minorEastAsia" w:cstheme="minorEastAsia"/>
          <w:b/>
          <w:bCs/>
          <w:sz w:val="28"/>
          <w:lang w:val="en-US"/>
        </w:rPr>
        <w:t>第四单元 民族关系与国家关系</w:t>
      </w:r>
    </w:p>
    <w:p>
      <w:pPr>
        <w:ind w:firstLine="600" w:firstLineChars="200"/>
        <w:rPr>
          <w:rFonts w:ascii="宋体" w:hAnsi="宋体"/>
          <w:b/>
          <w:bCs/>
          <w:sz w:val="32"/>
          <w:szCs w:val="32"/>
        </w:rPr>
      </w:pPr>
      <w:r>
        <w:rPr>
          <w:rFonts w:hint="eastAsia" w:ascii="黑体" w:eastAsia="黑体"/>
          <w:sz w:val="30"/>
          <w:szCs w:val="30"/>
        </w:rPr>
        <w:t>第12课《近代西方民族国家与国际法的发展》</w:t>
      </w:r>
    </w:p>
    <w:p>
      <w:pPr>
        <w:rPr>
          <w:bCs/>
          <w:color w:val="C00000"/>
          <w:sz w:val="24"/>
        </w:rPr>
      </w:pPr>
      <w:r>
        <w:rPr>
          <w:rFonts w:hint="eastAsia"/>
          <w:bCs/>
          <w:color w:val="C00000"/>
          <w:sz w:val="24"/>
        </w:rPr>
        <w:t>【</w:t>
      </w:r>
      <w:r>
        <w:rPr>
          <w:rFonts w:hint="eastAsia"/>
          <w:b/>
          <w:color w:val="C00000"/>
          <w:sz w:val="24"/>
        </w:rPr>
        <w:t>课标要求</w:t>
      </w:r>
      <w:r>
        <w:rPr>
          <w:rFonts w:hint="eastAsia"/>
          <w:bCs/>
          <w:color w:val="C00000"/>
          <w:sz w:val="24"/>
        </w:rPr>
        <w:t>】</w:t>
      </w:r>
    </w:p>
    <w:p>
      <w:r>
        <w:rPr>
          <w:rFonts w:hint="eastAsia"/>
        </w:rPr>
        <w:t>（1）了解近代西方民族国家的形成。</w:t>
      </w:r>
    </w:p>
    <w:p>
      <w:r>
        <w:rPr>
          <w:rFonts w:hint="eastAsia"/>
        </w:rPr>
        <w:t>（2）了解近代国际法的发展。</w:t>
      </w:r>
    </w:p>
    <w:p>
      <w:pPr>
        <w:rPr>
          <w:bCs/>
          <w:color w:val="C00000"/>
          <w:sz w:val="24"/>
        </w:rPr>
      </w:pPr>
      <w:r>
        <w:rPr>
          <w:rFonts w:hint="eastAsia"/>
          <w:bCs/>
          <w:color w:val="C00000"/>
          <w:sz w:val="24"/>
        </w:rPr>
        <w:t>【</w:t>
      </w:r>
      <w:r>
        <w:rPr>
          <w:rFonts w:hint="eastAsia"/>
          <w:b/>
          <w:color w:val="C00000"/>
          <w:sz w:val="24"/>
        </w:rPr>
        <w:t>重点难点</w:t>
      </w:r>
      <w:r>
        <w:rPr>
          <w:rFonts w:hint="eastAsia"/>
          <w:bCs/>
          <w:color w:val="C00000"/>
          <w:sz w:val="24"/>
        </w:rPr>
        <w:t>】</w:t>
      </w:r>
    </w:p>
    <w:p>
      <w:pPr>
        <w:pStyle w:val="14"/>
        <w:rPr>
          <w:bCs/>
        </w:rPr>
      </w:pPr>
      <w:r>
        <w:rPr>
          <w:bCs/>
        </w:rPr>
        <w:t>学习重点：近代西方民族国家形成过程；近代国际法的形成与发展。</w:t>
      </w:r>
    </w:p>
    <w:p>
      <w:pPr>
        <w:pStyle w:val="13"/>
        <w:jc w:val="left"/>
        <w:rPr>
          <w:rFonts w:ascii="宋体" w:hAnsi="宋体"/>
          <w:bCs/>
        </w:rPr>
      </w:pPr>
      <w:r>
        <w:rPr>
          <w:rFonts w:hint="eastAsia" w:ascii="宋体" w:hAnsi="宋体"/>
          <w:bCs/>
        </w:rPr>
        <w:t>学习难点：</w:t>
      </w:r>
      <w:r>
        <w:rPr>
          <w:rFonts w:hint="eastAsia"/>
        </w:rPr>
        <w:t>专制王权在近代西方民族国际形成过程中所起的重要作用。</w:t>
      </w:r>
    </w:p>
    <w:p>
      <w:pPr>
        <w:spacing w:line="240" w:lineRule="atLeast"/>
        <w:rPr>
          <w:bCs/>
          <w:color w:val="C00000"/>
          <w:sz w:val="24"/>
        </w:rPr>
      </w:pPr>
      <w:r>
        <w:rPr>
          <w:rFonts w:hint="eastAsia"/>
          <w:b/>
          <w:bCs/>
          <w:color w:val="C00000"/>
          <w:sz w:val="24"/>
        </w:rPr>
        <w:t>【教学目标】</w:t>
      </w:r>
    </w:p>
    <w:p>
      <w:pPr>
        <w:pStyle w:val="14"/>
        <w:rPr>
          <w:bCs/>
        </w:rPr>
      </w:pPr>
      <w:r>
        <w:rPr>
          <w:rFonts w:hint="eastAsia"/>
          <w:bCs/>
        </w:rPr>
        <w:t>1.通过史料分析近代西方民族国家形成的背景（素养目标：唯物史观、史料实证）。</w:t>
      </w:r>
    </w:p>
    <w:p>
      <w:pPr>
        <w:pStyle w:val="14"/>
        <w:rPr>
          <w:bCs/>
        </w:rPr>
      </w:pPr>
      <w:r>
        <w:rPr>
          <w:rFonts w:hint="eastAsia"/>
          <w:bCs/>
        </w:rPr>
        <w:t>2.通过文字、图片、史料等资料，认识国际法和特点（素养目标：史料实证）。</w:t>
      </w:r>
    </w:p>
    <w:p>
      <w:pPr>
        <w:pStyle w:val="14"/>
        <w:rPr>
          <w:bCs/>
        </w:rPr>
      </w:pPr>
      <w:r>
        <w:rPr>
          <w:rFonts w:hint="eastAsia"/>
          <w:bCs/>
        </w:rPr>
        <w:t>3.通过史料研习学习近代西方民族国家的产生原因，理解民族意识觉醒与这个国家的民族灾难或历史传统密不可分，激发学生的民族认同感和民族凝聚力，培养学生辨证分析历史问题的能力（素养目标：唯物史观、历史解释、史料实证）。</w:t>
      </w:r>
    </w:p>
    <w:p>
      <w:pPr>
        <w:pStyle w:val="14"/>
        <w:rPr>
          <w:bCs/>
        </w:rPr>
      </w:pPr>
      <w:r>
        <w:rPr>
          <w:rFonts w:hint="eastAsia"/>
          <w:bCs/>
        </w:rPr>
        <w:t>4.通过国际法的学习，使学生体会到法制化是人类文明进步的重要标志，而国际法的产生发展是人类自身发展的醒悟和需要，和平解决国际争端和国际事务势不可挡，中国恪守国际法精神和准则，推动构建人类命运共同体（素养目标：家国情怀）。</w:t>
      </w:r>
    </w:p>
    <w:p>
      <w:pPr>
        <w:spacing w:line="360" w:lineRule="auto"/>
        <w:rPr>
          <w:b/>
          <w:color w:val="000000"/>
          <w:sz w:val="24"/>
        </w:rPr>
      </w:pPr>
      <w:r>
        <w:rPr>
          <w:rFonts w:hint="eastAsia"/>
          <w:bCs/>
          <w:color w:val="C00000"/>
          <w:sz w:val="24"/>
          <w:szCs w:val="24"/>
        </w:rPr>
        <w:t>【</w:t>
      </w:r>
      <w:r>
        <w:rPr>
          <w:rFonts w:hint="eastAsia"/>
          <w:b/>
          <w:color w:val="C00000"/>
          <w:sz w:val="24"/>
          <w:szCs w:val="24"/>
        </w:rPr>
        <w:t>时空定位</w:t>
      </w:r>
      <w:r>
        <w:rPr>
          <w:rFonts w:hint="eastAsia"/>
          <w:bCs/>
          <w:color w:val="C00000"/>
          <w:sz w:val="24"/>
          <w:szCs w:val="24"/>
        </w:rPr>
        <w:t>】</w:t>
      </w:r>
    </w:p>
    <w:p>
      <w:pPr>
        <w:rPr>
          <w:b/>
          <w:bCs/>
          <w:color w:val="C00000"/>
          <w:sz w:val="24"/>
        </w:rPr>
      </w:pPr>
      <w:r>
        <w:rPr>
          <w:rFonts w:hint="eastAsia"/>
          <w:bCs/>
        </w:rPr>
        <w:drawing>
          <wp:inline distT="0" distB="0" distL="114300" distR="114300">
            <wp:extent cx="5164455" cy="2527935"/>
            <wp:effectExtent l="0" t="0" r="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lum/>
                    </a:blip>
                    <a:stretch>
                      <a:fillRect/>
                    </a:stretch>
                  </pic:blipFill>
                  <pic:spPr>
                    <a:xfrm>
                      <a:off x="0" y="0"/>
                      <a:ext cx="5164455" cy="2527935"/>
                    </a:xfrm>
                    <a:prstGeom prst="rect">
                      <a:avLst/>
                    </a:prstGeom>
                    <a:noFill/>
                    <a:ln>
                      <a:noFill/>
                    </a:ln>
                  </pic:spPr>
                </pic:pic>
              </a:graphicData>
            </a:graphic>
          </wp:inline>
        </w:drawing>
      </w:r>
    </w:p>
    <w:p>
      <w:pPr>
        <w:spacing w:line="360" w:lineRule="auto"/>
        <w:rPr>
          <w:bCs/>
          <w:color w:val="C00000"/>
          <w:sz w:val="24"/>
          <w:szCs w:val="24"/>
        </w:rPr>
      </w:pPr>
      <w:r>
        <w:rPr>
          <w:rFonts w:hint="eastAsia"/>
          <w:bCs/>
          <w:color w:val="C00000"/>
          <w:sz w:val="24"/>
          <w:szCs w:val="24"/>
        </w:rPr>
        <w:t>【名词解释】</w:t>
      </w:r>
    </w:p>
    <w:p>
      <w:pPr>
        <w:numPr>
          <w:ilvl w:val="0"/>
          <w:numId w:val="1"/>
        </w:numPr>
        <w:rPr>
          <w:rFonts w:ascii="宋体" w:hAnsi="宋体" w:cs="宋体"/>
        </w:rPr>
      </w:pPr>
      <w:r>
        <w:rPr>
          <w:rFonts w:hint="eastAsia" w:ascii="宋体" w:hAnsi="宋体" w:cs="宋体"/>
        </w:rPr>
        <w:t>民族：指人们在一定的历史发展阶段形成的有共同语言、共同文化生活以及表现于共同的民族文化特点上的认同自身的为一个团体的稳定共同体。</w:t>
      </w:r>
    </w:p>
    <w:p>
      <w:pPr>
        <w:numPr>
          <w:ilvl w:val="0"/>
          <w:numId w:val="1"/>
        </w:numPr>
        <w:rPr>
          <w:rFonts w:ascii="宋体" w:hAnsi="宋体" w:cs="宋体"/>
        </w:rPr>
      </w:pPr>
      <w:r>
        <w:rPr>
          <w:rFonts w:hint="eastAsia" w:ascii="宋体" w:hAnsi="宋体" w:cs="宋体"/>
        </w:rPr>
        <w:t>近代民族国家：指由单一民族或多民族组成的，主权独立，有确定的领土疆域，统一的国内市场和国民经济，全民族通用的语言和国民的文化认同等的国家形态。</w:t>
      </w:r>
    </w:p>
    <w:p>
      <w:pPr>
        <w:numPr>
          <w:ilvl w:val="0"/>
          <w:numId w:val="1"/>
        </w:numPr>
        <w:rPr>
          <w:rFonts w:ascii="宋体" w:hAnsi="宋体" w:cs="宋体"/>
          <w:sz w:val="24"/>
        </w:rPr>
      </w:pPr>
      <w:r>
        <w:rPr>
          <w:rFonts w:hint="eastAsia" w:ascii="宋体" w:hAnsi="宋体" w:cs="宋体"/>
        </w:rPr>
        <w:t>国际法：指国际社会之法,或者是指国家在它们相互间交往的关系中所接受的具有法律约束力的国际习惯规则和条约规则的总和,或者是指现代文明国家认为在与其他国家彼此交往的过程中对它们具有约束力的特定行为规则的总和。</w:t>
      </w:r>
    </w:p>
    <w:p>
      <w:pPr>
        <w:rPr>
          <w:rFonts w:ascii="宋体" w:hAnsi="宋体" w:cs="宋体"/>
          <w:color w:val="C00000"/>
          <w:sz w:val="24"/>
        </w:rPr>
      </w:pPr>
      <w:r>
        <w:rPr>
          <w:rFonts w:hint="eastAsia" w:ascii="宋体" w:hAnsi="宋体" w:cs="宋体"/>
          <w:color w:val="C00000"/>
          <w:sz w:val="24"/>
        </w:rPr>
        <w:t>【</w:t>
      </w:r>
      <w:r>
        <w:rPr>
          <w:rFonts w:hint="eastAsia" w:ascii="宋体" w:hAnsi="宋体" w:cs="宋体"/>
          <w:b/>
          <w:bCs/>
          <w:color w:val="C00000"/>
          <w:sz w:val="24"/>
        </w:rPr>
        <w:t>问题引领</w:t>
      </w:r>
      <w:r>
        <w:rPr>
          <w:rFonts w:hint="eastAsia" w:ascii="宋体" w:hAnsi="宋体" w:cs="宋体"/>
          <w:color w:val="C00000"/>
          <w:sz w:val="24"/>
        </w:rPr>
        <w:t>】</w:t>
      </w:r>
    </w:p>
    <w:p>
      <w:pPr>
        <w:rPr>
          <w:rFonts w:ascii="宋体" w:hAnsi="宋体" w:cs="宋体"/>
        </w:rPr>
      </w:pPr>
      <w:r>
        <w:rPr>
          <w:rFonts w:hint="eastAsia" w:ascii="宋体" w:hAnsi="宋体" w:cs="宋体"/>
        </w:rPr>
        <w:t>（一）阅读教材第一目：近代西方民族国家的产生。</w:t>
      </w:r>
    </w:p>
    <w:p>
      <w:pPr>
        <w:rPr>
          <w:rFonts w:ascii="宋体" w:hAnsi="宋体" w:cs="宋体"/>
        </w:rPr>
      </w:pPr>
      <w:r>
        <w:rPr>
          <w:rFonts w:hint="eastAsia" w:ascii="宋体" w:hAnsi="宋体" w:cs="宋体"/>
        </w:rPr>
        <w:t>1.指出近代专制王权国家产生的背景和表现？</w:t>
      </w:r>
    </w:p>
    <w:p>
      <w:pPr>
        <w:rPr>
          <w:rFonts w:ascii="宋体" w:hAnsi="宋体" w:cs="宋体"/>
          <w:color w:val="0000FF"/>
        </w:rPr>
      </w:pPr>
      <w:r>
        <w:rPr>
          <w:rFonts w:hint="eastAsia" w:ascii="宋体" w:hAnsi="宋体" w:cs="宋体"/>
          <w:color w:val="0000FF"/>
        </w:rPr>
        <w:t>背景：（1）15世纪前后，西欧国家的封建割据势力削弱，中央集权加强；</w:t>
      </w:r>
    </w:p>
    <w:p>
      <w:pPr>
        <w:ind w:firstLine="630" w:firstLineChars="300"/>
        <w:rPr>
          <w:rFonts w:ascii="宋体" w:hAnsi="宋体" w:cs="宋体"/>
          <w:color w:val="0000FF"/>
        </w:rPr>
      </w:pPr>
      <w:r>
        <w:rPr>
          <w:rFonts w:hint="eastAsia" w:ascii="宋体" w:hAnsi="宋体" w:cs="宋体"/>
          <w:color w:val="0000FF"/>
        </w:rPr>
        <w:t>（2）宗教改革运动使各国的世俗权力得到强化，国家和民族认同观念日益显现。</w:t>
      </w:r>
    </w:p>
    <w:p>
      <w:pPr>
        <w:rPr>
          <w:rFonts w:ascii="宋体" w:hAnsi="宋体" w:cs="宋体"/>
          <w:color w:val="0000FF"/>
        </w:rPr>
      </w:pPr>
      <w:r>
        <w:rPr>
          <w:rFonts w:hint="eastAsia" w:ascii="宋体" w:hAnsi="宋体" w:cs="宋体"/>
          <w:color w:val="0000FF"/>
        </w:rPr>
        <w:t>表现：（1）1534年英国颁布《至尊法案》，宣布国王是英国教会的首脑，摆脱了罗马教廷</w:t>
      </w:r>
    </w:p>
    <w:p>
      <w:pPr>
        <w:ind w:firstLine="1050" w:firstLineChars="500"/>
        <w:rPr>
          <w:rFonts w:ascii="宋体" w:hAnsi="宋体" w:cs="宋体"/>
          <w:color w:val="0000FF"/>
        </w:rPr>
      </w:pPr>
      <w:r>
        <w:rPr>
          <w:rFonts w:hint="eastAsia" w:ascii="宋体" w:hAnsi="宋体" w:cs="宋体"/>
          <w:color w:val="0000FF"/>
        </w:rPr>
        <w:t>的控制，建立起国王的专制统治。</w:t>
      </w:r>
    </w:p>
    <w:p>
      <w:pPr>
        <w:ind w:firstLine="630" w:firstLineChars="300"/>
        <w:rPr>
          <w:rFonts w:ascii="宋体" w:hAnsi="宋体" w:cs="宋体"/>
          <w:color w:val="0000FF"/>
        </w:rPr>
      </w:pPr>
      <w:r>
        <w:rPr>
          <w:rFonts w:hint="eastAsia" w:ascii="宋体" w:hAnsi="宋体" w:cs="宋体"/>
          <w:color w:val="0000FF"/>
        </w:rPr>
        <w:t>（2）法国路易十四法国王权达到顶峰</w:t>
      </w:r>
    </w:p>
    <w:p>
      <w:pPr>
        <w:ind w:firstLine="630" w:firstLineChars="300"/>
        <w:rPr>
          <w:rFonts w:ascii="宋体" w:hAnsi="宋体" w:cs="宋体"/>
          <w:color w:val="0000FF"/>
        </w:rPr>
      </w:pPr>
      <w:r>
        <w:rPr>
          <w:rFonts w:hint="eastAsia" w:ascii="宋体" w:hAnsi="宋体" w:cs="宋体"/>
          <w:color w:val="0000FF"/>
        </w:rPr>
        <w:t>（3）欧洲国家纷纷成为专制王权国家</w:t>
      </w:r>
    </w:p>
    <w:p>
      <w:pPr>
        <w:rPr>
          <w:rFonts w:ascii="宋体" w:hAnsi="宋体" w:cs="宋体"/>
        </w:rPr>
      </w:pPr>
      <w:r>
        <w:rPr>
          <w:rFonts w:hint="eastAsia" w:ascii="宋体" w:hAnsi="宋体" w:cs="宋体"/>
        </w:rPr>
        <w:t>2.请简单列举近代民族国家建立的标志及特征？</w:t>
      </w:r>
    </w:p>
    <w:p>
      <w:pPr>
        <w:rPr>
          <w:rFonts w:ascii="宋体" w:hAnsi="宋体" w:cs="Arial"/>
          <w:bCs/>
          <w:color w:val="0000FF"/>
        </w:rPr>
      </w:pPr>
      <w:r>
        <w:rPr>
          <w:rFonts w:hint="eastAsia" w:ascii="宋体" w:hAnsi="宋体" w:cs="Arial"/>
          <w:bCs/>
          <w:color w:val="0000FF"/>
        </w:rPr>
        <w:t>标志：出现国旗、国歌和各种国家节日，国家在人们的意识中越来越重要</w:t>
      </w:r>
    </w:p>
    <w:p>
      <w:pPr>
        <w:rPr>
          <w:rFonts w:ascii="宋体" w:hAnsi="宋体" w:cs="Arial"/>
          <w:bCs/>
          <w:color w:val="0000FF"/>
        </w:rPr>
      </w:pPr>
      <w:r>
        <w:rPr>
          <w:rFonts w:hint="eastAsia" w:ascii="宋体" w:hAnsi="宋体" w:cs="Arial"/>
          <w:bCs/>
          <w:color w:val="0000FF"/>
        </w:rPr>
        <w:t>特征：（1）民族国家有的由单一民族组成，更多的则是包括了多个民族。</w:t>
      </w:r>
    </w:p>
    <w:p>
      <w:pPr>
        <w:ind w:firstLine="630" w:firstLineChars="300"/>
        <w:rPr>
          <w:rFonts w:ascii="宋体" w:hAnsi="宋体" w:cs="宋体"/>
          <w:color w:val="000000"/>
        </w:rPr>
      </w:pPr>
      <w:r>
        <w:rPr>
          <w:rFonts w:hint="eastAsia" w:ascii="宋体" w:hAnsi="宋体" w:cs="Arial"/>
          <w:bCs/>
          <w:color w:val="0000FF"/>
        </w:rPr>
        <w:t>（2）民族国家主权独立，人民有共同的价值、历史、文化、语言或体制。</w:t>
      </w:r>
    </w:p>
    <w:p>
      <w:pPr>
        <w:rPr>
          <w:rFonts w:ascii="宋体" w:hAnsi="宋体" w:cs="Arial"/>
          <w:bCs/>
          <w:color w:val="000000"/>
        </w:rPr>
      </w:pPr>
      <w:r>
        <w:rPr>
          <w:rFonts w:hint="eastAsia" w:ascii="宋体" w:hAnsi="宋体" w:cs="宋体"/>
          <w:color w:val="000000"/>
        </w:rPr>
        <w:t>3.中世纪后期，西欧国家如何打破封建割据和神权统治，建立起专制王权国家？专制王权国家如何发展为民族国家？</w:t>
      </w:r>
    </w:p>
    <w:p>
      <w:pPr>
        <w:rPr>
          <w:rFonts w:ascii="宋体" w:hAnsi="宋体" w:cs="宋体"/>
          <w:color w:val="0000FF"/>
        </w:rPr>
      </w:pPr>
      <w:r>
        <w:rPr>
          <w:rFonts w:hint="eastAsia" w:ascii="宋体" w:hAnsi="宋体" w:cs="宋体"/>
          <w:color w:val="0000FF"/>
        </w:rPr>
        <w:t>3.封建割据和神权统治阻碍了西欧商品经济发展和资本主义萌芽的发展，迫切要求结束割据；新兴资产阶级与王权结盟，打击封建贵族割据，通过战争统一国土，加强中央集权；文艺复兴和宗教改革打击神权统治，教会权威下降，王权得到加强；在这一过程中，产生了民族意识和国家观念并不断加强，对民族共同体的认同不断上升，欧洲国家纷纷转为专制王权国家，国王成为人民效忠的对象，成为了“民族”、“国家”的象征。</w:t>
      </w:r>
    </w:p>
    <w:p>
      <w:pPr>
        <w:rPr>
          <w:rFonts w:ascii="宋体" w:hAnsi="宋体" w:cs="宋体"/>
        </w:rPr>
      </w:pPr>
      <w:r>
        <w:rPr>
          <w:rFonts w:hint="eastAsia" w:ascii="宋体" w:hAnsi="宋体" w:cs="宋体"/>
        </w:rPr>
        <w:t>（二）阅读教材第二目，国际法的形成于外教制度的建立</w:t>
      </w:r>
    </w:p>
    <w:p>
      <w:pPr>
        <w:rPr>
          <w:rFonts w:ascii="宋体" w:hAnsi="宋体" w:cs="宋体"/>
        </w:rPr>
      </w:pPr>
      <w:r>
        <w:rPr>
          <w:rFonts w:hint="eastAsia" w:ascii="宋体" w:hAnsi="宋体" w:cs="宋体"/>
        </w:rPr>
        <w:t>4.简单梳理国际法形成历程？外交制度的建立及发展的历程？</w:t>
      </w:r>
    </w:p>
    <w:p>
      <w:pPr>
        <w:rPr>
          <w:rFonts w:ascii="宋体" w:hAnsi="宋体" w:cs="宋体"/>
          <w:color w:val="0000FF"/>
        </w:rPr>
      </w:pPr>
      <w:r>
        <w:rPr>
          <w:rFonts w:hint="eastAsia" w:ascii="宋体" w:hAnsi="宋体" w:cs="宋体"/>
          <w:color w:val="0000FF"/>
        </w:rPr>
        <w:t>（1）国际法形成历程</w:t>
      </w:r>
    </w:p>
    <w:p>
      <w:pPr>
        <w:rPr>
          <w:rFonts w:ascii="宋体" w:hAnsi="宋体" w:cs="宋体"/>
          <w:color w:val="0000FF"/>
        </w:rPr>
      </w:pPr>
      <w:r>
        <w:rPr>
          <w:rFonts w:hint="eastAsia" w:ascii="宋体" w:hAnsi="宋体" w:cs="宋体"/>
          <w:color w:val="0000FF"/>
        </w:rPr>
        <w:fldChar w:fldCharType="begin"/>
      </w:r>
      <w:r>
        <w:rPr>
          <w:rFonts w:hint="eastAsia" w:ascii="宋体" w:hAnsi="宋体" w:cs="宋体"/>
          <w:color w:val="0000FF"/>
        </w:rPr>
        <w:instrText xml:space="preserve"> = 1 \* GB3 \* MERGEFORMAT </w:instrText>
      </w:r>
      <w:r>
        <w:rPr>
          <w:rFonts w:hint="eastAsia" w:ascii="宋体" w:hAnsi="宋体" w:cs="宋体"/>
          <w:color w:val="0000FF"/>
        </w:rPr>
        <w:fldChar w:fldCharType="separate"/>
      </w:r>
      <w:r>
        <w:rPr>
          <w:color w:val="0000FF"/>
        </w:rPr>
        <w:t>①</w:t>
      </w:r>
      <w:r>
        <w:rPr>
          <w:rFonts w:hint="eastAsia" w:ascii="宋体" w:hAnsi="宋体" w:cs="宋体"/>
          <w:color w:val="0000FF"/>
        </w:rPr>
        <w:fldChar w:fldCharType="end"/>
      </w:r>
      <w:r>
        <w:rPr>
          <w:rFonts w:hint="eastAsia" w:ascii="宋体" w:hAnsi="宋体" w:cs="宋体"/>
          <w:color w:val="0000FF"/>
        </w:rPr>
        <w:t>1625年荷兰人格老秀斯《战争与和平法》奠定国际法的基础——确定了国际法的主体是主权国家；</w:t>
      </w:r>
    </w:p>
    <w:p>
      <w:pPr>
        <w:rPr>
          <w:rFonts w:ascii="宋体" w:hAnsi="宋体" w:cs="宋体"/>
          <w:color w:val="0000FF"/>
        </w:rPr>
      </w:pPr>
      <w:r>
        <w:rPr>
          <w:rFonts w:hint="eastAsia" w:ascii="宋体" w:hAnsi="宋体" w:cs="宋体"/>
          <w:color w:val="0000FF"/>
        </w:rPr>
        <w:fldChar w:fldCharType="begin"/>
      </w:r>
      <w:r>
        <w:rPr>
          <w:rFonts w:hint="eastAsia" w:ascii="宋体" w:hAnsi="宋体" w:cs="宋体"/>
          <w:color w:val="0000FF"/>
        </w:rPr>
        <w:instrText xml:space="preserve"> = 2 \* GB3 \* MERGEFORMAT </w:instrText>
      </w:r>
      <w:r>
        <w:rPr>
          <w:rFonts w:hint="eastAsia" w:ascii="宋体" w:hAnsi="宋体" w:cs="宋体"/>
          <w:color w:val="0000FF"/>
        </w:rPr>
        <w:fldChar w:fldCharType="separate"/>
      </w:r>
      <w:r>
        <w:rPr>
          <w:color w:val="0000FF"/>
        </w:rPr>
        <w:t>②</w:t>
      </w:r>
      <w:r>
        <w:rPr>
          <w:rFonts w:hint="eastAsia" w:ascii="宋体" w:hAnsi="宋体" w:cs="宋体"/>
          <w:color w:val="0000FF"/>
        </w:rPr>
        <w:fldChar w:fldCharType="end"/>
      </w:r>
      <w:r>
        <w:rPr>
          <w:rFonts w:hint="eastAsia" w:ascii="宋体" w:hAnsi="宋体" w:cs="宋体"/>
          <w:color w:val="0000FF"/>
        </w:rPr>
        <w:t>1648年《威斯特伐利亚和约》奠定了近代欧洲国际关系的基础——确立了国际关系中国家领土、主权与独立等原则，开创了用国际会议的形式解决国际争端、结束国际战争的先例。</w:t>
      </w:r>
    </w:p>
    <w:p>
      <w:pPr>
        <w:numPr>
          <w:ilvl w:val="0"/>
          <w:numId w:val="2"/>
        </w:numPr>
        <w:rPr>
          <w:rFonts w:ascii="宋体" w:hAnsi="宋体" w:cs="宋体"/>
          <w:color w:val="0000FF"/>
        </w:rPr>
      </w:pPr>
      <w:r>
        <w:rPr>
          <w:rFonts w:hint="eastAsia" w:ascii="宋体" w:hAnsi="宋体" w:cs="宋体"/>
          <w:color w:val="0000FF"/>
        </w:rPr>
        <w:t>外交制度的建立及发展</w:t>
      </w:r>
    </w:p>
    <w:p>
      <w:pPr>
        <w:rPr>
          <w:rFonts w:ascii="宋体" w:hAnsi="宋体" w:cs="宋体"/>
          <w:color w:val="0000FF"/>
        </w:rPr>
      </w:pPr>
      <w:r>
        <w:rPr>
          <w:rFonts w:hint="eastAsia" w:ascii="宋体" w:hAnsi="宋体" w:cs="宋体"/>
          <w:color w:val="0000FF"/>
        </w:rPr>
        <w:fldChar w:fldCharType="begin"/>
      </w:r>
      <w:r>
        <w:rPr>
          <w:rFonts w:hint="eastAsia" w:ascii="宋体" w:hAnsi="宋体" w:cs="宋体"/>
          <w:color w:val="0000FF"/>
        </w:rPr>
        <w:instrText xml:space="preserve"> = 1 \* GB3 \* MERGEFORMAT </w:instrText>
      </w:r>
      <w:r>
        <w:rPr>
          <w:rFonts w:hint="eastAsia" w:ascii="宋体" w:hAnsi="宋体" w:cs="宋体"/>
          <w:color w:val="0000FF"/>
        </w:rPr>
        <w:fldChar w:fldCharType="separate"/>
      </w:r>
      <w:r>
        <w:rPr>
          <w:color w:val="0000FF"/>
        </w:rPr>
        <w:t>①</w:t>
      </w:r>
      <w:r>
        <w:rPr>
          <w:rFonts w:hint="eastAsia" w:ascii="宋体" w:hAnsi="宋体" w:cs="宋体"/>
          <w:color w:val="0000FF"/>
        </w:rPr>
        <w:fldChar w:fldCharType="end"/>
      </w:r>
      <w:r>
        <w:rPr>
          <w:rFonts w:hint="eastAsia" w:ascii="宋体" w:hAnsi="宋体" w:cs="宋体"/>
          <w:color w:val="0000FF"/>
        </w:rPr>
        <w:t>建立：17世纪时，欧洲国家的君主们派常驻外交使节和外交使团，近代外交制度逐渐建立起来。</w:t>
      </w:r>
    </w:p>
    <w:p>
      <w:pPr>
        <w:rPr>
          <w:rFonts w:ascii="宋体" w:hAnsi="宋体" w:cs="宋体"/>
          <w:color w:val="000000"/>
        </w:rPr>
      </w:pPr>
      <w:r>
        <w:rPr>
          <w:rFonts w:hint="eastAsia" w:ascii="宋体" w:hAnsi="宋体" w:cs="宋体"/>
          <w:color w:val="0000FF"/>
        </w:rPr>
        <w:fldChar w:fldCharType="begin"/>
      </w:r>
      <w:r>
        <w:rPr>
          <w:rFonts w:hint="eastAsia" w:ascii="宋体" w:hAnsi="宋体" w:cs="宋体"/>
          <w:color w:val="0000FF"/>
        </w:rPr>
        <w:instrText xml:space="preserve"> = 2 \* GB3 \* MERGEFORMAT </w:instrText>
      </w:r>
      <w:r>
        <w:rPr>
          <w:rFonts w:hint="eastAsia" w:ascii="宋体" w:hAnsi="宋体" w:cs="宋体"/>
          <w:color w:val="0000FF"/>
        </w:rPr>
        <w:fldChar w:fldCharType="separate"/>
      </w:r>
      <w:r>
        <w:rPr>
          <w:color w:val="0000FF"/>
        </w:rPr>
        <w:t>②</w:t>
      </w:r>
      <w:r>
        <w:rPr>
          <w:rFonts w:hint="eastAsia" w:ascii="宋体" w:hAnsi="宋体" w:cs="宋体"/>
          <w:color w:val="0000FF"/>
        </w:rPr>
        <w:fldChar w:fldCharType="end"/>
      </w:r>
      <w:r>
        <w:rPr>
          <w:rFonts w:hint="eastAsia" w:ascii="宋体" w:hAnsi="宋体" w:cs="宋体"/>
          <w:color w:val="0000FF"/>
        </w:rPr>
        <w:t>发展：1815年建立维也纳体系，即建立起大国协调、欧洲均势为特征的国际关系体系。</w:t>
      </w:r>
    </w:p>
    <w:p>
      <w:pPr>
        <w:rPr>
          <w:rFonts w:ascii="宋体" w:hAnsi="宋体" w:cs="宋体"/>
          <w:color w:val="000000"/>
        </w:rPr>
      </w:pPr>
      <w:r>
        <w:rPr>
          <w:rFonts w:hint="eastAsia" w:ascii="宋体" w:hAnsi="宋体" w:cs="宋体"/>
          <w:color w:val="000000"/>
        </w:rPr>
        <w:t>5.近代国际法形成的历史背景？梳理国际法的形成与发展过程。</w:t>
      </w:r>
    </w:p>
    <w:p>
      <w:pPr>
        <w:rPr>
          <w:rFonts w:ascii="宋体" w:hAnsi="宋体" w:cs="宋体"/>
        </w:rPr>
      </w:pPr>
      <w:r>
        <w:rPr>
          <w:rFonts w:hint="eastAsia" w:ascii="宋体" w:hAnsi="宋体" w:cs="宋体"/>
          <w:color w:val="0000FF"/>
        </w:rPr>
        <w:t>5.启蒙思想家不断思考个人与国家之间的关系，1789年法国大革命爆发，《权利法案》明确提出“主权在民”。大革命期间法兰西人民奋起保卫革命，打退外敌进攻，表现出高昂的民族热情和爱国精神；拿破仑战争不仅传播了自由平等思想，还促进了欧洲各国民族意识的觉醒；个人对国家的忠诚越来越超过对国王和宗教的忠诚，各国纷纷鼓励和组织对爱国人士的崇拜，出现了国旗、国歌和各种国家节日，国家在人们的意识中越来越重要。欧洲各专制王权国家逐渐转变为民族国家。这些民族国家有由单一族群组成的,更多则是由多个族群组成。</w:t>
      </w:r>
    </w:p>
    <w:p>
      <w:pPr>
        <w:numPr>
          <w:ilvl w:val="0"/>
          <w:numId w:val="3"/>
        </w:numPr>
        <w:rPr>
          <w:rFonts w:ascii="宋体" w:hAnsi="宋体" w:cs="宋体"/>
        </w:rPr>
      </w:pPr>
      <w:r>
        <w:rPr>
          <w:rFonts w:hint="eastAsia" w:ascii="宋体" w:hAnsi="宋体" w:cs="宋体"/>
        </w:rPr>
        <w:t>阅读教材第三目，20世纪国际法的发展。</w:t>
      </w:r>
    </w:p>
    <w:p>
      <w:pPr>
        <w:rPr>
          <w:rFonts w:ascii="宋体" w:hAnsi="宋体" w:cs="宋体"/>
        </w:rPr>
      </w:pPr>
      <w:r>
        <w:rPr>
          <w:rFonts w:hint="eastAsia" w:ascii="宋体" w:hAnsi="宋体" w:cs="宋体"/>
        </w:rPr>
        <w:t>6.完成下面表格的填写。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04"/>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宋体" w:hAnsi="宋体" w:cs="宋体"/>
              </w:rPr>
            </w:pPr>
            <w:r>
              <w:rPr>
                <w:rFonts w:hint="eastAsia" w:ascii="宋体" w:hAnsi="宋体" w:cs="宋体"/>
              </w:rPr>
              <w:t>阶段</w:t>
            </w:r>
          </w:p>
        </w:tc>
        <w:tc>
          <w:tcPr>
            <w:tcW w:w="1152" w:type="dxa"/>
            <w:vAlign w:val="center"/>
          </w:tcPr>
          <w:p>
            <w:pPr>
              <w:jc w:val="center"/>
              <w:rPr>
                <w:rFonts w:ascii="宋体" w:hAnsi="宋体" w:cs="宋体"/>
              </w:rPr>
            </w:pPr>
            <w:r>
              <w:rPr>
                <w:rFonts w:hint="eastAsia" w:ascii="宋体" w:hAnsi="宋体" w:cs="宋体"/>
              </w:rPr>
              <w:t>特征</w:t>
            </w:r>
          </w:p>
        </w:tc>
        <w:tc>
          <w:tcPr>
            <w:tcW w:w="6523" w:type="dxa"/>
            <w:vAlign w:val="center"/>
          </w:tcPr>
          <w:p>
            <w:pPr>
              <w:jc w:val="center"/>
              <w:rPr>
                <w:rFonts w:ascii="宋体" w:hAnsi="宋体" w:cs="宋体"/>
              </w:rPr>
            </w:pPr>
            <w:r>
              <w:rPr>
                <w:rFonts w:hint="eastAsia" w:ascii="宋体" w:hAnsi="宋体" w:cs="宋体"/>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7" w:type="dxa"/>
            <w:vMerge w:val="restart"/>
            <w:vAlign w:val="center"/>
          </w:tcPr>
          <w:p>
            <w:pPr>
              <w:jc w:val="center"/>
              <w:rPr>
                <w:rFonts w:ascii="宋体" w:hAnsi="宋体" w:cs="宋体"/>
              </w:rPr>
            </w:pPr>
            <w:r>
              <w:rPr>
                <w:rFonts w:hint="eastAsia" w:ascii="宋体" w:hAnsi="宋体" w:cs="宋体"/>
              </w:rPr>
              <w:t>一战后国际法的发展</w:t>
            </w:r>
          </w:p>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一战破坏</w:t>
            </w:r>
          </w:p>
        </w:tc>
        <w:tc>
          <w:tcPr>
            <w:tcW w:w="652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7" w:type="dxa"/>
            <w:vMerge w:val="continue"/>
            <w:vAlign w:val="center"/>
          </w:tcPr>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新的阶段</w:t>
            </w:r>
          </w:p>
        </w:tc>
        <w:tc>
          <w:tcPr>
            <w:tcW w:w="652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战后发展</w:t>
            </w:r>
          </w:p>
        </w:tc>
        <w:tc>
          <w:tcPr>
            <w:tcW w:w="6523" w:type="dxa"/>
            <w:vAlign w:val="center"/>
          </w:tcPr>
          <w:p>
            <w:pPr>
              <w:rPr>
                <w:rFonts w:ascii="宋体" w:hAnsi="宋体" w:cs="宋体"/>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vAlign w:val="center"/>
          </w:tcPr>
          <w:p>
            <w:pPr>
              <w:jc w:val="center"/>
              <w:rPr>
                <w:rFonts w:ascii="宋体" w:hAnsi="宋体" w:cs="宋体"/>
              </w:rPr>
            </w:pPr>
            <w:r>
              <w:rPr>
                <w:rFonts w:hint="eastAsia" w:ascii="宋体" w:hAnsi="宋体" w:cs="宋体"/>
              </w:rPr>
              <w:t>二战后国际法的发展</w:t>
            </w:r>
          </w:p>
        </w:tc>
        <w:tc>
          <w:tcPr>
            <w:tcW w:w="1152" w:type="dxa"/>
            <w:vAlign w:val="center"/>
          </w:tcPr>
          <w:p>
            <w:pPr>
              <w:jc w:val="center"/>
              <w:rPr>
                <w:rFonts w:ascii="宋体" w:hAnsi="宋体" w:cs="宋体"/>
              </w:rPr>
            </w:pPr>
            <w:r>
              <w:rPr>
                <w:rFonts w:hint="eastAsia" w:ascii="宋体" w:hAnsi="宋体" w:cs="宋体"/>
              </w:rPr>
              <w:t>二战破坏</w:t>
            </w:r>
          </w:p>
        </w:tc>
        <w:tc>
          <w:tcPr>
            <w:tcW w:w="6523" w:type="dxa"/>
            <w:vAlign w:val="center"/>
          </w:tcPr>
          <w:p>
            <w:pPr>
              <w:jc w:val="center"/>
              <w:rPr>
                <w:rFonts w:ascii="宋体" w:hAnsi="宋体" w:cs="宋体"/>
              </w:rPr>
            </w:pPr>
          </w:p>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rPr>
            </w:pPr>
          </w:p>
        </w:tc>
        <w:tc>
          <w:tcPr>
            <w:tcW w:w="1152" w:type="dxa"/>
            <w:vAlign w:val="center"/>
          </w:tcPr>
          <w:p>
            <w:pPr>
              <w:jc w:val="center"/>
              <w:rPr>
                <w:rFonts w:ascii="宋体" w:hAnsi="宋体" w:cs="宋体"/>
              </w:rPr>
            </w:pPr>
            <w:r>
              <w:rPr>
                <w:rFonts w:hint="eastAsia" w:ascii="宋体" w:hAnsi="宋体" w:cs="宋体"/>
              </w:rPr>
              <w:t>战后发展</w:t>
            </w:r>
          </w:p>
        </w:tc>
        <w:tc>
          <w:tcPr>
            <w:tcW w:w="6523" w:type="dxa"/>
            <w:vAlign w:val="center"/>
          </w:tcPr>
          <w:p>
            <w:pPr>
              <w:rPr>
                <w:rFonts w:ascii="宋体" w:hAnsi="宋体" w:cs="宋体"/>
              </w:rPr>
            </w:pPr>
          </w:p>
          <w:p>
            <w:pPr>
              <w:rPr>
                <w:rFonts w:ascii="宋体" w:hAnsi="宋体" w:cs="宋体"/>
              </w:rPr>
            </w:pPr>
          </w:p>
        </w:tc>
      </w:tr>
    </w:tbl>
    <w:p>
      <w:pPr>
        <w:rPr>
          <w:rFonts w:ascii="宋体" w:hAnsi="宋体" w:cs="宋体"/>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995"/>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宋体" w:hAnsi="宋体" w:cs="宋体"/>
                <w:color w:val="0000FF"/>
              </w:rPr>
            </w:pPr>
            <w:r>
              <w:rPr>
                <w:rFonts w:hint="eastAsia" w:ascii="宋体" w:hAnsi="宋体" w:cs="宋体"/>
                <w:color w:val="0000FF"/>
              </w:rPr>
              <w:t>阶段</w:t>
            </w:r>
          </w:p>
        </w:tc>
        <w:tc>
          <w:tcPr>
            <w:tcW w:w="1152" w:type="dxa"/>
            <w:vAlign w:val="center"/>
          </w:tcPr>
          <w:p>
            <w:pPr>
              <w:jc w:val="center"/>
              <w:rPr>
                <w:rFonts w:ascii="宋体" w:hAnsi="宋体" w:cs="宋体"/>
                <w:color w:val="0000FF"/>
              </w:rPr>
            </w:pPr>
            <w:r>
              <w:rPr>
                <w:rFonts w:hint="eastAsia" w:ascii="宋体" w:hAnsi="宋体" w:cs="宋体"/>
                <w:color w:val="0000FF"/>
              </w:rPr>
              <w:t>特征</w:t>
            </w:r>
          </w:p>
        </w:tc>
        <w:tc>
          <w:tcPr>
            <w:tcW w:w="6523" w:type="dxa"/>
            <w:vAlign w:val="center"/>
          </w:tcPr>
          <w:p>
            <w:pPr>
              <w:jc w:val="center"/>
              <w:rPr>
                <w:rFonts w:ascii="宋体" w:hAnsi="宋体" w:cs="宋体"/>
                <w:color w:val="0000FF"/>
              </w:rPr>
            </w:pPr>
            <w:r>
              <w:rPr>
                <w:rFonts w:hint="eastAsia" w:ascii="宋体" w:hAnsi="宋体" w:cs="宋体"/>
                <w:color w:val="0000FF"/>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47" w:type="dxa"/>
            <w:vMerge w:val="restart"/>
            <w:vAlign w:val="center"/>
          </w:tcPr>
          <w:p>
            <w:pPr>
              <w:jc w:val="center"/>
              <w:rPr>
                <w:rFonts w:ascii="宋体" w:hAnsi="宋体" w:cs="宋体"/>
                <w:color w:val="0000FF"/>
              </w:rPr>
            </w:pPr>
            <w:r>
              <w:rPr>
                <w:rFonts w:hint="eastAsia" w:ascii="宋体" w:hAnsi="宋体" w:cs="宋体"/>
                <w:color w:val="0000FF"/>
              </w:rPr>
              <w:t>一战后国际法的发展</w:t>
            </w:r>
          </w:p>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一战破坏</w:t>
            </w:r>
          </w:p>
        </w:tc>
        <w:tc>
          <w:tcPr>
            <w:tcW w:w="6523" w:type="dxa"/>
            <w:vAlign w:val="center"/>
          </w:tcPr>
          <w:p>
            <w:pPr>
              <w:jc w:val="center"/>
              <w:rPr>
                <w:rFonts w:ascii="宋体" w:hAnsi="宋体" w:cs="宋体"/>
                <w:color w:val="0000FF"/>
              </w:rPr>
            </w:pPr>
            <w:r>
              <w:rPr>
                <w:rFonts w:hint="eastAsia" w:ascii="宋体" w:hAnsi="宋体" w:cs="宋体"/>
                <w:color w:val="0000FF"/>
              </w:rPr>
              <w:t>第一次世界大战是国际法遭到了严重的破坏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新的阶段</w:t>
            </w:r>
          </w:p>
        </w:tc>
        <w:tc>
          <w:tcPr>
            <w:tcW w:w="6523" w:type="dxa"/>
            <w:vAlign w:val="center"/>
          </w:tcPr>
          <w:p>
            <w:pPr>
              <w:jc w:val="center"/>
              <w:rPr>
                <w:rFonts w:ascii="宋体" w:hAnsi="宋体" w:cs="宋体"/>
                <w:color w:val="0000FF"/>
              </w:rPr>
            </w:pPr>
            <w:r>
              <w:rPr>
                <w:rFonts w:hint="eastAsia" w:ascii="宋体" w:hAnsi="宋体" w:cs="宋体"/>
                <w:color w:val="0000FF"/>
              </w:rPr>
              <w:t>十月革命后苏俄提出不兼并不赔偿的原则，宣布侵略战争为反人类罪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战后发展</w:t>
            </w:r>
          </w:p>
        </w:tc>
        <w:tc>
          <w:tcPr>
            <w:tcW w:w="6523" w:type="dxa"/>
            <w:vAlign w:val="center"/>
          </w:tcPr>
          <w:p>
            <w:pPr>
              <w:rPr>
                <w:rFonts w:ascii="宋体" w:hAnsi="宋体" w:cs="宋体"/>
                <w:color w:val="0000FF"/>
              </w:rPr>
            </w:pPr>
            <w:r>
              <w:rPr>
                <w:rFonts w:hint="eastAsia" w:ascii="宋体" w:hAnsi="宋体" w:cs="宋体"/>
                <w:color w:val="0000FF"/>
              </w:rPr>
              <w:t>凡尔赛—华盛顿体系、国际联盟、《非战公约》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vAlign w:val="center"/>
          </w:tcPr>
          <w:p>
            <w:pPr>
              <w:jc w:val="center"/>
              <w:rPr>
                <w:rFonts w:ascii="宋体" w:hAnsi="宋体" w:cs="宋体"/>
                <w:color w:val="0000FF"/>
              </w:rPr>
            </w:pPr>
            <w:r>
              <w:rPr>
                <w:rFonts w:hint="eastAsia" w:ascii="宋体" w:hAnsi="宋体" w:cs="宋体"/>
                <w:color w:val="0000FF"/>
              </w:rPr>
              <w:t>二战后国际法的发展</w:t>
            </w:r>
          </w:p>
        </w:tc>
        <w:tc>
          <w:tcPr>
            <w:tcW w:w="1152" w:type="dxa"/>
            <w:vAlign w:val="center"/>
          </w:tcPr>
          <w:p>
            <w:pPr>
              <w:jc w:val="center"/>
              <w:rPr>
                <w:rFonts w:ascii="宋体" w:hAnsi="宋体" w:cs="宋体"/>
                <w:color w:val="0000FF"/>
              </w:rPr>
            </w:pPr>
            <w:r>
              <w:rPr>
                <w:rFonts w:hint="eastAsia" w:ascii="宋体" w:hAnsi="宋体" w:cs="宋体"/>
                <w:color w:val="0000FF"/>
              </w:rPr>
              <w:t>二战破坏</w:t>
            </w:r>
          </w:p>
        </w:tc>
        <w:tc>
          <w:tcPr>
            <w:tcW w:w="6523" w:type="dxa"/>
            <w:vAlign w:val="center"/>
          </w:tcPr>
          <w:p>
            <w:pPr>
              <w:jc w:val="center"/>
              <w:rPr>
                <w:rFonts w:ascii="宋体" w:hAnsi="宋体" w:cs="宋体"/>
                <w:color w:val="0000FF"/>
              </w:rPr>
            </w:pPr>
            <w:r>
              <w:rPr>
                <w:rFonts w:hint="eastAsia" w:ascii="宋体" w:hAnsi="宋体" w:cs="宋体"/>
                <w:color w:val="0000FF"/>
              </w:rPr>
              <w:t>法西斯国家的侵略活动使国际法再次遭到极大破坏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vAlign w:val="center"/>
          </w:tcPr>
          <w:p>
            <w:pPr>
              <w:jc w:val="center"/>
              <w:rPr>
                <w:rFonts w:ascii="宋体" w:hAnsi="宋体" w:cs="宋体"/>
                <w:color w:val="0000FF"/>
              </w:rPr>
            </w:pPr>
          </w:p>
        </w:tc>
        <w:tc>
          <w:tcPr>
            <w:tcW w:w="1152" w:type="dxa"/>
            <w:vAlign w:val="center"/>
          </w:tcPr>
          <w:p>
            <w:pPr>
              <w:jc w:val="center"/>
              <w:rPr>
                <w:rFonts w:ascii="宋体" w:hAnsi="宋体" w:cs="宋体"/>
                <w:color w:val="0000FF"/>
              </w:rPr>
            </w:pPr>
            <w:r>
              <w:rPr>
                <w:rFonts w:hint="eastAsia" w:ascii="宋体" w:hAnsi="宋体" w:cs="宋体"/>
                <w:color w:val="0000FF"/>
              </w:rPr>
              <w:t>战后发展</w:t>
            </w:r>
          </w:p>
        </w:tc>
        <w:tc>
          <w:tcPr>
            <w:tcW w:w="6523" w:type="dxa"/>
            <w:vAlign w:val="center"/>
          </w:tcPr>
          <w:p>
            <w:pPr>
              <w:rPr>
                <w:rFonts w:ascii="宋体" w:hAnsi="宋体" w:cs="宋体"/>
                <w:color w:val="0000FF"/>
              </w:rPr>
            </w:pPr>
            <w:r>
              <w:rPr>
                <w:rFonts w:hint="eastAsia" w:ascii="宋体" w:hAnsi="宋体" w:cs="宋体"/>
                <w:color w:val="0000FF"/>
              </w:rPr>
              <w:t>《联合国宪章》、国际法院、各类国际组织、国际法领域扩大</w:t>
            </w:r>
          </w:p>
        </w:tc>
      </w:tr>
    </w:tbl>
    <w:p>
      <w:pPr>
        <w:rPr>
          <w:rFonts w:ascii="宋体" w:hAnsi="宋体" w:cs="宋体"/>
          <w:color w:val="000000"/>
        </w:rPr>
      </w:pPr>
    </w:p>
    <w:p>
      <w:pPr>
        <w:rPr>
          <w:rFonts w:ascii="宋体" w:hAnsi="宋体" w:cs="宋体"/>
          <w:color w:val="000000"/>
        </w:rPr>
      </w:pPr>
      <w:r>
        <w:rPr>
          <w:rFonts w:hint="eastAsia" w:ascii="宋体" w:hAnsi="宋体" w:cs="宋体"/>
          <w:color w:val="000000"/>
        </w:rPr>
        <w:t>7.20世纪以来国际法发展的特点？国际法的积极意义与局限性？</w:t>
      </w:r>
    </w:p>
    <w:p>
      <w:pPr>
        <w:rPr>
          <w:rFonts w:ascii="宋体" w:hAnsi="宋体" w:cs="宋体"/>
          <w:color w:val="0000FF"/>
        </w:rPr>
      </w:pPr>
      <w:r>
        <w:rPr>
          <w:rFonts w:hint="eastAsia" w:ascii="宋体" w:hAnsi="宋体" w:cs="宋体"/>
          <w:color w:val="0000FF"/>
        </w:rPr>
        <w:t xml:space="preserve">发展的特点： </w:t>
      </w:r>
      <w:r>
        <w:rPr>
          <w:rFonts w:ascii="宋体" w:hAnsi="宋体" w:cs="宋体"/>
          <w:color w:val="0000FF"/>
        </w:rPr>
        <w:t>1625年，格劳秀斯奠定国际法的基础。</w:t>
      </w:r>
    </w:p>
    <w:p>
      <w:pPr>
        <w:ind w:firstLine="420" w:firstLineChars="200"/>
        <w:rPr>
          <w:rFonts w:ascii="宋体" w:hAnsi="宋体" w:cs="宋体"/>
          <w:color w:val="0000FF"/>
        </w:rPr>
      </w:pPr>
      <w:r>
        <w:rPr>
          <w:rFonts w:ascii="宋体" w:hAnsi="宋体" w:cs="宋体"/>
          <w:color w:val="0000FF"/>
        </w:rPr>
        <w:t>1648年，《威斯特伐利亚条约》确认国际法基本原则。</w:t>
      </w:r>
    </w:p>
    <w:p>
      <w:pPr>
        <w:ind w:firstLine="420" w:firstLineChars="200"/>
        <w:rPr>
          <w:rFonts w:ascii="宋体" w:hAnsi="宋体" w:cs="宋体"/>
          <w:color w:val="0000FF"/>
        </w:rPr>
      </w:pPr>
      <w:r>
        <w:rPr>
          <w:rFonts w:ascii="宋体" w:hAnsi="宋体" w:cs="宋体"/>
          <w:color w:val="0000FF"/>
        </w:rPr>
        <w:t>17世纪时，近代外交制度逐渐建立。</w:t>
      </w:r>
    </w:p>
    <w:p>
      <w:pPr>
        <w:ind w:firstLine="420" w:firstLineChars="200"/>
        <w:rPr>
          <w:rFonts w:ascii="宋体" w:hAnsi="宋体" w:cs="宋体"/>
          <w:color w:val="0000FF"/>
        </w:rPr>
      </w:pPr>
      <w:r>
        <w:rPr>
          <w:rFonts w:ascii="宋体" w:hAnsi="宋体" w:cs="宋体"/>
          <w:color w:val="0000FF"/>
        </w:rPr>
        <w:t>1815年，维也纳体系下国际法领域扩展。</w:t>
      </w:r>
    </w:p>
    <w:p>
      <w:pPr>
        <w:ind w:firstLine="420" w:firstLineChars="200"/>
        <w:rPr>
          <w:rFonts w:ascii="宋体" w:hAnsi="宋体" w:cs="宋体"/>
          <w:color w:val="0000FF"/>
        </w:rPr>
      </w:pPr>
      <w:r>
        <w:rPr>
          <w:rFonts w:ascii="宋体" w:hAnsi="宋体" w:cs="宋体"/>
          <w:color w:val="0000FF"/>
        </w:rPr>
        <w:t>1917年，十月革命为国际法开辟新的阶段。</w:t>
      </w:r>
    </w:p>
    <w:p>
      <w:pPr>
        <w:ind w:firstLine="420" w:firstLineChars="200"/>
        <w:rPr>
          <w:rFonts w:ascii="宋体" w:hAnsi="宋体" w:cs="宋体"/>
          <w:color w:val="0000FF"/>
        </w:rPr>
      </w:pPr>
      <w:r>
        <w:rPr>
          <w:rFonts w:ascii="宋体" w:hAnsi="宋体" w:cs="宋体"/>
          <w:color w:val="0000FF"/>
        </w:rPr>
        <w:t>一战后，国际联盟成立，非战公约签署。</w:t>
      </w:r>
    </w:p>
    <w:p>
      <w:pPr>
        <w:ind w:firstLine="420" w:firstLineChars="200"/>
        <w:rPr>
          <w:rFonts w:ascii="宋体" w:hAnsi="宋体" w:cs="宋体"/>
          <w:color w:val="0000FF"/>
        </w:rPr>
      </w:pPr>
      <w:r>
        <w:rPr>
          <w:rFonts w:ascii="宋体" w:hAnsi="宋体" w:cs="宋体"/>
          <w:color w:val="0000FF"/>
        </w:rPr>
        <w:t>二战后，《联合国宪章》签署，国际法院成立。</w:t>
      </w:r>
    </w:p>
    <w:p>
      <w:pPr>
        <w:ind w:firstLine="420" w:firstLineChars="200"/>
        <w:rPr>
          <w:rFonts w:ascii="宋体" w:hAnsi="宋体" w:cs="宋体"/>
          <w:color w:val="0000FF"/>
        </w:rPr>
      </w:pPr>
      <w:r>
        <w:rPr>
          <w:rFonts w:ascii="宋体" w:hAnsi="宋体" w:cs="宋体"/>
          <w:color w:val="0000FF"/>
        </w:rPr>
        <w:t>各种国际组织建立，颁布一系列公约或宣言。国际法领域大大扩大。</w:t>
      </w:r>
    </w:p>
    <w:p>
      <w:pPr>
        <w:rPr>
          <w:rFonts w:ascii="宋体" w:hAnsi="宋体" w:cs="宋体"/>
          <w:color w:val="0000FF"/>
        </w:rPr>
      </w:pPr>
      <w:r>
        <w:rPr>
          <w:rFonts w:hint="eastAsia" w:ascii="宋体" w:hAnsi="宋体" w:cs="宋体"/>
          <w:color w:val="0000FF"/>
        </w:rPr>
        <w:t>积极意义：外交制度的建立和国际法的形成，为国际关系确立了一些规则，为用和平方式解决国与国之间的争端、减少战争行为开辟了新的途径。</w:t>
      </w:r>
    </w:p>
    <w:p>
      <w:pPr>
        <w:rPr>
          <w:rFonts w:ascii="宋体" w:hAnsi="宋体" w:cs="宋体"/>
          <w:color w:val="C00000"/>
          <w:sz w:val="24"/>
        </w:rPr>
      </w:pPr>
      <w:r>
        <w:rPr>
          <w:rFonts w:ascii="宋体" w:hAnsi="宋体" w:cs="宋体"/>
          <w:color w:val="0000FF"/>
        </w:rPr>
        <w:t>局限性：一些大国为了一己私利，肆意践踏国际法，不惜退出国际条约，甚至不经联合国授权就进行制裁或发动战争，严重威胁着世界和平。</w:t>
      </w:r>
    </w:p>
    <w:p>
      <w:pPr>
        <w:rPr>
          <w:rFonts w:ascii="宋体" w:hAnsi="宋体" w:cs="宋体"/>
          <w:color w:val="C00000"/>
          <w:sz w:val="24"/>
        </w:rPr>
      </w:pPr>
      <w:r>
        <w:rPr>
          <w:rFonts w:hint="eastAsia" w:ascii="宋体" w:hAnsi="宋体" w:cs="宋体"/>
          <w:color w:val="C00000"/>
          <w:sz w:val="24"/>
        </w:rPr>
        <w:t>【</w:t>
      </w:r>
      <w:r>
        <w:rPr>
          <w:rFonts w:hint="eastAsia" w:ascii="宋体" w:hAnsi="宋体" w:cs="宋体"/>
          <w:b/>
          <w:bCs/>
          <w:color w:val="C00000"/>
          <w:sz w:val="24"/>
        </w:rPr>
        <w:t>深入探究</w:t>
      </w:r>
      <w:r>
        <w:rPr>
          <w:rFonts w:hint="eastAsia" w:ascii="宋体" w:hAnsi="宋体" w:cs="宋体"/>
          <w:color w:val="C00000"/>
          <w:sz w:val="24"/>
        </w:rPr>
        <w:t>】</w:t>
      </w:r>
    </w:p>
    <w:p>
      <w:pPr>
        <w:shd w:val="clear" w:color="auto" w:fill="FFFFFF"/>
        <w:spacing w:line="169" w:lineRule="atLeast"/>
        <w:rPr>
          <w:rFonts w:ascii="宋体" w:hAnsi="宋体"/>
          <w:b/>
        </w:rPr>
      </w:pPr>
      <w:r>
        <w:rPr>
          <w:rFonts w:hint="eastAsia" w:ascii="Arial" w:hAnsi="Arial" w:cs="Arial"/>
          <w:b/>
          <w:bCs/>
        </w:rPr>
        <w:t>探究</w:t>
      </w:r>
      <w:r>
        <w:rPr>
          <w:rFonts w:ascii="Arial" w:hAnsi="Arial" w:cs="Arial"/>
          <w:b/>
          <w:bCs/>
        </w:rPr>
        <w:t>1</w:t>
      </w:r>
      <w:r>
        <w:rPr>
          <w:rFonts w:hint="eastAsia" w:ascii="Arial" w:hAnsi="Arial" w:cs="Arial"/>
          <w:b/>
          <w:bCs/>
        </w:rPr>
        <w:t>：</w:t>
      </w:r>
      <w:r>
        <w:rPr>
          <w:rFonts w:hint="eastAsia" w:ascii="宋体" w:hAnsi="宋体"/>
          <w:b/>
        </w:rPr>
        <w:t>民族国家建立背景</w:t>
      </w:r>
    </w:p>
    <w:p>
      <w:pPr>
        <w:shd w:val="clear" w:color="auto" w:fill="FFFFFF"/>
        <w:spacing w:line="169" w:lineRule="atLeast"/>
        <w:ind w:firstLine="420" w:firstLineChars="200"/>
        <w:rPr>
          <w:rFonts w:ascii="楷体" w:hAnsi="楷体" w:eastAsia="楷体" w:cs="楷体"/>
        </w:rPr>
      </w:pPr>
      <w:r>
        <w:rPr>
          <w:rFonts w:hint="eastAsia" w:ascii="楷体" w:hAnsi="楷体" w:eastAsia="楷体" w:cs="楷体"/>
        </w:rPr>
        <w:t>材料一   以巴黎为中心的国内统一市场逐步建立，封建割据势力被逐渐削弱。法语作为民族语言被推广。从13世纪开始,对法语的赞美之词便不绝于书,例如：法语是“世界上最美丽的语言”，是“最为甜美的声音”，是世界上最美丽、最雅致、最高贵的语言等等。到了15世纪中叶，法语逐渐从北方到南部被广为使用。</w:t>
      </w:r>
    </w:p>
    <w:p>
      <w:pPr>
        <w:shd w:val="clear" w:color="auto" w:fill="FFFFFF"/>
        <w:spacing w:line="169" w:lineRule="atLeast"/>
        <w:ind w:firstLine="420" w:firstLineChars="200"/>
        <w:jc w:val="left"/>
        <w:rPr>
          <w:rFonts w:ascii="楷体" w:hAnsi="楷体" w:eastAsia="楷体" w:cs="楷体"/>
        </w:rPr>
      </w:pPr>
      <w:r>
        <w:rPr>
          <w:rFonts w:hint="eastAsia" w:ascii="楷体" w:hAnsi="楷体" w:eastAsia="楷体" w:cs="楷体"/>
        </w:rPr>
        <w:t xml:space="preserve">材料二   “为国捐躯是一种奉献和牺牲，如果国家受到灭亡或被占领的威胁，那么为之而死也是心甘情愿的”。“每一种灾难都有可能降临于我和我的家庭，但只求上帝能够拯救法兰西”。  ——陈文海《法国史》                                               </w:t>
      </w:r>
    </w:p>
    <w:p>
      <w:pPr>
        <w:pStyle w:val="6"/>
        <w:spacing w:before="0" w:beforeAutospacing="0" w:after="0" w:afterAutospacing="0"/>
        <w:ind w:firstLine="420" w:firstLineChars="200"/>
        <w:rPr>
          <w:rFonts w:ascii="楷体" w:hAnsi="楷体" w:eastAsia="楷体" w:cs="楷体"/>
          <w:sz w:val="21"/>
        </w:rPr>
      </w:pPr>
      <w:r>
        <w:rPr>
          <w:rFonts w:hint="eastAsia" w:ascii="楷体" w:hAnsi="楷体" w:eastAsia="楷体" w:cs="楷体"/>
          <w:sz w:val="21"/>
        </w:rPr>
        <w:t xml:space="preserve">材料三    在这种普遍的混乱状态中，王权是进步的因素，这一点是十分清楚的。王权在混乱中代表着秩序，代表着正在形成的民族（Nation)而与分裂成叛乱的各附庸国的状态对抗。在封建主义表层下形成着的一切革命因素都倾向王权，正像王权倾向着它们一样。                  </w:t>
      </w:r>
    </w:p>
    <w:p>
      <w:pPr>
        <w:pStyle w:val="6"/>
        <w:spacing w:before="0" w:beforeAutospacing="0" w:after="0" w:afterAutospacing="0"/>
        <w:rPr>
          <w:rFonts w:ascii="楷体" w:hAnsi="楷体" w:eastAsia="楷体" w:cs="楷体"/>
          <w:sz w:val="21"/>
        </w:rPr>
      </w:pPr>
      <w:r>
        <w:rPr>
          <w:rFonts w:hint="eastAsia" w:ascii="楷体" w:hAnsi="楷体" w:eastAsia="楷体" w:cs="楷体"/>
          <w:sz w:val="21"/>
        </w:rPr>
        <w:t xml:space="preserve">                 ——恩格斯《论封建制度的瓦解和民族国家的产生》</w:t>
      </w:r>
    </w:p>
    <w:p>
      <w:pPr>
        <w:pStyle w:val="6"/>
        <w:spacing w:before="0" w:beforeAutospacing="0" w:after="0" w:afterAutospacing="0"/>
        <w:rPr>
          <w:bCs/>
          <w:sz w:val="21"/>
        </w:rPr>
      </w:pPr>
      <w:r>
        <w:rPr>
          <w:rFonts w:hint="eastAsia"/>
          <w:bCs/>
          <w:sz w:val="21"/>
        </w:rPr>
        <w:t>思考1：从上述材料中，可以得出民族国家建立的条件有哪些？</w:t>
      </w:r>
    </w:p>
    <w:p>
      <w:pPr>
        <w:shd w:val="clear" w:color="auto" w:fill="FFFFFF"/>
        <w:spacing w:line="169" w:lineRule="atLeast"/>
        <w:rPr>
          <w:rFonts w:ascii="宋体" w:hAnsi="宋体"/>
          <w:b/>
          <w:color w:val="0000FF"/>
        </w:rPr>
      </w:pPr>
      <w:r>
        <w:rPr>
          <w:rFonts w:hint="eastAsia" w:ascii="Arial" w:hAnsi="Arial" w:cs="Arial"/>
          <w:b/>
          <w:bCs/>
          <w:color w:val="0000FF"/>
        </w:rPr>
        <w:t>探究</w:t>
      </w:r>
      <w:r>
        <w:rPr>
          <w:rFonts w:ascii="Arial" w:hAnsi="Arial" w:cs="Arial"/>
          <w:b/>
          <w:bCs/>
          <w:color w:val="0000FF"/>
        </w:rPr>
        <w:t>1</w:t>
      </w:r>
      <w:r>
        <w:rPr>
          <w:rFonts w:hint="eastAsia" w:ascii="Arial" w:hAnsi="Arial" w:cs="Arial"/>
          <w:b/>
          <w:bCs/>
          <w:color w:val="0000FF"/>
        </w:rPr>
        <w:t>：</w:t>
      </w:r>
      <w:r>
        <w:rPr>
          <w:rFonts w:hint="eastAsia" w:ascii="宋体" w:hAnsi="宋体"/>
          <w:b/>
          <w:color w:val="0000FF"/>
        </w:rPr>
        <w:t>民族国家建立背景</w:t>
      </w:r>
    </w:p>
    <w:p>
      <w:pPr>
        <w:shd w:val="clear" w:color="auto" w:fill="FFFFFF"/>
        <w:spacing w:line="169" w:lineRule="atLeast"/>
        <w:rPr>
          <w:rFonts w:ascii="宋体" w:hAnsi="宋体" w:cs="宋体"/>
          <w:color w:val="0000FF"/>
        </w:rPr>
      </w:pPr>
      <w:r>
        <w:rPr>
          <w:rFonts w:hint="eastAsia" w:ascii="宋体" w:hAnsi="宋体" w:cs="宋体"/>
          <w:color w:val="0000FF"/>
        </w:rPr>
        <w:t>统一市场的形成与民族语言、民族文化发展</w:t>
      </w:r>
    </w:p>
    <w:p>
      <w:pPr>
        <w:shd w:val="clear" w:color="auto" w:fill="FFFFFF"/>
        <w:spacing w:line="169" w:lineRule="atLeast"/>
        <w:rPr>
          <w:rFonts w:ascii="宋体" w:hAnsi="宋体" w:cs="宋体"/>
          <w:color w:val="0000FF"/>
        </w:rPr>
      </w:pPr>
      <w:r>
        <w:rPr>
          <w:rFonts w:hint="eastAsia" w:ascii="宋体" w:hAnsi="宋体" w:cs="宋体"/>
          <w:color w:val="0000FF"/>
        </w:rPr>
        <w:t>法国大革命及拿破仑战争，促进民族意识和国家观念的增强</w:t>
      </w:r>
    </w:p>
    <w:p>
      <w:pPr>
        <w:shd w:val="clear" w:color="auto" w:fill="FFFFFF"/>
        <w:spacing w:line="169" w:lineRule="atLeast"/>
        <w:rPr>
          <w:rFonts w:ascii="宋体" w:hAnsi="宋体" w:cs="宋体"/>
          <w:color w:val="0000FF"/>
        </w:rPr>
      </w:pPr>
      <w:r>
        <w:rPr>
          <w:rFonts w:hint="eastAsia" w:ascii="宋体" w:hAnsi="宋体" w:cs="宋体"/>
          <w:color w:val="0000FF"/>
        </w:rPr>
        <w:t>王权的扩张与政治统一的加强</w:t>
      </w:r>
    </w:p>
    <w:p>
      <w:pPr>
        <w:shd w:val="clear" w:color="auto" w:fill="FFFFFF"/>
        <w:spacing w:line="169" w:lineRule="atLeast"/>
        <w:rPr>
          <w:rFonts w:ascii="Arial" w:hAnsi="Arial" w:cs="Arial"/>
          <w:b/>
          <w:bCs/>
        </w:rPr>
      </w:pPr>
    </w:p>
    <w:p>
      <w:pPr>
        <w:shd w:val="clear" w:color="auto" w:fill="FFFFFF"/>
        <w:spacing w:line="169" w:lineRule="atLeast"/>
        <w:rPr>
          <w:rFonts w:ascii="Arial" w:hAnsi="Arial" w:cs="Arial"/>
          <w:b/>
          <w:bCs/>
        </w:rPr>
      </w:pPr>
      <w:r>
        <w:rPr>
          <w:rFonts w:hint="eastAsia" w:ascii="Arial" w:hAnsi="Arial" w:cs="Arial"/>
          <w:b/>
          <w:bCs/>
        </w:rPr>
        <w:t>探究2：</w:t>
      </w:r>
      <w:r>
        <w:rPr>
          <w:rFonts w:hint="eastAsia" w:ascii="宋体" w:hAnsi="宋体"/>
          <w:b/>
        </w:rPr>
        <w:t>国际法的影响</w:t>
      </w:r>
    </w:p>
    <w:p>
      <w:pPr>
        <w:shd w:val="clear" w:color="auto" w:fill="FFFFFF"/>
        <w:ind w:firstLine="420" w:firstLineChars="200"/>
        <w:jc w:val="left"/>
        <w:rPr>
          <w:rFonts w:ascii="楷体" w:hAnsi="楷体" w:eastAsia="楷体" w:cs="楷体"/>
        </w:rPr>
      </w:pPr>
      <w:r>
        <w:rPr>
          <w:rFonts w:hint="eastAsia" w:ascii="楷体" w:hAnsi="楷体" w:eastAsia="楷体" w:cs="楷体"/>
        </w:rPr>
        <w:t>材料四  野战医院和军医院应被承认是中立的。只要这类医院内有任何病员或伤员，它们就应受到交战各方的保护与尊重。</w:t>
      </w:r>
    </w:p>
    <w:p>
      <w:pPr>
        <w:shd w:val="clear" w:color="auto" w:fill="FFFFFF"/>
        <w:ind w:firstLine="2940" w:firstLineChars="1400"/>
        <w:jc w:val="left"/>
        <w:rPr>
          <w:rFonts w:ascii="楷体" w:hAnsi="楷体" w:eastAsia="楷体" w:cs="楷体"/>
        </w:rPr>
      </w:pPr>
      <w:r>
        <w:rPr>
          <w:rFonts w:hint="eastAsia" w:ascii="楷体" w:hAnsi="楷体" w:eastAsia="楷体" w:cs="楷体"/>
        </w:rPr>
        <w:t>——《红十字公约》1864年8月</w:t>
      </w:r>
    </w:p>
    <w:p>
      <w:pPr>
        <w:shd w:val="clear" w:color="auto" w:fill="FFFFFF"/>
        <w:ind w:firstLine="420" w:firstLineChars="200"/>
        <w:jc w:val="left"/>
        <w:rPr>
          <w:rFonts w:ascii="楷体" w:hAnsi="楷体" w:eastAsia="楷体" w:cs="楷体"/>
        </w:rPr>
      </w:pPr>
      <w:r>
        <w:rPr>
          <w:rFonts w:hint="eastAsia" w:ascii="楷体" w:hAnsi="楷体" w:eastAsia="楷体" w:cs="楷体"/>
        </w:rPr>
        <w:t>材料五  缔约各国，为增进国际合作并保持其和平与安全起见，特允承受不从事战争之义务，维持各国间公开、公正、荣誉之邦交，严格遵守国际公法之规定，以为今后各国政府间行为之规范，在有组织之民族间彼此关系中维持正义并烙遵条件上之一切义务。——《国际联盟盟约》1919年6月</w:t>
      </w:r>
    </w:p>
    <w:p>
      <w:pPr>
        <w:shd w:val="clear" w:color="auto" w:fill="FFFFFF"/>
        <w:ind w:firstLine="210" w:firstLineChars="100"/>
        <w:jc w:val="left"/>
        <w:rPr>
          <w:rFonts w:ascii="楷体" w:hAnsi="楷体" w:eastAsia="楷体" w:cs="楷体"/>
        </w:rPr>
      </w:pPr>
      <w:r>
        <w:rPr>
          <w:rFonts w:hint="eastAsia" w:ascii="楷体" w:hAnsi="楷体" w:eastAsia="楷体" w:cs="楷体"/>
        </w:rPr>
        <w:t>材料六  联合国之宗旨为：一、维持国际和平及安全，并为此目的:采取有效集体办法,以防止且消除对于和平之威胁，制止侵略行为或其他和平之破坏,并以和平方法且依正义及国际法之原则，调整或解决足以破坏和平之国际争端或情势。      ——《联合国宪章》1945年6月</w:t>
      </w:r>
    </w:p>
    <w:p>
      <w:pPr>
        <w:shd w:val="clear" w:color="auto" w:fill="FFFFFF"/>
        <w:jc w:val="left"/>
        <w:rPr>
          <w:rFonts w:ascii="宋体" w:hAnsi="宋体" w:cs="宋体"/>
        </w:rPr>
      </w:pPr>
      <w:r>
        <w:rPr>
          <w:rFonts w:hint="eastAsia" w:ascii="宋体" w:hAnsi="宋体" w:cs="宋体"/>
        </w:rPr>
        <w:t>思考2：阅读材料，探讨国际法的发展对世界历史的影响。</w:t>
      </w:r>
    </w:p>
    <w:p>
      <w:pPr>
        <w:shd w:val="clear" w:color="auto" w:fill="FFFFFF"/>
        <w:spacing w:line="169" w:lineRule="atLeast"/>
        <w:rPr>
          <w:rFonts w:ascii="Arial" w:hAnsi="Arial" w:cs="Arial"/>
          <w:b/>
          <w:bCs/>
          <w:color w:val="0000FF"/>
        </w:rPr>
      </w:pPr>
      <w:r>
        <w:rPr>
          <w:rFonts w:hint="eastAsia" w:ascii="Arial" w:hAnsi="Arial" w:cs="Arial"/>
          <w:b/>
          <w:bCs/>
          <w:color w:val="0000FF"/>
        </w:rPr>
        <w:t>探究2：</w:t>
      </w:r>
      <w:r>
        <w:rPr>
          <w:rFonts w:hint="eastAsia" w:ascii="宋体" w:hAnsi="宋体"/>
          <w:b/>
          <w:color w:val="0000FF"/>
        </w:rPr>
        <w:t>国际法的影响</w:t>
      </w:r>
    </w:p>
    <w:p>
      <w:pPr>
        <w:pStyle w:val="6"/>
        <w:spacing w:before="0" w:beforeAutospacing="0" w:after="0" w:afterAutospacing="0"/>
        <w:rPr>
          <w:color w:val="0000FF"/>
          <w:sz w:val="21"/>
        </w:rPr>
      </w:pPr>
      <w:r>
        <w:rPr>
          <w:rFonts w:hint="eastAsia"/>
          <w:color w:val="0000FF"/>
          <w:sz w:val="21"/>
        </w:rPr>
        <w:t>国际法的形成为国际关系确立了规则，为用和平方式解决国际争端、减少战争行为，维护世界和平与发展作出了积极贡献。</w:t>
      </w:r>
    </w:p>
    <w:p>
      <w:pPr>
        <w:pStyle w:val="6"/>
        <w:spacing w:before="0" w:beforeAutospacing="0" w:after="0" w:afterAutospacing="0"/>
        <w:rPr>
          <w:color w:val="0000FF"/>
          <w:sz w:val="21"/>
        </w:rPr>
      </w:pPr>
    </w:p>
    <w:p>
      <w:pPr>
        <w:pStyle w:val="6"/>
        <w:spacing w:before="0" w:beforeAutospacing="0" w:after="0" w:afterAutospacing="0"/>
        <w:rPr>
          <w:b/>
          <w:bCs/>
          <w:kern w:val="2"/>
          <w:sz w:val="21"/>
        </w:rPr>
      </w:pPr>
      <w:r>
        <w:rPr>
          <w:rFonts w:hint="eastAsia"/>
          <w:b/>
          <w:bCs/>
          <w:kern w:val="2"/>
          <w:sz w:val="21"/>
        </w:rPr>
        <w:t>探究3：民族国家的产生</w:t>
      </w:r>
    </w:p>
    <w:p>
      <w:pPr>
        <w:pStyle w:val="6"/>
        <w:spacing w:before="0" w:beforeAutospacing="0" w:after="0" w:afterAutospacing="0"/>
        <w:rPr>
          <w:kern w:val="2"/>
          <w:sz w:val="21"/>
        </w:rPr>
      </w:pPr>
      <w:r>
        <w:rPr>
          <w:rFonts w:hint="eastAsia"/>
          <w:kern w:val="2"/>
          <w:sz w:val="21"/>
        </w:rPr>
        <w:t>材料一：专制之下无祖国。                    ——拉·布吕耶尔</w:t>
      </w:r>
    </w:p>
    <w:p>
      <w:pPr>
        <w:pStyle w:val="6"/>
        <w:spacing w:before="0" w:beforeAutospacing="0" w:after="0" w:afterAutospacing="0"/>
        <w:rPr>
          <w:kern w:val="2"/>
          <w:sz w:val="21"/>
        </w:rPr>
      </w:pPr>
      <w:r>
        <w:rPr>
          <w:rFonts w:hint="eastAsia"/>
          <w:kern w:val="2"/>
          <w:sz w:val="21"/>
        </w:rPr>
        <w:t>材料二：热爱祖国就是热爱你自己。          ——圣·埃夫勒蒙</w:t>
      </w:r>
    </w:p>
    <w:p>
      <w:pPr>
        <w:pStyle w:val="6"/>
        <w:spacing w:before="0" w:beforeAutospacing="0" w:after="0" w:afterAutospacing="0"/>
        <w:rPr>
          <w:kern w:val="2"/>
          <w:sz w:val="21"/>
        </w:rPr>
      </w:pPr>
      <w:r>
        <w:rPr>
          <w:rFonts w:hint="eastAsia"/>
          <w:kern w:val="2"/>
          <w:sz w:val="21"/>
        </w:rPr>
        <w:t>材料三：如果自由、财产、安全消失了,祖国也不存在了。——霍尔巴赫</w:t>
      </w:r>
    </w:p>
    <w:p>
      <w:pPr>
        <w:pStyle w:val="6"/>
        <w:spacing w:before="0" w:beforeAutospacing="0" w:after="0" w:afterAutospacing="0"/>
        <w:rPr>
          <w:kern w:val="2"/>
          <w:sz w:val="21"/>
        </w:rPr>
      </w:pPr>
      <w:r>
        <w:rPr>
          <w:rFonts w:hint="eastAsia"/>
          <w:kern w:val="2"/>
          <w:sz w:val="21"/>
        </w:rPr>
        <w:t>材料四：</w:t>
      </w:r>
      <w:r>
        <w:rPr>
          <w:kern w:val="2"/>
          <w:sz w:val="21"/>
        </w:rPr>
        <w:t>“在权利方面，人生来是而且始终是自由和平等的”。</w:t>
      </w:r>
    </w:p>
    <w:p>
      <w:pPr>
        <w:pStyle w:val="6"/>
        <w:spacing w:before="0" w:beforeAutospacing="0" w:after="0" w:afterAutospacing="0"/>
        <w:rPr>
          <w:kern w:val="2"/>
          <w:sz w:val="21"/>
        </w:rPr>
      </w:pPr>
      <w:r>
        <w:rPr>
          <w:kern w:val="2"/>
          <w:sz w:val="21"/>
        </w:rPr>
        <w:t xml:space="preserve">     “任何政治结合的目的都在于保障人的自然的不可动摇的权利。这些权利就是自由、财产、安全和反抗压迫”。</w:t>
      </w:r>
    </w:p>
    <w:p>
      <w:pPr>
        <w:pStyle w:val="6"/>
        <w:spacing w:before="0" w:beforeAutospacing="0" w:after="0" w:afterAutospacing="0"/>
        <w:rPr>
          <w:kern w:val="2"/>
          <w:sz w:val="21"/>
        </w:rPr>
      </w:pPr>
      <w:r>
        <w:rPr>
          <w:kern w:val="2"/>
          <w:sz w:val="21"/>
        </w:rPr>
        <w:t xml:space="preserve">     “整个主权在根本上存在于国民之中。任何团体或个人不得行使主权所未明确授予的权力”。——1789《人权宣言》</w:t>
      </w:r>
    </w:p>
    <w:p>
      <w:pPr>
        <w:pStyle w:val="6"/>
        <w:spacing w:before="0" w:beforeAutospacing="0" w:after="0" w:afterAutospacing="0"/>
        <w:rPr>
          <w:kern w:val="2"/>
          <w:sz w:val="21"/>
        </w:rPr>
      </w:pPr>
      <w:r>
        <w:rPr>
          <w:rFonts w:hint="eastAsia"/>
          <w:kern w:val="2"/>
          <w:sz w:val="21"/>
        </w:rPr>
        <w:t>材料五：</w:t>
      </w:r>
      <w:r>
        <w:rPr>
          <w:kern w:val="2"/>
          <w:sz w:val="21"/>
        </w:rPr>
        <w:t>革命摧毁着旧的封建王朝国家,也引起了欧洲各国封建君主的恐慌,他们联合一致向法国进攻妄图镇压革命,重新恢复旧的封建王朝。在这场民族危机之中,法兰西民族以英勇的革命精神,奋起保卫革命,保卫民族终于打退了外敌进攻。在这场斗争中,法兰西人民表现出高昂的民族热情和爱国精神。</w:t>
      </w:r>
    </w:p>
    <w:p>
      <w:pPr>
        <w:pStyle w:val="6"/>
        <w:spacing w:before="0" w:beforeAutospacing="0" w:after="0" w:afterAutospacing="0"/>
        <w:jc w:val="right"/>
        <w:rPr>
          <w:kern w:val="2"/>
          <w:sz w:val="21"/>
        </w:rPr>
      </w:pPr>
      <w:r>
        <w:rPr>
          <w:kern w:val="2"/>
          <w:sz w:val="21"/>
        </w:rPr>
        <w:t>——李宏图《“民族万岁”——十八世纪法国大革命中的民族主义》</w:t>
      </w:r>
    </w:p>
    <w:p>
      <w:pPr>
        <w:pStyle w:val="6"/>
        <w:spacing w:before="0" w:beforeAutospacing="0" w:after="0" w:afterAutospacing="0"/>
        <w:rPr>
          <w:kern w:val="2"/>
          <w:sz w:val="21"/>
        </w:rPr>
      </w:pPr>
      <w:r>
        <w:rPr>
          <w:rFonts w:hint="eastAsia"/>
          <w:kern w:val="2"/>
          <w:sz w:val="21"/>
        </w:rPr>
        <w:t>思考3专制王权国家如何转为近代民族国家？</w:t>
      </w:r>
    </w:p>
    <w:p>
      <w:pPr>
        <w:rPr>
          <w:color w:val="0000FF"/>
        </w:rPr>
      </w:pPr>
      <w:r>
        <w:rPr>
          <w:rFonts w:hint="eastAsia"/>
          <w:color w:val="0000FF"/>
        </w:rPr>
        <w:t>思考3专制王权国家如何转为近代民族国家？</w:t>
      </w:r>
    </w:p>
    <w:p>
      <w:pPr>
        <w:ind w:firstLine="420" w:firstLineChars="200"/>
        <w:rPr>
          <w:rFonts w:ascii="宋体" w:hAnsi="宋体" w:cs="宋体"/>
          <w:color w:val="0000FF"/>
        </w:rPr>
      </w:pPr>
      <w:r>
        <w:rPr>
          <w:rFonts w:hint="eastAsia" w:ascii="宋体" w:hAnsi="宋体" w:cs="宋体"/>
          <w:color w:val="0000FF"/>
        </w:rPr>
        <w:t>启蒙思想家们把民族主义和民主主义结合在一起，提出了系统的民族主义思想，批判君主专制毫不考虑民族和国家的利益，剥夺了民众的自由和平等，否认君主是民族和国家的象征，指出只有当臣民成为公民，民族共同体才会存在，祖国才会存在。在启蒙思想指导下，法国大革命爆发，大革命期间颁布了《人权宣言》，明确提出了“主权在民”，标志着法国民族主义的形成。大革命期间法兰西人民奋起保卫革命，打退外敌进攻，表现出高昂的民族热情和爱国精神；拿破仑战争不仅传播了自由平等思想，还促进了欧洲各国民族意识的觉醒；个人对国家的忠诚越来越超过对国王和宗教的忠诚，各国纷纷鼓励和组织对爱国人士的崇拜，出现了国旗、国歌和各种国家节日，国家在人们的意识中越来越重要。欧洲各专制王权国家逐渐转变为民族国家。这些民族国家有由单一族群组成的,更多则是由多个族群组成。</w:t>
      </w:r>
    </w:p>
    <w:p>
      <w:pPr>
        <w:rPr>
          <w:rFonts w:ascii="宋体" w:hAnsi="宋体" w:cs="宋体"/>
          <w:color w:val="C00000"/>
          <w:sz w:val="24"/>
        </w:rPr>
      </w:pPr>
    </w:p>
    <w:p>
      <w:pPr>
        <w:rPr>
          <w:rFonts w:ascii="宋体" w:hAnsi="宋体" w:cs="宋体"/>
          <w:color w:val="C00000"/>
          <w:sz w:val="24"/>
        </w:rPr>
      </w:pPr>
      <w:r>
        <w:rPr>
          <w:rFonts w:hint="eastAsia" w:ascii="宋体" w:hAnsi="宋体" w:cs="宋体"/>
          <w:color w:val="C00000"/>
          <w:sz w:val="24"/>
        </w:rPr>
        <w:t>【</w:t>
      </w:r>
      <w:r>
        <w:rPr>
          <w:rFonts w:hint="eastAsia" w:ascii="宋体" w:hAnsi="宋体" w:cs="宋体"/>
          <w:b/>
          <w:bCs/>
          <w:color w:val="C00000"/>
          <w:sz w:val="24"/>
        </w:rPr>
        <w:t>我的困惑</w:t>
      </w:r>
      <w:r>
        <w:rPr>
          <w:rFonts w:hint="eastAsia" w:ascii="宋体" w:hAnsi="宋体" w:cs="宋体"/>
          <w:color w:val="C00000"/>
          <w:sz w:val="24"/>
        </w:rPr>
        <w:t>】</w:t>
      </w:r>
    </w:p>
    <w:p>
      <w:pPr>
        <w:rPr>
          <w:rFonts w:ascii="宋体" w:hAnsi="宋体" w:cs="宋体"/>
          <w:color w:val="C00000"/>
          <w:sz w:val="24"/>
        </w:rPr>
      </w:pPr>
    </w:p>
    <w:sectPr>
      <w:headerReference r:id="rId5" w:type="first"/>
      <w:footerReference r:id="rId8" w:type="first"/>
      <w:headerReference r:id="rId3" w:type="default"/>
      <w:footerReference r:id="rId6" w:type="default"/>
      <w:headerReference r:id="rId4" w:type="even"/>
      <w:footerReference r:id="rId7" w:type="even"/>
      <w:pgSz w:w="10433" w:h="14742"/>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 PAGE </w:instrText>
    </w:r>
    <w:r>
      <w:rPr>
        <w:rStyle w:val="11"/>
      </w:rPr>
      <w:fldChar w:fldCharType="separate"/>
    </w:r>
    <w:r>
      <w:rPr>
        <w:rStyle w:val="11"/>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CB24"/>
    <w:multiLevelType w:val="singleLevel"/>
    <w:tmpl w:val="8728CB24"/>
    <w:lvl w:ilvl="0" w:tentative="0">
      <w:start w:val="2"/>
      <w:numFmt w:val="decimal"/>
      <w:suff w:val="nothing"/>
      <w:lvlText w:val="（%1）"/>
      <w:lvlJc w:val="left"/>
    </w:lvl>
  </w:abstractNum>
  <w:abstractNum w:abstractNumId="1">
    <w:nsid w:val="B315AA29"/>
    <w:multiLevelType w:val="singleLevel"/>
    <w:tmpl w:val="B315AA29"/>
    <w:lvl w:ilvl="0" w:tentative="0">
      <w:start w:val="1"/>
      <w:numFmt w:val="decimal"/>
      <w:lvlText w:val="%1."/>
      <w:lvlJc w:val="left"/>
      <w:pPr>
        <w:tabs>
          <w:tab w:val="left" w:pos="312"/>
        </w:tabs>
      </w:pPr>
    </w:lvl>
  </w:abstractNum>
  <w:abstractNum w:abstractNumId="2">
    <w:nsid w:val="047DBA60"/>
    <w:multiLevelType w:val="singleLevel"/>
    <w:tmpl w:val="047DBA6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BF"/>
    <w:rsid w:val="0012164A"/>
    <w:rsid w:val="00200A98"/>
    <w:rsid w:val="00231E3A"/>
    <w:rsid w:val="002A1FB0"/>
    <w:rsid w:val="00742E4C"/>
    <w:rsid w:val="0082213D"/>
    <w:rsid w:val="008D43BF"/>
    <w:rsid w:val="008F20DF"/>
    <w:rsid w:val="00AD593F"/>
    <w:rsid w:val="00B15044"/>
    <w:rsid w:val="00B3496A"/>
    <w:rsid w:val="00BF286B"/>
    <w:rsid w:val="00CB6073"/>
    <w:rsid w:val="00DA2A89"/>
    <w:rsid w:val="00E31FB6"/>
    <w:rsid w:val="04EC070D"/>
    <w:rsid w:val="078E312D"/>
    <w:rsid w:val="09CD3D61"/>
    <w:rsid w:val="11576FF4"/>
    <w:rsid w:val="1D56640A"/>
    <w:rsid w:val="1EBD2D51"/>
    <w:rsid w:val="1F2E5086"/>
    <w:rsid w:val="209D6290"/>
    <w:rsid w:val="21F8673D"/>
    <w:rsid w:val="26F85CFD"/>
    <w:rsid w:val="2EF67C23"/>
    <w:rsid w:val="30130D94"/>
    <w:rsid w:val="31A63DB9"/>
    <w:rsid w:val="322F3A67"/>
    <w:rsid w:val="333515C1"/>
    <w:rsid w:val="3AFC4EFC"/>
    <w:rsid w:val="416C63FF"/>
    <w:rsid w:val="433B0454"/>
    <w:rsid w:val="441D723B"/>
    <w:rsid w:val="4AC5019E"/>
    <w:rsid w:val="4F45143B"/>
    <w:rsid w:val="58A46EA9"/>
    <w:rsid w:val="59FE69CD"/>
    <w:rsid w:val="65876A46"/>
    <w:rsid w:val="781F5824"/>
    <w:rsid w:val="7DB36388"/>
    <w:rsid w:val="7F4F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lang w:val="zh-CN" w:bidi="zh-CN"/>
    </w:rPr>
  </w:style>
  <w:style w:type="paragraph" w:styleId="3">
    <w:name w:val="Balloon Text"/>
    <w:basedOn w:val="1"/>
    <w:link w:val="16"/>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semiHidden/>
    <w:unhideWhenUsed/>
    <w:uiPriority w:val="99"/>
  </w:style>
  <w:style w:type="character" w:styleId="12">
    <w:name w:val="Hyperlink"/>
    <w:basedOn w:val="9"/>
    <w:semiHidden/>
    <w:unhideWhenUsed/>
    <w:qFormat/>
    <w:uiPriority w:val="99"/>
    <w:rPr>
      <w:color w:val="0000FF"/>
      <w:u w:val="single"/>
    </w:rPr>
  </w:style>
  <w:style w:type="paragraph" w:customStyle="1" w:styleId="13">
    <w:name w:val="p17"/>
    <w:basedOn w:val="1"/>
    <w:qFormat/>
    <w:uiPriority w:val="0"/>
  </w:style>
  <w:style w:type="paragraph" w:customStyle="1" w:styleId="14">
    <w:name w:val="p0"/>
    <w:basedOn w:val="1"/>
    <w:qFormat/>
    <w:uiPriority w:val="0"/>
    <w:pPr>
      <w:widowControl/>
    </w:pPr>
    <w:rPr>
      <w:rFonts w:ascii="宋体" w:hAnsi="宋体" w:cs="宋体"/>
    </w:rPr>
  </w:style>
  <w:style w:type="character" w:customStyle="1" w:styleId="15">
    <w:name w:val="15"/>
    <w:basedOn w:val="9"/>
    <w:qFormat/>
    <w:uiPriority w:val="0"/>
    <w:rPr>
      <w:rFonts w:hint="default" w:ascii="Times New Roman" w:hAnsi="Times New Roman" w:cs="Times New Roman"/>
      <w:color w:val="0000FF"/>
      <w:u w:val="single"/>
    </w:rPr>
  </w:style>
  <w:style w:type="character" w:customStyle="1" w:styleId="16">
    <w:name w:val="批注框文本 字符"/>
    <w:basedOn w:val="9"/>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paragraph" w:customStyle="1" w:styleId="20">
    <w:name w:val="样式1"/>
    <w:basedOn w:val="1"/>
    <w:qFormat/>
    <w:uiPriority w:val="0"/>
    <w:pPr>
      <w:autoSpaceDE w:val="0"/>
      <w:autoSpaceDN w:val="0"/>
      <w:adjustRightInd w:val="0"/>
      <w:spacing w:line="400" w:lineRule="atLeast"/>
      <w:jc w:val="left"/>
      <w:textAlignment w:val="baseline"/>
    </w:pPr>
    <w:rPr>
      <w:rFonts w:ascii="宋体" w:hAnsi="宋体" w:cs="宋体"/>
      <w:spacing w:val="12"/>
      <w:kern w:val="0"/>
      <w:sz w:val="24"/>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4019</Words>
  <Characters>4086</Characters>
  <DocSecurity>0</DocSecurity>
  <Lines>31</Lines>
  <Paragraphs>8</Paragraphs>
  <ScaleCrop>false</ScaleCrop>
  <LinksUpToDate>false</LinksUpToDate>
  <CharactersWithSpaces>4234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2021-07-03T09:01:00Z</dcterms:created>
  <dcterms:modified xsi:type="dcterms:W3CDTF">2021-08-02T06:46:01Z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4D68F1910E194AE2BB47E0141373CADB</vt:lpwstr>
  </property>
</Properties>
</file>