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A4FF" w14:textId="7160B0D7" w:rsidR="000C0029" w:rsidRPr="002A0C6D" w:rsidRDefault="002A0C6D" w:rsidP="002A0C6D">
      <w:pPr>
        <w:ind w:firstLineChars="200" w:firstLine="420"/>
      </w:pPr>
      <w:r>
        <w:rPr>
          <w:rFonts w:hint="eastAsia"/>
        </w:rPr>
        <w:t>本节课内容是地质灾害</w:t>
      </w:r>
      <w:r w:rsidRPr="002A0C6D">
        <w:rPr>
          <w:rFonts w:hint="eastAsia"/>
        </w:rPr>
        <w:t>，</w:t>
      </w:r>
      <w:proofErr w:type="gramStart"/>
      <w:r>
        <w:rPr>
          <w:rFonts w:hint="eastAsia"/>
        </w:rPr>
        <w:t>课标要求</w:t>
      </w:r>
      <w:proofErr w:type="gramEnd"/>
      <w:r>
        <w:rPr>
          <w:rFonts w:hint="eastAsia"/>
        </w:rPr>
        <w:t>：运用资料，说明常见自然灾害的成因，了解避灾、防灾的措施。章静老师</w:t>
      </w:r>
      <w:r w:rsidRPr="002A0C6D">
        <w:rPr>
          <w:rFonts w:hint="eastAsia"/>
        </w:rPr>
        <w:t>从教学理念、教学目标、教学内容、教学方法、实施过程等多</w:t>
      </w:r>
      <w:r>
        <w:rPr>
          <w:rFonts w:hint="eastAsia"/>
        </w:rPr>
        <w:t>方面</w:t>
      </w:r>
      <w:r w:rsidRPr="002A0C6D">
        <w:rPr>
          <w:rFonts w:hint="eastAsia"/>
        </w:rPr>
        <w:t>实现知识传授、能力培养和价值引领相统一的全过程、全方位育人目标。</w:t>
      </w:r>
      <w:r>
        <w:rPr>
          <w:rFonts w:hint="eastAsia"/>
        </w:rPr>
        <w:t>她在课堂中</w:t>
      </w:r>
      <w:r w:rsidRPr="002A0C6D">
        <w:t>运用</w:t>
      </w:r>
      <w:r w:rsidRPr="002A0C6D">
        <w:t>视频</w:t>
      </w:r>
      <w:r w:rsidRPr="002A0C6D">
        <w:t>，让学生感受每一种</w:t>
      </w:r>
      <w:r w:rsidRPr="002A0C6D">
        <w:rPr>
          <w:rFonts w:hint="eastAsia"/>
        </w:rPr>
        <w:t>地质</w:t>
      </w:r>
      <w:r w:rsidRPr="002A0C6D">
        <w:t>灾害，并归纳</w:t>
      </w:r>
      <w:r>
        <w:rPr>
          <w:rFonts w:hint="eastAsia"/>
        </w:rPr>
        <w:t>地质</w:t>
      </w:r>
      <w:r w:rsidRPr="002A0C6D">
        <w:t>灾害分布的</w:t>
      </w:r>
      <w:r>
        <w:rPr>
          <w:rFonts w:hint="eastAsia"/>
        </w:rPr>
        <w:t>成因、分布特点及防灾减灾措施</w:t>
      </w:r>
      <w:r w:rsidRPr="002A0C6D">
        <w:t>。</w:t>
      </w:r>
      <w:r>
        <w:rPr>
          <w:rFonts w:hint="eastAsia"/>
        </w:rPr>
        <w:t>章静</w:t>
      </w:r>
      <w:r w:rsidRPr="002A0C6D">
        <w:t>老师精炼的语言、条例的思路、与学生的互动、与现实的结合，为我们展现一堂形象生动、充满生活感和趣闻的地理课。</w:t>
      </w:r>
    </w:p>
    <w:sectPr w:rsidR="000C0029" w:rsidRPr="002A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D8"/>
    <w:rsid w:val="000C0029"/>
    <w:rsid w:val="002A0C6D"/>
    <w:rsid w:val="008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9606"/>
  <w15:chartTrackingRefBased/>
  <w15:docId w15:val="{168C0A69-09DA-4CEC-95DC-388561F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2</cp:revision>
  <dcterms:created xsi:type="dcterms:W3CDTF">2022-12-14T23:46:00Z</dcterms:created>
  <dcterms:modified xsi:type="dcterms:W3CDTF">2022-12-14T23:50:00Z</dcterms:modified>
</cp:coreProperties>
</file>