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氧化还原反应教学反思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荣丹丹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今天在高二15班开设了氧化还原反应一节公开课，本节课是以合格性考试为目标，</w:t>
      </w:r>
      <w:r>
        <w:rPr>
          <w:rFonts w:hint="eastAsia"/>
          <w:sz w:val="24"/>
          <w:szCs w:val="24"/>
        </w:rPr>
        <w:t>由于知识本身较为抽象复杂，</w:t>
      </w:r>
      <w:r>
        <w:rPr>
          <w:rFonts w:hint="eastAsia"/>
          <w:sz w:val="24"/>
          <w:szCs w:val="24"/>
          <w:lang w:val="en-US" w:eastAsia="zh-CN"/>
        </w:rPr>
        <w:t>学习间隔时间长，</w:t>
      </w:r>
      <w:r>
        <w:rPr>
          <w:rFonts w:hint="eastAsia"/>
          <w:sz w:val="24"/>
          <w:szCs w:val="24"/>
        </w:rPr>
        <w:t>所以学习此内容时会感到困难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本节课教师</w:t>
      </w:r>
      <w:r>
        <w:rPr>
          <w:rFonts w:hint="eastAsia"/>
          <w:sz w:val="24"/>
          <w:szCs w:val="24"/>
        </w:rPr>
        <w:t>用电子转移观点来分析氧化-还原反应</w:t>
      </w:r>
      <w:r>
        <w:rPr>
          <w:rFonts w:hint="eastAsia"/>
          <w:sz w:val="24"/>
          <w:szCs w:val="24"/>
          <w:lang w:val="en-US" w:eastAsia="zh-CN"/>
        </w:rPr>
        <w:t>的本质</w:t>
      </w:r>
      <w:r>
        <w:rPr>
          <w:rFonts w:hint="eastAsia"/>
          <w:sz w:val="24"/>
          <w:szCs w:val="24"/>
        </w:rPr>
        <w:t>，为了方便记忆，给出口诀:高失氧，低得还。氧化剂（具有氧化性），被还原，发生还原反应，得到还原产物;还原剂（具有还原性），被氧化，发生氧化反应，得到氧化产物。进行“透过现象看本质”和“对立统一”的辨证唯物主义观点教育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节课知识点较多，学生容易混乱，知识小结就显得尤为重要，经过小结，学生就有一个清晰的思路，对氧化还原反应的本质和特征也有一个更深刻的认识。当然氧化还原反应的学习还要穿插在以后的教学中，只有不断练习，学生的水平才能上一个台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在教师的引导下学生可以通过从得氧、失氧的角度去分析氧化还原反应，然后从化合价的角度去分析氧化还原反应，最后从本质上理解氧化还原反应。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M2VkOTM3ZmUyMjA5NzYwMWU3MTM4ZThjMzczM2IifQ=="/>
  </w:docVars>
  <w:rsids>
    <w:rsidRoot w:val="620014EB"/>
    <w:rsid w:val="6200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2022-11-02T01:51:00Z</dcterms:created>
  <dc:creator>danny rong</dc:creator>
  <cp:lastModifiedBy>danny rong</cp:lastModifiedBy>
  <dcterms:modified xsi:type="dcterms:W3CDTF">2022-11-02T02:05:19Z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772BC962867F4422A29D996415E5C855</vt:lpwstr>
  </property>
</Properties>
</file>