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评还洪炜老师一节课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这节课经过了精心的准备，各个细节方面考虑的十分周到。实验器材都是自己亲自准备,非常细心。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本课首先用一个摩擦力的视频引入，学生在轻松愉快的氛围中进入了摩擦力的学习情境中。很快提出本节课的主题，简洁明快。并明确指出本节课是要研究静摩擦力，给学生一个更加清晰的学习目标。然后通过实验来感受静摩擦力，探究静摩擦力产生的条件。这样处理避免了让学生凭空地进行思维想象，让他们能实实在在地去感受体验。根据心理学分析,调动越多地感受器官，我们的记忆会越深刻。正是深刻体会认识到了这一点,所以在这整堂课中都渗透了这种思想。最后总结出静摩擦力产生的条件，并对其中的相对运动趋势进行了进一步的探讨，加深理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在后面的处理中: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1、</w:t>
      </w:r>
      <w:r>
        <w:rPr>
          <w:rFonts w:ascii="宋体" w:hAnsi="宋体" w:eastAsia="宋体" w:cs="宋体"/>
          <w:sz w:val="24"/>
          <w:szCs w:val="24"/>
        </w:rPr>
        <w:t>静摩擦力的方向:针对趋势和方向展开讨论，整理出相对运动趋势和方向的关系。落实了解题时的两种判断静摩擦力的方向的方法:受力分析和根据相对运动趋势来判断。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静摩擦力的大小:通过学生的分组实验来研究。由于明确了是研究静摩擦力，这里学生也注意了其于动摩擦力的区别。并通过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个小小的演示加提问落实了静摩擦力的大小特点。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最后理论结合实际，用理论来分析生活中的现象。并让学生展开想象，加入没有摩擦力世界是怎么样的?拓宽了学生的思维空间。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老师语言亲和力强，设计思路清晰，重点突出，只是中间在相对运动趋势和静摩擦力的方向谈论上，稍有重复的语句。总的来讲,这堂课很成功，学生有思考，内容又能落实。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周敏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2022年10月1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BB51B"/>
    <w:multiLevelType w:val="singleLevel"/>
    <w:tmpl w:val="A0DBB51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zhjYjgyNjQyMGE2MWFjZDc4MzI0ZjNlMzNjZTEifQ=="/>
  </w:docVars>
  <w:rsids>
    <w:rsidRoot w:val="00000000"/>
    <w:rsid w:val="2DAE34F3"/>
    <w:rsid w:val="67B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592</Characters>
  <Lines>0</Lines>
  <Paragraphs>0</Paragraphs>
  <TotalTime>4</TotalTime>
  <ScaleCrop>false</ScaleCrop>
  <LinksUpToDate>false</LinksUpToDate>
  <CharactersWithSpaces>612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2022-10-25T12:42:00Z</dcterms:created>
  <dc:creator>还洪</dc:creator>
  <cp:lastModifiedBy>Administrator</cp:lastModifiedBy>
  <dcterms:modified xsi:type="dcterms:W3CDTF">2022-10-26T01:20:46Z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EB7E71C26F1A45BDBDA9B66769C43CF0</vt:lpwstr>
  </property>
</Properties>
</file>