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293B" w14:textId="77777777" w:rsidR="00BD5E2E" w:rsidRDefault="00BD5E2E" w:rsidP="00BD5E2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9417B4" wp14:editId="555E228A">
            <wp:simplePos x="0" y="0"/>
            <wp:positionH relativeFrom="page">
              <wp:posOffset>12242800</wp:posOffset>
            </wp:positionH>
            <wp:positionV relativeFrom="topMargin">
              <wp:posOffset>10452100</wp:posOffset>
            </wp:positionV>
            <wp:extent cx="342900" cy="279400"/>
            <wp:effectExtent l="0" t="0" r="0" b="6350"/>
            <wp:wrapNone/>
            <wp:docPr id="4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生物进化理论</w:t>
      </w:r>
    </w:p>
    <w:p w14:paraId="5FA7ADA6" w14:textId="77777777" w:rsidR="00BD5E2E" w:rsidRDefault="00BD5E2E" w:rsidP="00BD5E2E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一、早期生物进化理论与拉马克进化学说</w:t>
      </w:r>
    </w:p>
    <w:p w14:paraId="3EBDA4C1" w14:textId="77777777" w:rsidR="00BD5E2E" w:rsidRDefault="00BD5E2E" w:rsidP="00BD5E2E">
      <w:pPr>
        <w:rPr>
          <w:rFonts w:hint="eastAsia"/>
        </w:rPr>
      </w:pPr>
      <w:r>
        <w:rPr>
          <w:rFonts w:hint="eastAsia"/>
        </w:rPr>
        <w:t>1、早期的生物进化理论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72"/>
        <w:gridCol w:w="2566"/>
        <w:gridCol w:w="4958"/>
      </w:tblGrid>
      <w:tr w:rsidR="00BD5E2E" w14:paraId="2413069F" w14:textId="77777777" w:rsidTr="00BD5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45BA" w14:textId="77777777" w:rsidR="00BD5E2E" w:rsidRDefault="00BD5E2E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9A3B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创立者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A2F9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主要内容</w:t>
            </w:r>
          </w:p>
        </w:tc>
      </w:tr>
      <w:tr w:rsidR="00BD5E2E" w14:paraId="3628D977" w14:textId="77777777" w:rsidTr="00BD5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C547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神创论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DB28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林奈</w:t>
            </w:r>
          </w:p>
          <w:p w14:paraId="66C9675E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（18世纪瑞典植物学家，创立了现代生物分类学的基础）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792F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上帝的一次创造，再也不变。</w:t>
            </w:r>
          </w:p>
        </w:tc>
      </w:tr>
      <w:tr w:rsidR="00BD5E2E" w14:paraId="55DBF933" w14:textId="77777777" w:rsidTr="00BD5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7874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灾变论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EC42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居维叶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6BF4" w14:textId="77777777" w:rsidR="00BD5E2E" w:rsidRDefault="00BD5E2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他把生物化石的变化与环境的灾变联系在一起，认为生物的改变时突然发生的，是整体地消灭和整体地被重新创造的</w:t>
            </w:r>
          </w:p>
          <w:p w14:paraId="41D65086" w14:textId="77777777" w:rsidR="00BD5E2E" w:rsidRDefault="00BD5E2E" w:rsidP="00644C86">
            <w:pPr>
              <w:pStyle w:val="a3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是以上帝的多次创造代替了一次创造而已。</w:t>
            </w:r>
          </w:p>
        </w:tc>
      </w:tr>
    </w:tbl>
    <w:p w14:paraId="72F3EF2B" w14:textId="77777777" w:rsidR="00BD5E2E" w:rsidRDefault="00BD5E2E" w:rsidP="00BD5E2E">
      <w:pPr>
        <w:rPr>
          <w:rFonts w:hint="eastAsia"/>
        </w:rPr>
      </w:pPr>
    </w:p>
    <w:p w14:paraId="132B3611" w14:textId="77777777" w:rsidR="00BD5E2E" w:rsidRDefault="00BD5E2E" w:rsidP="00BD5E2E">
      <w:pPr>
        <w:rPr>
          <w:rFonts w:hint="eastAsia"/>
        </w:rPr>
      </w:pPr>
      <w:r>
        <w:rPr>
          <w:rFonts w:hint="eastAsia"/>
        </w:rPr>
        <w:t>2、拉马克的进化学说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BD5E2E" w14:paraId="707F863D" w14:textId="77777777" w:rsidTr="00BD5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DDF3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A0D2" w14:textId="77777777" w:rsidR="00BD5E2E" w:rsidRDefault="00BD5E2E" w:rsidP="00644C86">
            <w:pPr>
              <w:pStyle w:val="a3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生物是由更古老的生物进化来的</w:t>
            </w:r>
          </w:p>
          <w:p w14:paraId="748687B4" w14:textId="77777777" w:rsidR="00BD5E2E" w:rsidRDefault="00BD5E2E" w:rsidP="00644C86">
            <w:pPr>
              <w:pStyle w:val="a3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生物是由低等到高等逐渐进化的</w:t>
            </w:r>
          </w:p>
          <w:p w14:paraId="6811087D" w14:textId="77777777" w:rsidR="00BD5E2E" w:rsidRDefault="00BD5E2E" w:rsidP="00644C86">
            <w:pPr>
              <w:pStyle w:val="a3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shd w:val="pct15" w:color="auto" w:fill="FFFFFF"/>
              </w:rPr>
              <w:t>适应的形成都是由于用进废退和获得性遗传</w:t>
            </w:r>
            <w:r>
              <w:rPr>
                <w:rFonts w:hint="eastAsia"/>
              </w:rPr>
              <w:t>，因用进废退而获得的性状是可遗传的</w:t>
            </w:r>
          </w:p>
        </w:tc>
      </w:tr>
      <w:tr w:rsidR="00BD5E2E" w14:paraId="6A1005EC" w14:textId="77777777" w:rsidTr="00BD5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C267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C728" w14:textId="77777777" w:rsidR="00BD5E2E" w:rsidRDefault="00BD5E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否定了神创论和物种不变论</w:t>
            </w:r>
          </w:p>
        </w:tc>
      </w:tr>
      <w:tr w:rsidR="00BD5E2E" w14:paraId="0C31C852" w14:textId="77777777" w:rsidTr="00BD5E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1803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不足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E66E" w14:textId="77777777" w:rsidR="00BD5E2E" w:rsidRDefault="00BD5E2E" w:rsidP="00644C86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缺乏证据，多为主观臆测</w:t>
            </w:r>
          </w:p>
          <w:p w14:paraId="0F4604C6" w14:textId="77777777" w:rsidR="00BD5E2E" w:rsidRDefault="00BD5E2E" w:rsidP="00644C86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过于强调环境的变化直接影响物种改变，具有局限性</w:t>
            </w:r>
          </w:p>
        </w:tc>
      </w:tr>
    </w:tbl>
    <w:p w14:paraId="6CDEA197" w14:textId="77777777" w:rsidR="00BD5E2E" w:rsidRDefault="00BD5E2E" w:rsidP="00BD5E2E">
      <w:pPr>
        <w:rPr>
          <w:rFonts w:hint="eastAsia"/>
        </w:rPr>
      </w:pPr>
      <w:r>
        <w:rPr>
          <w:rFonts w:hint="eastAsia"/>
        </w:rPr>
        <w:t>【用进废退】环境的改变是导致生物进化的原因。环境改变了，生物的生活方式也要跟着变，</w:t>
      </w:r>
      <w:r>
        <w:rPr>
          <w:rFonts w:hint="eastAsia"/>
          <w:shd w:val="pct15" w:color="auto" w:fill="FFFFFF"/>
        </w:rPr>
        <w:t>有的器官由于经常使用而发达起来，有的器官则由于长期不使用而萎缩退化了</w:t>
      </w:r>
      <w:r>
        <w:rPr>
          <w:rFonts w:hint="eastAsia"/>
        </w:rPr>
        <w:t>。拉马克认为长颈鹿的进化</w:t>
      </w:r>
      <w:proofErr w:type="gramStart"/>
      <w:r>
        <w:rPr>
          <w:rFonts w:hint="eastAsia"/>
        </w:rPr>
        <w:t>使因为</w:t>
      </w:r>
      <w:proofErr w:type="gramEnd"/>
      <w:r>
        <w:rPr>
          <w:rFonts w:hint="eastAsia"/>
        </w:rPr>
        <w:t>草地退化后要吃树叶，当然颈长的有优势，它们想要长颈，于是天天使劲</w:t>
      </w:r>
      <w:proofErr w:type="gramStart"/>
      <w:r>
        <w:rPr>
          <w:rFonts w:hint="eastAsia"/>
        </w:rPr>
        <w:t>地将颈伸长</w:t>
      </w:r>
      <w:proofErr w:type="gramEnd"/>
      <w:r>
        <w:rPr>
          <w:rFonts w:hint="eastAsia"/>
        </w:rPr>
        <w:t>，形成了现在的长颈鹿。</w:t>
      </w:r>
    </w:p>
    <w:p w14:paraId="33EA19B7" w14:textId="77777777" w:rsidR="00BD5E2E" w:rsidRDefault="00BD5E2E" w:rsidP="00BD5E2E">
      <w:pPr>
        <w:rPr>
          <w:rFonts w:hint="eastAsia"/>
        </w:rPr>
      </w:pPr>
    </w:p>
    <w:p w14:paraId="36E93EB3" w14:textId="77777777" w:rsidR="00BD5E2E" w:rsidRDefault="00BD5E2E" w:rsidP="00BD5E2E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二、自然选择学说</w:t>
      </w:r>
    </w:p>
    <w:p w14:paraId="2D171BDD" w14:textId="77777777" w:rsidR="00BD5E2E" w:rsidRDefault="00BD5E2E" w:rsidP="00BD5E2E">
      <w:pPr>
        <w:rPr>
          <w:rFonts w:hint="eastAsia"/>
          <w:bdr w:val="single" w:sz="4" w:space="0" w:color="auto" w:frame="1"/>
          <w:shd w:val="pct15" w:color="auto" w:fill="FFFFFF"/>
        </w:rPr>
      </w:pPr>
      <w:r>
        <w:rPr>
          <w:rFonts w:hint="eastAsia"/>
          <w:shd w:val="pct15" w:color="auto" w:fill="FFFFFF"/>
        </w:rPr>
        <w:t>达尔文的生物进化性组成：</w:t>
      </w:r>
      <w:r>
        <w:rPr>
          <w:rFonts w:hint="eastAsia"/>
          <w:bdr w:val="single" w:sz="4" w:space="0" w:color="auto" w:frame="1"/>
          <w:shd w:val="pct15" w:color="auto" w:fill="FFFFFF"/>
        </w:rPr>
        <w:t>共同由来学说</w:t>
      </w:r>
      <w:r>
        <w:rPr>
          <w:rFonts w:hint="eastAsia"/>
          <w:shd w:val="pct15" w:color="auto" w:fill="FFFFFF"/>
        </w:rPr>
        <w:t>与</w:t>
      </w:r>
      <w:r>
        <w:rPr>
          <w:rFonts w:hint="eastAsia"/>
          <w:bdr w:val="single" w:sz="4" w:space="0" w:color="auto" w:frame="1"/>
          <w:shd w:val="pct15" w:color="auto" w:fill="FFFFFF"/>
        </w:rPr>
        <w:t>自然选择学说</w:t>
      </w:r>
    </w:p>
    <w:p w14:paraId="6A94C805" w14:textId="77777777" w:rsidR="00BD5E2E" w:rsidRDefault="00BD5E2E" w:rsidP="00BD5E2E">
      <w:pPr>
        <w:rPr>
          <w:rFonts w:hint="eastAsia"/>
        </w:rPr>
      </w:pPr>
      <w:r>
        <w:rPr>
          <w:rFonts w:hint="eastAsia"/>
        </w:rPr>
        <w:t>1、基本内容 （</w:t>
      </w:r>
      <w:proofErr w:type="gramStart"/>
      <w:r>
        <w:rPr>
          <w:rFonts w:hint="eastAsia"/>
        </w:rPr>
        <w:t>加拉帕戈斯群岛地雀的</w:t>
      </w:r>
      <w:proofErr w:type="gramEnd"/>
      <w:r>
        <w:rPr>
          <w:rFonts w:hint="eastAsia"/>
        </w:rPr>
        <w:t>鸟喙形态）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40"/>
        <w:gridCol w:w="7156"/>
      </w:tblGrid>
      <w:tr w:rsidR="00BD5E2E" w14:paraId="6D99E1A8" w14:textId="77777777" w:rsidTr="00BD5E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66BE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hd w:val="pct15" w:color="auto" w:fill="FFFFFF"/>
              </w:rPr>
              <w:t>过度繁殖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7BB0" w14:textId="77777777" w:rsidR="00BD5E2E" w:rsidRDefault="00BD5E2E">
            <w:pPr>
              <w:rPr>
                <w:rFonts w:hint="eastAsia"/>
              </w:rPr>
            </w:pPr>
            <w:r>
              <w:rPr>
                <w:rFonts w:hint="eastAsia"/>
              </w:rPr>
              <w:t>生物进化的</w:t>
            </w:r>
            <w:r>
              <w:rPr>
                <w:rFonts w:hint="eastAsia"/>
                <w:shd w:val="pct15" w:color="auto" w:fill="FFFFFF"/>
              </w:rPr>
              <w:t>基础</w:t>
            </w:r>
            <w:r>
              <w:rPr>
                <w:rFonts w:hint="eastAsia"/>
              </w:rPr>
              <w:t>：动物、植物和微生物的繁殖能力比人强很多倍</w:t>
            </w:r>
          </w:p>
        </w:tc>
      </w:tr>
      <w:tr w:rsidR="00BD5E2E" w14:paraId="2EC05C19" w14:textId="77777777" w:rsidTr="00BD5E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D840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hd w:val="pct15" w:color="auto" w:fill="FFFFFF"/>
              </w:rPr>
              <w:t>生存斗争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F095" w14:textId="77777777" w:rsidR="00BD5E2E" w:rsidRDefault="00BD5E2E">
            <w:pPr>
              <w:rPr>
                <w:rFonts w:hint="eastAsia"/>
              </w:rPr>
            </w:pPr>
            <w:r>
              <w:rPr>
                <w:rFonts w:hint="eastAsia"/>
              </w:rPr>
              <w:t>生物进化的</w:t>
            </w:r>
            <w:r>
              <w:rPr>
                <w:rFonts w:hint="eastAsia"/>
                <w:shd w:val="pct15" w:color="auto" w:fill="FFFFFF"/>
              </w:rPr>
              <w:t>动力</w:t>
            </w:r>
            <w:r>
              <w:rPr>
                <w:rFonts w:hint="eastAsia"/>
              </w:rPr>
              <w:t>：过度繁殖 + 有限的生活资源 → 生存斗争</w:t>
            </w:r>
          </w:p>
        </w:tc>
      </w:tr>
      <w:tr w:rsidR="00BD5E2E" w14:paraId="4A4CFC60" w14:textId="77777777" w:rsidTr="00BD5E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E800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hd w:val="pct15" w:color="auto" w:fill="FFFFFF"/>
              </w:rPr>
              <w:t>遗传变异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1554" w14:textId="77777777" w:rsidR="00BD5E2E" w:rsidRDefault="00BD5E2E">
            <w:pPr>
              <w:rPr>
                <w:rFonts w:hint="eastAsia"/>
              </w:rPr>
            </w:pPr>
            <w:r>
              <w:rPr>
                <w:rFonts w:hint="eastAsia"/>
              </w:rPr>
              <w:t>生物进化的</w:t>
            </w:r>
            <w:r>
              <w:rPr>
                <w:rFonts w:hint="eastAsia"/>
                <w:shd w:val="pct15" w:color="auto" w:fill="FFFFFF"/>
              </w:rPr>
              <w:t>内因</w:t>
            </w:r>
            <w:r>
              <w:rPr>
                <w:rFonts w:hint="eastAsia"/>
              </w:rPr>
              <w:t>：变异为选择提供了原始的选择材料</w:t>
            </w:r>
          </w:p>
        </w:tc>
      </w:tr>
      <w:tr w:rsidR="00BD5E2E" w14:paraId="75C6F19A" w14:textId="77777777" w:rsidTr="00BD5E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C5F2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hd w:val="pct15" w:color="auto" w:fill="FFFFFF"/>
              </w:rPr>
              <w:t>适者生存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8AF0" w14:textId="77777777" w:rsidR="00BD5E2E" w:rsidRDefault="00BD5E2E">
            <w:pPr>
              <w:rPr>
                <w:rFonts w:hint="eastAsia"/>
              </w:rPr>
            </w:pPr>
            <w:r>
              <w:rPr>
                <w:rFonts w:hint="eastAsia"/>
              </w:rPr>
              <w:t>自然选择的</w:t>
            </w:r>
            <w:r>
              <w:rPr>
                <w:rFonts w:hint="eastAsia"/>
                <w:shd w:val="pct15" w:color="auto" w:fill="FFFFFF"/>
              </w:rPr>
              <w:t>结果</w:t>
            </w:r>
            <w:r>
              <w:rPr>
                <w:rFonts w:hint="eastAsia"/>
              </w:rPr>
              <w:t>：生存斗争 + 变异 → 适者生存（自然选择）</w:t>
            </w:r>
          </w:p>
        </w:tc>
      </w:tr>
    </w:tbl>
    <w:p w14:paraId="6C2F87AB" w14:textId="77777777" w:rsidR="00BD5E2E" w:rsidRDefault="00BD5E2E" w:rsidP="00BD5E2E">
      <w:pPr>
        <w:rPr>
          <w:rFonts w:hint="eastAsia"/>
        </w:rPr>
      </w:pPr>
      <w:r>
        <w:rPr>
          <w:rFonts w:hint="eastAsia"/>
        </w:rPr>
        <w:t>【自然选择】长颈鹿的进化原因是：长颈鹿产生的后代超过环境承载能力（过度繁殖），它们都要吃树叶不够吃（生存斗争），它们有颈长和</w:t>
      </w:r>
      <w:proofErr w:type="gramStart"/>
      <w:r>
        <w:rPr>
          <w:rFonts w:hint="eastAsia"/>
        </w:rPr>
        <w:t>颈短</w:t>
      </w:r>
      <w:proofErr w:type="gramEnd"/>
      <w:r>
        <w:rPr>
          <w:rFonts w:hint="eastAsia"/>
        </w:rPr>
        <w:t>的差异（遗传变异），颈长的能吃到树叶生存下来，颈短的却因为吃不到树叶最终饿死了（适者生存）。</w:t>
      </w:r>
    </w:p>
    <w:p w14:paraId="7674AC85" w14:textId="77777777" w:rsidR="00BD5E2E" w:rsidRDefault="00BD5E2E" w:rsidP="00BD5E2E">
      <w:pPr>
        <w:rPr>
          <w:rFonts w:hint="eastAsia"/>
        </w:rPr>
      </w:pPr>
      <w:r>
        <w:rPr>
          <w:rFonts w:hint="eastAsia"/>
        </w:rPr>
        <w:t>2、自然选择学说</w:t>
      </w:r>
    </w:p>
    <w:tbl>
      <w:tblPr>
        <w:tblStyle w:val="a4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9072"/>
      </w:tblGrid>
      <w:tr w:rsidR="00BD5E2E" w14:paraId="7D730243" w14:textId="77777777" w:rsidTr="00BD5E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5ED4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D63D" w14:textId="77777777" w:rsidR="00BD5E2E" w:rsidRDefault="00BD5E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（1）遗传和变异是自然选择的内因</w:t>
            </w:r>
          </w:p>
          <w:p w14:paraId="08C4B94E" w14:textId="77777777" w:rsidR="00BD5E2E" w:rsidRDefault="00BD5E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（2）过度繁殖产生的大量个体，不仅提供了更多的变异，也为自然选择提供了更多选择材料，也加剧了生存斗争</w:t>
            </w:r>
          </w:p>
          <w:p w14:paraId="7E05A253" w14:textId="77777777" w:rsidR="00BD5E2E" w:rsidRDefault="00BD5E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（3）变异一般是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定向的，而自然选择是定向的</w:t>
            </w:r>
          </w:p>
          <w:p w14:paraId="393144D0" w14:textId="77777777" w:rsidR="00BD5E2E" w:rsidRDefault="00BD5E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（4）生存斗争是自然选择的形式，是生物进化的动力和外因</w:t>
            </w:r>
          </w:p>
          <w:p w14:paraId="3229A060" w14:textId="77777777" w:rsidR="00BD5E2E" w:rsidRDefault="00BD5E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（5）适应是自然选择的结果</w:t>
            </w:r>
          </w:p>
          <w:p w14:paraId="01FA614A" w14:textId="77777777" w:rsidR="00BD5E2E" w:rsidRDefault="00BD5E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（6）自然选择是一个长期、缓慢、连续的过程，生物不断演变</w:t>
            </w:r>
          </w:p>
        </w:tc>
      </w:tr>
      <w:tr w:rsidR="00BD5E2E" w14:paraId="4CD59387" w14:textId="77777777" w:rsidTr="00BD5E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AEE4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作用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369F" w14:textId="77777777" w:rsidR="00BD5E2E" w:rsidRDefault="00BD5E2E" w:rsidP="00644C86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选择的对象：</w:t>
            </w:r>
            <w:r>
              <w:rPr>
                <w:rFonts w:hint="eastAsia"/>
                <w:shd w:val="pct15" w:color="auto" w:fill="FFFFFF"/>
              </w:rPr>
              <w:t>表面上是一个个不同的个体（性状），实质上是对个体所包含的变异进行选择</w:t>
            </w:r>
          </w:p>
          <w:p w14:paraId="2B304AC7" w14:textId="77777777" w:rsidR="00BD5E2E" w:rsidRDefault="00BD5E2E" w:rsidP="00644C86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选择的因素：对生物的变异起选择作用的是</w:t>
            </w:r>
            <w:r>
              <w:rPr>
                <w:rFonts w:hint="eastAsia"/>
                <w:shd w:val="pct15" w:color="auto" w:fill="FFFFFF"/>
              </w:rPr>
              <w:t>个体所处的外界环境，包括无机环境和生物环境</w:t>
            </w:r>
          </w:p>
          <w:p w14:paraId="76B18609" w14:textId="77777777" w:rsidR="00BD5E2E" w:rsidRDefault="00BD5E2E" w:rsidP="00644C86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选择的手段：生存斗争。生物的过度繁殖和有限的生活条件之间的矛盾，必然引起生存斗争</w:t>
            </w:r>
          </w:p>
          <w:p w14:paraId="13700DFE" w14:textId="77777777" w:rsidR="00BD5E2E" w:rsidRDefault="00BD5E2E" w:rsidP="00644C86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选择的结果：适者生存、不适者被淘汰</w:t>
            </w:r>
          </w:p>
        </w:tc>
      </w:tr>
      <w:tr w:rsidR="00BD5E2E" w14:paraId="1A6C65F4" w14:textId="77777777" w:rsidTr="00BD5E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7C1C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意义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FE64" w14:textId="77777777" w:rsidR="00BD5E2E" w:rsidRDefault="00BD5E2E" w:rsidP="00644C86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论证了生物是不断进化的，解释了生物进化的原因（基础、内因、动力、结果）</w:t>
            </w:r>
          </w:p>
          <w:p w14:paraId="5CADE8FD" w14:textId="77777777" w:rsidR="00BD5E2E" w:rsidRDefault="00BD5E2E" w:rsidP="00644C86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解释了生命现象的统一性是由于所有生物都有共同的祖先，生物多样性是进化的结果</w:t>
            </w:r>
          </w:p>
          <w:p w14:paraId="16D027A0" w14:textId="77777777" w:rsidR="00BD5E2E" w:rsidRDefault="00BD5E2E" w:rsidP="00644C86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促进了生物学各分支学科的发展</w:t>
            </w:r>
          </w:p>
          <w:p w14:paraId="4A8CE650" w14:textId="77777777" w:rsidR="00BD5E2E" w:rsidRDefault="00BD5E2E" w:rsidP="00644C86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给予神创论和物种不变论致命打击，为辩证唯物主义世界观提供了有力武器</w:t>
            </w:r>
          </w:p>
        </w:tc>
      </w:tr>
      <w:tr w:rsidR="00BD5E2E" w14:paraId="6A16E8BF" w14:textId="77777777" w:rsidTr="00BD5E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01C7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局限性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1BB6" w14:textId="77777777" w:rsidR="00BD5E2E" w:rsidRDefault="00BD5E2E" w:rsidP="00644C86">
            <w:pPr>
              <w:pStyle w:val="a3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限于当时的科技水平，没有</w:t>
            </w:r>
            <w:r>
              <w:rPr>
                <w:rFonts w:hint="eastAsia"/>
                <w:shd w:val="pct15" w:color="auto" w:fill="FFFFFF"/>
              </w:rPr>
              <w:t>解释遗传和变异的原因</w:t>
            </w:r>
          </w:p>
          <w:p w14:paraId="35B10EF4" w14:textId="77777777" w:rsidR="00BD5E2E" w:rsidRDefault="00BD5E2E" w:rsidP="00644C86">
            <w:pPr>
              <w:pStyle w:val="a3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对生物进化的解释局限于个体水平，对于</w:t>
            </w:r>
            <w:r>
              <w:rPr>
                <w:rFonts w:hint="eastAsia"/>
                <w:shd w:val="pct15" w:color="auto" w:fill="FFFFFF"/>
              </w:rPr>
              <w:t>生物的多样性（高等动物、低等生物并存）现象</w:t>
            </w:r>
            <w:r>
              <w:rPr>
                <w:rFonts w:hint="eastAsia"/>
              </w:rPr>
              <w:t>无法做出圆满的解释</w:t>
            </w:r>
          </w:p>
          <w:p w14:paraId="6497679A" w14:textId="77777777" w:rsidR="00BD5E2E" w:rsidRDefault="00BD5E2E" w:rsidP="00644C86">
            <w:pPr>
              <w:pStyle w:val="a3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强调物种形成是渐变的结果，无法解释物种</w:t>
            </w:r>
            <w:r>
              <w:rPr>
                <w:rFonts w:hint="eastAsia"/>
                <w:shd w:val="pct15" w:color="auto" w:fill="FFFFFF"/>
              </w:rPr>
              <w:t>大爆发现象</w:t>
            </w:r>
            <w:r>
              <w:rPr>
                <w:rFonts w:hint="eastAsia"/>
              </w:rPr>
              <w:t>，如寒武纪生物大爆发</w:t>
            </w:r>
          </w:p>
          <w:p w14:paraId="1F6E6B4B" w14:textId="77777777" w:rsidR="00BD5E2E" w:rsidRDefault="00BD5E2E" w:rsidP="00644C86">
            <w:pPr>
              <w:pStyle w:val="a3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过分强调种类竞争，轻视了</w:t>
            </w:r>
            <w:r>
              <w:rPr>
                <w:rFonts w:hint="eastAsia"/>
                <w:shd w:val="pct15" w:color="auto" w:fill="FFFFFF"/>
              </w:rPr>
              <w:t>种内互助</w:t>
            </w:r>
            <w:r>
              <w:rPr>
                <w:rFonts w:hint="eastAsia"/>
              </w:rPr>
              <w:t>。</w:t>
            </w:r>
          </w:p>
        </w:tc>
      </w:tr>
    </w:tbl>
    <w:p w14:paraId="0BEBD2B0" w14:textId="77777777" w:rsidR="00BD5E2E" w:rsidRDefault="00BD5E2E" w:rsidP="00BD5E2E">
      <w:pPr>
        <w:rPr>
          <w:rFonts w:hint="eastAsia"/>
        </w:rPr>
      </w:pPr>
      <w:r>
        <w:rPr>
          <w:rFonts w:hint="eastAsia"/>
        </w:rPr>
        <w:t>☆ 变异与自然选择的关系：</w:t>
      </w:r>
    </w:p>
    <w:p w14:paraId="70FE619B" w14:textId="77777777" w:rsidR="00BD5E2E" w:rsidRDefault="00BD5E2E" w:rsidP="00BD5E2E">
      <w:pPr>
        <w:ind w:firstLine="420"/>
        <w:rPr>
          <w:rFonts w:hint="eastAsia"/>
          <w:shd w:val="pct15" w:color="auto" w:fill="FFFFFF"/>
        </w:rPr>
      </w:pPr>
      <w:r>
        <w:rPr>
          <w:rFonts w:hint="eastAsia"/>
          <w:shd w:val="pct15" w:color="auto" w:fill="FFFFFF"/>
        </w:rPr>
        <w:t>先有变异后有选择，变异是本来就存在的，环境的改变只是对变异起到选择作用。</w:t>
      </w:r>
    </w:p>
    <w:p w14:paraId="69F375EF" w14:textId="77777777" w:rsidR="00BD5E2E" w:rsidRDefault="00BD5E2E" w:rsidP="00BD5E2E">
      <w:pPr>
        <w:rPr>
          <w:rFonts w:hint="eastAsia"/>
        </w:rPr>
      </w:pPr>
    </w:p>
    <w:p w14:paraId="3C005121" w14:textId="77777777" w:rsidR="00BD5E2E" w:rsidRDefault="00BD5E2E" w:rsidP="00BD5E2E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2.5 拉马克进化学说与自然选择学说的比较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54"/>
        <w:gridCol w:w="1242"/>
        <w:gridCol w:w="3377"/>
        <w:gridCol w:w="3023"/>
      </w:tblGrid>
      <w:tr w:rsidR="00BD5E2E" w14:paraId="5A70DEDB" w14:textId="77777777" w:rsidTr="00BD5E2E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9C4" w14:textId="77777777" w:rsidR="00BD5E2E" w:rsidRDefault="00BD5E2E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28AE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自然选择学说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8B62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拉马克进化学说</w:t>
            </w:r>
          </w:p>
        </w:tc>
      </w:tr>
      <w:tr w:rsidR="00BD5E2E" w14:paraId="707115A1" w14:textId="77777777" w:rsidTr="00BD5E2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5080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0947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中心思想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CD47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过度繁殖、生存斗争、</w:t>
            </w:r>
          </w:p>
          <w:p w14:paraId="70EEC028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遗传变异、适者生存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B48C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生物各种适应性特征的形成都是由于用进废退和获得性遗传</w:t>
            </w:r>
          </w:p>
        </w:tc>
      </w:tr>
      <w:tr w:rsidR="00BD5E2E" w14:paraId="442136E9" w14:textId="77777777" w:rsidTr="00BD5E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B939" w14:textId="77777777" w:rsidR="00BD5E2E" w:rsidRDefault="00BD5E2E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A3BC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本质区别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4FF2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生物变异后，环境（自然）进行选择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B8EC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环境变化导致生物变异（进化）</w:t>
            </w:r>
          </w:p>
        </w:tc>
      </w:tr>
      <w:tr w:rsidR="00BD5E2E" w14:paraId="54A20EB1" w14:textId="77777777" w:rsidTr="00BD5E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682E" w14:textId="77777777" w:rsidR="00BD5E2E" w:rsidRDefault="00BD5E2E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76E3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DBEC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变异是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定向的、本来就有的，</w:t>
            </w:r>
          </w:p>
          <w:p w14:paraId="284FD76F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环境和生物都不能决定生物变异的方向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89FA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变异是定向的，环境和动物的意愿可决定变异的方向</w:t>
            </w:r>
          </w:p>
        </w:tc>
      </w:tr>
      <w:tr w:rsidR="00BD5E2E" w14:paraId="5783A762" w14:textId="77777777" w:rsidTr="00BD5E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7217" w14:textId="77777777" w:rsidR="00BD5E2E" w:rsidRDefault="00BD5E2E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DBBB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适应环境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8D0B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有利变异 → 适者生存</w:t>
            </w:r>
          </w:p>
          <w:p w14:paraId="6890BF5A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不利变异 → 不适者被淘汰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D02A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环境和动物的意愿决定的变异都适应环境</w:t>
            </w:r>
          </w:p>
        </w:tc>
      </w:tr>
      <w:tr w:rsidR="00BD5E2E" w14:paraId="26B9F90E" w14:textId="77777777" w:rsidTr="00BD5E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496B" w14:textId="77777777" w:rsidR="00BD5E2E" w:rsidRDefault="00BD5E2E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8084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进化方向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F823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自然选择决定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0252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生物自身决定</w:t>
            </w:r>
          </w:p>
        </w:tc>
      </w:tr>
      <w:tr w:rsidR="00BD5E2E" w14:paraId="1CD1EF32" w14:textId="77777777" w:rsidTr="00BD5E2E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4BD4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D145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承认生物非神创，而是由更古老的生物进化而来</w:t>
            </w:r>
          </w:p>
          <w:p w14:paraId="3BC201F5" w14:textId="77777777" w:rsidR="00BD5E2E" w:rsidRDefault="00BD5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即由简单 → 复杂，由低等 → 高等，且都是渐变的结果</w:t>
            </w:r>
          </w:p>
        </w:tc>
      </w:tr>
    </w:tbl>
    <w:p w14:paraId="3CD206D0" w14:textId="77777777" w:rsidR="00BD5E2E" w:rsidRDefault="00BD5E2E" w:rsidP="00BD5E2E">
      <w:pPr>
        <w:rPr>
          <w:rFonts w:hint="eastAsia"/>
        </w:rPr>
      </w:pPr>
      <w:r>
        <w:rPr>
          <w:rFonts w:hint="eastAsia"/>
        </w:rPr>
        <w:t>【拓展】</w:t>
      </w:r>
    </w:p>
    <w:p w14:paraId="605C357F" w14:textId="77777777" w:rsidR="00BD5E2E" w:rsidRDefault="00BD5E2E" w:rsidP="00BD5E2E">
      <w:pPr>
        <w:rPr>
          <w:rFonts w:hint="eastAsia"/>
        </w:rPr>
      </w:pPr>
      <w:r>
        <w:rPr>
          <w:rFonts w:hint="eastAsia"/>
        </w:rPr>
        <w:t>（1）“突变”不是基因突变的简称，而是包括基因突变和染色体变异。</w:t>
      </w:r>
    </w:p>
    <w:p w14:paraId="4C7D4478" w14:textId="77777777" w:rsidR="00BD5E2E" w:rsidRDefault="00BD5E2E" w:rsidP="00BD5E2E">
      <w:pPr>
        <w:rPr>
          <w:rFonts w:hint="eastAsia"/>
        </w:rPr>
      </w:pPr>
      <w:r>
        <w:rPr>
          <w:rFonts w:hint="eastAsia"/>
        </w:rPr>
        <w:t>（2）变异在环境变化之前就已经产生，</w:t>
      </w:r>
      <w:r>
        <w:rPr>
          <w:rFonts w:hint="eastAsia"/>
          <w:shd w:val="pct15" w:color="auto" w:fill="FFFFFF"/>
        </w:rPr>
        <w:t>环境只是起选择作用，不能定向诱导基因突变</w:t>
      </w:r>
      <w:r>
        <w:rPr>
          <w:rFonts w:hint="eastAsia"/>
        </w:rPr>
        <w:t>。如喷洒杀虫剂只是将抗药性强的个体选择出来，使整个种群抗药性增强，而不是使害虫产生抗药性变异。</w:t>
      </w:r>
    </w:p>
    <w:p w14:paraId="7CB888AE" w14:textId="77777777" w:rsidR="00BD5E2E" w:rsidRDefault="00BD5E2E" w:rsidP="00BD5E2E">
      <w:pPr>
        <w:rPr>
          <w:rFonts w:hint="eastAsia"/>
        </w:rPr>
      </w:pPr>
      <w:r>
        <w:rPr>
          <w:rFonts w:hint="eastAsia"/>
        </w:rPr>
        <w:t>（3）变异是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定向的；自然选择（定向）→ 种群基因频率改变（定向）→ 生物进化（定向）</w:t>
      </w:r>
    </w:p>
    <w:p w14:paraId="582BF878" w14:textId="77777777" w:rsidR="00BD5E2E" w:rsidRDefault="00BD5E2E" w:rsidP="00BD5E2E">
      <w:r>
        <w:rPr>
          <w:rFonts w:hint="eastAsia"/>
        </w:rPr>
        <w:t>（4）隔离在物种形成中的作用</w:t>
      </w:r>
    </w:p>
    <w:p w14:paraId="6640451E" w14:textId="3AFEB329" w:rsidR="00BD5E2E" w:rsidRDefault="00BD5E2E" w:rsidP="00BD5E2E">
      <w:pPr>
        <w:rPr>
          <w:rFonts w:hint="eastAsia"/>
        </w:rPr>
      </w:pPr>
      <w:r>
        <w:rPr>
          <w:rFonts w:hint="eastAsia"/>
        </w:rPr>
        <w:t xml:space="preserve">一个种群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地理隔离</m:t>
                </m:r>
              </m:e>
            </m:groupChr>
          </m:e>
        </m:box>
      </m:oMath>
      <w:r>
        <w:rPr>
          <w:rFonts w:hint="eastAsia"/>
        </w:rPr>
        <w:t xml:space="preserve"> 多个小种群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eqArr>
                  <m:eqArrPr>
                    <m:ctrlPr>
                      <w:rPr>
                        <w:rFonts w:ascii="Cambria Math" w:hAnsi="Cambria Math"/>
                        <w:iCs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多种因素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（突变、基因重组、自然选择等）</m:t>
                    </m:r>
                  </m:e>
                </m:eqArr>
              </m:e>
            </m:groupChr>
          </m:e>
        </m:box>
      </m:oMath>
      <w:r>
        <w:rPr>
          <w:rFonts w:hint="eastAsia"/>
        </w:rPr>
        <w:t xml:space="preserve"> 种群基因频率定向改变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出现生殖隔离</m:t>
                </m:r>
              </m:e>
            </m:groupChr>
          </m:e>
        </m:box>
      </m:oMath>
      <w:r>
        <w:rPr>
          <w:rFonts w:hint="eastAsia"/>
        </w:rPr>
        <w:t xml:space="preserve"> 新物种</w:t>
      </w:r>
    </w:p>
    <w:p w14:paraId="4AA880BD" w14:textId="77777777" w:rsidR="00BD5E2E" w:rsidRDefault="00BD5E2E" w:rsidP="00BD5E2E">
      <w:pPr>
        <w:pStyle w:val="a3"/>
        <w:numPr>
          <w:ilvl w:val="0"/>
          <w:numId w:val="7"/>
        </w:numPr>
        <w:ind w:firstLineChars="0"/>
        <w:rPr>
          <w:rFonts w:hint="eastAsia"/>
          <w:iCs/>
        </w:rPr>
      </w:pPr>
      <w:r>
        <w:rPr>
          <w:rFonts w:hint="eastAsia"/>
          <w:iCs/>
        </w:rPr>
        <w:t>地理隔离是物种形成的量变阶段，生殖隔离是物种形成的质变阶段，只有地理隔离而不形成生殖隔离，能产生亚种，但绝不可能产生新物种。</w:t>
      </w:r>
    </w:p>
    <w:p w14:paraId="3D5FC1A1" w14:textId="4535A2D6" w:rsidR="00BD5E2E" w:rsidRDefault="00BD5E2E" w:rsidP="00BD5E2E">
      <w:pPr>
        <w:pStyle w:val="a3"/>
        <w:numPr>
          <w:ilvl w:val="0"/>
          <w:numId w:val="7"/>
        </w:numPr>
        <w:ind w:firstLineChars="0"/>
        <w:rPr>
          <w:rFonts w:hint="eastAsia"/>
          <w:iCs/>
        </w:rPr>
      </w:pPr>
      <w:r>
        <w:rPr>
          <w:rFonts w:hint="eastAsia"/>
          <w:iCs/>
        </w:rPr>
        <w:t>生殖隔离是物种形成的标志，是物种形成的最后阶段。生殖隔离有三种情况：</w:t>
      </w:r>
      <w:r>
        <w:rPr>
          <w:rFonts w:hint="eastAsia"/>
          <w:iCs/>
          <w:shd w:val="pct15" w:color="auto" w:fill="FFFFFF"/>
        </w:rPr>
        <w:t>不能杂交，</w:t>
      </w:r>
    </w:p>
    <w:p w14:paraId="5B94C93A" w14:textId="77777777" w:rsidR="005A100D" w:rsidRPr="00BD5E2E" w:rsidRDefault="005A100D"/>
    <w:sectPr w:rsidR="005A100D" w:rsidRPr="00BD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D0D"/>
    <w:multiLevelType w:val="hybridMultilevel"/>
    <w:tmpl w:val="4E269D3A"/>
    <w:lvl w:ilvl="0" w:tplc="25C41D8E">
      <w:start w:val="1"/>
      <w:numFmt w:val="decimalEnclosedCircle"/>
      <w:lvlText w:val="%1"/>
      <w:lvlJc w:val="left"/>
      <w:pPr>
        <w:ind w:left="360" w:hanging="360"/>
      </w:pPr>
    </w:lvl>
    <w:lvl w:ilvl="1" w:tplc="3C5AD2AE">
      <w:start w:val="1"/>
      <w:numFmt w:val="lowerLetter"/>
      <w:lvlText w:val="%2)"/>
      <w:lvlJc w:val="left"/>
      <w:pPr>
        <w:ind w:left="840" w:hanging="420"/>
      </w:pPr>
    </w:lvl>
    <w:lvl w:ilvl="2" w:tplc="18B8AEFA">
      <w:start w:val="1"/>
      <w:numFmt w:val="lowerRoman"/>
      <w:lvlText w:val="%3."/>
      <w:lvlJc w:val="right"/>
      <w:pPr>
        <w:ind w:left="1260" w:hanging="420"/>
      </w:pPr>
    </w:lvl>
    <w:lvl w:ilvl="3" w:tplc="37CABAB4">
      <w:start w:val="1"/>
      <w:numFmt w:val="decimal"/>
      <w:lvlText w:val="%4."/>
      <w:lvlJc w:val="left"/>
      <w:pPr>
        <w:ind w:left="1680" w:hanging="420"/>
      </w:pPr>
    </w:lvl>
    <w:lvl w:ilvl="4" w:tplc="0B9C99F2">
      <w:start w:val="1"/>
      <w:numFmt w:val="lowerLetter"/>
      <w:lvlText w:val="%5)"/>
      <w:lvlJc w:val="left"/>
      <w:pPr>
        <w:ind w:left="2100" w:hanging="420"/>
      </w:pPr>
    </w:lvl>
    <w:lvl w:ilvl="5" w:tplc="656C7546">
      <w:start w:val="1"/>
      <w:numFmt w:val="lowerRoman"/>
      <w:lvlText w:val="%6."/>
      <w:lvlJc w:val="right"/>
      <w:pPr>
        <w:ind w:left="2520" w:hanging="420"/>
      </w:pPr>
    </w:lvl>
    <w:lvl w:ilvl="6" w:tplc="7546769A">
      <w:start w:val="1"/>
      <w:numFmt w:val="decimal"/>
      <w:lvlText w:val="%7."/>
      <w:lvlJc w:val="left"/>
      <w:pPr>
        <w:ind w:left="2940" w:hanging="420"/>
      </w:pPr>
    </w:lvl>
    <w:lvl w:ilvl="7" w:tplc="959E5D26">
      <w:start w:val="1"/>
      <w:numFmt w:val="lowerLetter"/>
      <w:lvlText w:val="%8)"/>
      <w:lvlJc w:val="left"/>
      <w:pPr>
        <w:ind w:left="3360" w:hanging="420"/>
      </w:pPr>
    </w:lvl>
    <w:lvl w:ilvl="8" w:tplc="F6A8419E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402823"/>
    <w:multiLevelType w:val="hybridMultilevel"/>
    <w:tmpl w:val="E3CA8336"/>
    <w:lvl w:ilvl="0" w:tplc="0B262530">
      <w:start w:val="1"/>
      <w:numFmt w:val="bullet"/>
      <w:lvlText w:val="☆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B4B57E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7FEC8D0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632EDBC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A5A3F2E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7280CDE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3B06C2A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1EA72F0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5D00DD4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17F07"/>
    <w:multiLevelType w:val="hybridMultilevel"/>
    <w:tmpl w:val="83B664C6"/>
    <w:lvl w:ilvl="0" w:tplc="123A88C8">
      <w:start w:val="1"/>
      <w:numFmt w:val="decimalEnclosedCircle"/>
      <w:lvlText w:val="%1"/>
      <w:lvlJc w:val="left"/>
      <w:pPr>
        <w:ind w:left="360" w:hanging="360"/>
      </w:pPr>
    </w:lvl>
    <w:lvl w:ilvl="1" w:tplc="D8D89996">
      <w:start w:val="1"/>
      <w:numFmt w:val="lowerLetter"/>
      <w:lvlText w:val="%2)"/>
      <w:lvlJc w:val="left"/>
      <w:pPr>
        <w:ind w:left="840" w:hanging="420"/>
      </w:pPr>
    </w:lvl>
    <w:lvl w:ilvl="2" w:tplc="AA0045DE">
      <w:start w:val="1"/>
      <w:numFmt w:val="lowerRoman"/>
      <w:lvlText w:val="%3."/>
      <w:lvlJc w:val="right"/>
      <w:pPr>
        <w:ind w:left="1260" w:hanging="420"/>
      </w:pPr>
    </w:lvl>
    <w:lvl w:ilvl="3" w:tplc="A84271CA">
      <w:start w:val="1"/>
      <w:numFmt w:val="decimal"/>
      <w:lvlText w:val="%4."/>
      <w:lvlJc w:val="left"/>
      <w:pPr>
        <w:ind w:left="1680" w:hanging="420"/>
      </w:pPr>
    </w:lvl>
    <w:lvl w:ilvl="4" w:tplc="F4DC2F96">
      <w:start w:val="1"/>
      <w:numFmt w:val="lowerLetter"/>
      <w:lvlText w:val="%5)"/>
      <w:lvlJc w:val="left"/>
      <w:pPr>
        <w:ind w:left="2100" w:hanging="420"/>
      </w:pPr>
    </w:lvl>
    <w:lvl w:ilvl="5" w:tplc="10642818">
      <w:start w:val="1"/>
      <w:numFmt w:val="lowerRoman"/>
      <w:lvlText w:val="%6."/>
      <w:lvlJc w:val="right"/>
      <w:pPr>
        <w:ind w:left="2520" w:hanging="420"/>
      </w:pPr>
    </w:lvl>
    <w:lvl w:ilvl="6" w:tplc="6896B718">
      <w:start w:val="1"/>
      <w:numFmt w:val="decimal"/>
      <w:lvlText w:val="%7."/>
      <w:lvlJc w:val="left"/>
      <w:pPr>
        <w:ind w:left="2940" w:hanging="420"/>
      </w:pPr>
    </w:lvl>
    <w:lvl w:ilvl="7" w:tplc="99DE6DB2">
      <w:start w:val="1"/>
      <w:numFmt w:val="lowerLetter"/>
      <w:lvlText w:val="%8)"/>
      <w:lvlJc w:val="left"/>
      <w:pPr>
        <w:ind w:left="3360" w:hanging="420"/>
      </w:pPr>
    </w:lvl>
    <w:lvl w:ilvl="8" w:tplc="9E662784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8D2837"/>
    <w:multiLevelType w:val="hybridMultilevel"/>
    <w:tmpl w:val="2E3050E4"/>
    <w:lvl w:ilvl="0" w:tplc="DC08A3AA">
      <w:start w:val="1"/>
      <w:numFmt w:val="decimalEnclosedCircle"/>
      <w:lvlText w:val="%1"/>
      <w:lvlJc w:val="left"/>
      <w:pPr>
        <w:ind w:left="360" w:hanging="360"/>
      </w:pPr>
    </w:lvl>
    <w:lvl w:ilvl="1" w:tplc="4FEA4160">
      <w:start w:val="1"/>
      <w:numFmt w:val="lowerLetter"/>
      <w:lvlText w:val="%2)"/>
      <w:lvlJc w:val="left"/>
      <w:pPr>
        <w:ind w:left="840" w:hanging="420"/>
      </w:pPr>
    </w:lvl>
    <w:lvl w:ilvl="2" w:tplc="86923032">
      <w:start w:val="1"/>
      <w:numFmt w:val="lowerRoman"/>
      <w:lvlText w:val="%3."/>
      <w:lvlJc w:val="right"/>
      <w:pPr>
        <w:ind w:left="1260" w:hanging="420"/>
      </w:pPr>
    </w:lvl>
    <w:lvl w:ilvl="3" w:tplc="77A4684A">
      <w:start w:val="1"/>
      <w:numFmt w:val="decimal"/>
      <w:lvlText w:val="%4."/>
      <w:lvlJc w:val="left"/>
      <w:pPr>
        <w:ind w:left="1680" w:hanging="420"/>
      </w:pPr>
    </w:lvl>
    <w:lvl w:ilvl="4" w:tplc="3F2E3EE4">
      <w:start w:val="1"/>
      <w:numFmt w:val="lowerLetter"/>
      <w:lvlText w:val="%5)"/>
      <w:lvlJc w:val="left"/>
      <w:pPr>
        <w:ind w:left="2100" w:hanging="420"/>
      </w:pPr>
    </w:lvl>
    <w:lvl w:ilvl="5" w:tplc="24289AAE">
      <w:start w:val="1"/>
      <w:numFmt w:val="lowerRoman"/>
      <w:lvlText w:val="%6."/>
      <w:lvlJc w:val="right"/>
      <w:pPr>
        <w:ind w:left="2520" w:hanging="420"/>
      </w:pPr>
    </w:lvl>
    <w:lvl w:ilvl="6" w:tplc="6C8CCB1E">
      <w:start w:val="1"/>
      <w:numFmt w:val="decimal"/>
      <w:lvlText w:val="%7."/>
      <w:lvlJc w:val="left"/>
      <w:pPr>
        <w:ind w:left="2940" w:hanging="420"/>
      </w:pPr>
    </w:lvl>
    <w:lvl w:ilvl="7" w:tplc="E8C6836E">
      <w:start w:val="1"/>
      <w:numFmt w:val="lowerLetter"/>
      <w:lvlText w:val="%8)"/>
      <w:lvlJc w:val="left"/>
      <w:pPr>
        <w:ind w:left="3360" w:hanging="420"/>
      </w:pPr>
    </w:lvl>
    <w:lvl w:ilvl="8" w:tplc="A14418BA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750F47"/>
    <w:multiLevelType w:val="hybridMultilevel"/>
    <w:tmpl w:val="7334EE2E"/>
    <w:lvl w:ilvl="0" w:tplc="E2765F88">
      <w:start w:val="1"/>
      <w:numFmt w:val="decimalEnclosedCircle"/>
      <w:lvlText w:val="%1"/>
      <w:lvlJc w:val="left"/>
      <w:pPr>
        <w:ind w:left="360" w:hanging="360"/>
      </w:pPr>
    </w:lvl>
    <w:lvl w:ilvl="1" w:tplc="666A6814">
      <w:start w:val="1"/>
      <w:numFmt w:val="lowerLetter"/>
      <w:lvlText w:val="%2)"/>
      <w:lvlJc w:val="left"/>
      <w:pPr>
        <w:ind w:left="840" w:hanging="420"/>
      </w:pPr>
    </w:lvl>
    <w:lvl w:ilvl="2" w:tplc="53405190">
      <w:start w:val="1"/>
      <w:numFmt w:val="lowerRoman"/>
      <w:lvlText w:val="%3."/>
      <w:lvlJc w:val="right"/>
      <w:pPr>
        <w:ind w:left="1260" w:hanging="420"/>
      </w:pPr>
    </w:lvl>
    <w:lvl w:ilvl="3" w:tplc="8F9835AC">
      <w:start w:val="1"/>
      <w:numFmt w:val="decimal"/>
      <w:lvlText w:val="%4."/>
      <w:lvlJc w:val="left"/>
      <w:pPr>
        <w:ind w:left="1680" w:hanging="420"/>
      </w:pPr>
    </w:lvl>
    <w:lvl w:ilvl="4" w:tplc="89CE2F4E">
      <w:start w:val="1"/>
      <w:numFmt w:val="lowerLetter"/>
      <w:lvlText w:val="%5)"/>
      <w:lvlJc w:val="left"/>
      <w:pPr>
        <w:ind w:left="2100" w:hanging="420"/>
      </w:pPr>
    </w:lvl>
    <w:lvl w:ilvl="5" w:tplc="3D1CCBEE">
      <w:start w:val="1"/>
      <w:numFmt w:val="lowerRoman"/>
      <w:lvlText w:val="%6."/>
      <w:lvlJc w:val="right"/>
      <w:pPr>
        <w:ind w:left="2520" w:hanging="420"/>
      </w:pPr>
    </w:lvl>
    <w:lvl w:ilvl="6" w:tplc="107A8232">
      <w:start w:val="1"/>
      <w:numFmt w:val="decimal"/>
      <w:lvlText w:val="%7."/>
      <w:lvlJc w:val="left"/>
      <w:pPr>
        <w:ind w:left="2940" w:hanging="420"/>
      </w:pPr>
    </w:lvl>
    <w:lvl w:ilvl="7" w:tplc="458EBCF6">
      <w:start w:val="1"/>
      <w:numFmt w:val="lowerLetter"/>
      <w:lvlText w:val="%8)"/>
      <w:lvlJc w:val="left"/>
      <w:pPr>
        <w:ind w:left="3360" w:hanging="420"/>
      </w:pPr>
    </w:lvl>
    <w:lvl w:ilvl="8" w:tplc="C15EC67A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805582"/>
    <w:multiLevelType w:val="hybridMultilevel"/>
    <w:tmpl w:val="963040EA"/>
    <w:lvl w:ilvl="0" w:tplc="A0CEA44E">
      <w:start w:val="1"/>
      <w:numFmt w:val="decimalEnclosedCircle"/>
      <w:lvlText w:val="%1"/>
      <w:lvlJc w:val="left"/>
      <w:pPr>
        <w:ind w:left="360" w:hanging="360"/>
      </w:pPr>
    </w:lvl>
    <w:lvl w:ilvl="1" w:tplc="BBB484A0">
      <w:start w:val="1"/>
      <w:numFmt w:val="lowerLetter"/>
      <w:lvlText w:val="%2)"/>
      <w:lvlJc w:val="left"/>
      <w:pPr>
        <w:ind w:left="840" w:hanging="420"/>
      </w:pPr>
    </w:lvl>
    <w:lvl w:ilvl="2" w:tplc="823C98F4">
      <w:start w:val="1"/>
      <w:numFmt w:val="lowerRoman"/>
      <w:lvlText w:val="%3."/>
      <w:lvlJc w:val="right"/>
      <w:pPr>
        <w:ind w:left="1260" w:hanging="420"/>
      </w:pPr>
    </w:lvl>
    <w:lvl w:ilvl="3" w:tplc="67A81E1C">
      <w:start w:val="1"/>
      <w:numFmt w:val="decimal"/>
      <w:lvlText w:val="%4."/>
      <w:lvlJc w:val="left"/>
      <w:pPr>
        <w:ind w:left="1680" w:hanging="420"/>
      </w:pPr>
    </w:lvl>
    <w:lvl w:ilvl="4" w:tplc="8B769B60">
      <w:start w:val="1"/>
      <w:numFmt w:val="lowerLetter"/>
      <w:lvlText w:val="%5)"/>
      <w:lvlJc w:val="left"/>
      <w:pPr>
        <w:ind w:left="2100" w:hanging="420"/>
      </w:pPr>
    </w:lvl>
    <w:lvl w:ilvl="5" w:tplc="5AC0D5E8">
      <w:start w:val="1"/>
      <w:numFmt w:val="lowerRoman"/>
      <w:lvlText w:val="%6."/>
      <w:lvlJc w:val="right"/>
      <w:pPr>
        <w:ind w:left="2520" w:hanging="420"/>
      </w:pPr>
    </w:lvl>
    <w:lvl w:ilvl="6" w:tplc="A74C7C7E">
      <w:start w:val="1"/>
      <w:numFmt w:val="decimal"/>
      <w:lvlText w:val="%7."/>
      <w:lvlJc w:val="left"/>
      <w:pPr>
        <w:ind w:left="2940" w:hanging="420"/>
      </w:pPr>
    </w:lvl>
    <w:lvl w:ilvl="7" w:tplc="493E38B0">
      <w:start w:val="1"/>
      <w:numFmt w:val="lowerLetter"/>
      <w:lvlText w:val="%8)"/>
      <w:lvlJc w:val="left"/>
      <w:pPr>
        <w:ind w:left="3360" w:hanging="420"/>
      </w:pPr>
    </w:lvl>
    <w:lvl w:ilvl="8" w:tplc="46884054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4D74F4"/>
    <w:multiLevelType w:val="hybridMultilevel"/>
    <w:tmpl w:val="0E065C44"/>
    <w:lvl w:ilvl="0" w:tplc="60F86A44">
      <w:start w:val="1"/>
      <w:numFmt w:val="decimalEnclosedCircle"/>
      <w:lvlText w:val="%1"/>
      <w:lvlJc w:val="left"/>
      <w:pPr>
        <w:ind w:left="360" w:hanging="360"/>
      </w:pPr>
    </w:lvl>
    <w:lvl w:ilvl="1" w:tplc="149625F0">
      <w:start w:val="1"/>
      <w:numFmt w:val="lowerLetter"/>
      <w:lvlText w:val="%2)"/>
      <w:lvlJc w:val="left"/>
      <w:pPr>
        <w:ind w:left="840" w:hanging="420"/>
      </w:pPr>
    </w:lvl>
    <w:lvl w:ilvl="2" w:tplc="A9CC8A9C">
      <w:start w:val="1"/>
      <w:numFmt w:val="lowerRoman"/>
      <w:lvlText w:val="%3."/>
      <w:lvlJc w:val="right"/>
      <w:pPr>
        <w:ind w:left="1260" w:hanging="420"/>
      </w:pPr>
    </w:lvl>
    <w:lvl w:ilvl="3" w:tplc="0528353C">
      <w:start w:val="1"/>
      <w:numFmt w:val="decimal"/>
      <w:lvlText w:val="%4."/>
      <w:lvlJc w:val="left"/>
      <w:pPr>
        <w:ind w:left="1680" w:hanging="420"/>
      </w:pPr>
    </w:lvl>
    <w:lvl w:ilvl="4" w:tplc="CA1C13A6">
      <w:start w:val="1"/>
      <w:numFmt w:val="lowerLetter"/>
      <w:lvlText w:val="%5)"/>
      <w:lvlJc w:val="left"/>
      <w:pPr>
        <w:ind w:left="2100" w:hanging="420"/>
      </w:pPr>
    </w:lvl>
    <w:lvl w:ilvl="5" w:tplc="49D4A438">
      <w:start w:val="1"/>
      <w:numFmt w:val="lowerRoman"/>
      <w:lvlText w:val="%6."/>
      <w:lvlJc w:val="right"/>
      <w:pPr>
        <w:ind w:left="2520" w:hanging="420"/>
      </w:pPr>
    </w:lvl>
    <w:lvl w:ilvl="6" w:tplc="971EF466">
      <w:start w:val="1"/>
      <w:numFmt w:val="decimal"/>
      <w:lvlText w:val="%7."/>
      <w:lvlJc w:val="left"/>
      <w:pPr>
        <w:ind w:left="2940" w:hanging="420"/>
      </w:pPr>
    </w:lvl>
    <w:lvl w:ilvl="7" w:tplc="93DA902A">
      <w:start w:val="1"/>
      <w:numFmt w:val="lowerLetter"/>
      <w:lvlText w:val="%8)"/>
      <w:lvlJc w:val="left"/>
      <w:pPr>
        <w:ind w:left="3360" w:hanging="420"/>
      </w:pPr>
    </w:lvl>
    <w:lvl w:ilvl="8" w:tplc="325409D6">
      <w:start w:val="1"/>
      <w:numFmt w:val="lowerRoman"/>
      <w:lvlText w:val="%9."/>
      <w:lvlJc w:val="right"/>
      <w:pPr>
        <w:ind w:left="3780" w:hanging="420"/>
      </w:pPr>
    </w:lvl>
  </w:abstractNum>
  <w:num w:numId="1" w16cid:durableId="15439048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6465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633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795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3831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7456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298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2E"/>
    <w:rsid w:val="005A100D"/>
    <w:rsid w:val="00B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C1FF"/>
  <w15:chartTrackingRefBased/>
  <w15:docId w15:val="{B43E10A4-8BD9-4BA1-8E82-DD862CF7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E2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2E"/>
    <w:pPr>
      <w:ind w:firstLineChars="200" w:firstLine="420"/>
    </w:pPr>
  </w:style>
  <w:style w:type="table" w:styleId="a4">
    <w:name w:val="Table Grid"/>
    <w:basedOn w:val="a1"/>
    <w:uiPriority w:val="39"/>
    <w:rsid w:val="00BD5E2E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</cp:lastModifiedBy>
  <cp:revision>1</cp:revision>
  <dcterms:created xsi:type="dcterms:W3CDTF">2022-10-20T08:40:00Z</dcterms:created>
  <dcterms:modified xsi:type="dcterms:W3CDTF">2022-10-20T08:41:00Z</dcterms:modified>
</cp:coreProperties>
</file>