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D887" w14:textId="1D607171" w:rsidR="00323F28" w:rsidRDefault="006F3062">
      <w:pPr>
        <w:spacing w:beforeLines="100" w:before="318" w:afterLines="100" w:after="318"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847A81" wp14:editId="6C5C923C">
            <wp:simplePos x="0" y="0"/>
            <wp:positionH relativeFrom="page">
              <wp:posOffset>12433300</wp:posOffset>
            </wp:positionH>
            <wp:positionV relativeFrom="topMargin">
              <wp:posOffset>10693400</wp:posOffset>
            </wp:positionV>
            <wp:extent cx="469900" cy="304800"/>
            <wp:effectExtent l="0" t="0" r="635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分支结构</w:t>
      </w:r>
    </w:p>
    <w:p w14:paraId="38B2A443" w14:textId="77777777" w:rsidR="00323F28" w:rsidRDefault="006F3062">
      <w:pPr>
        <w:spacing w:line="360" w:lineRule="auto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【教学目标】</w:t>
      </w:r>
    </w:p>
    <w:p w14:paraId="3854636D" w14:textId="77777777" w:rsidR="00323F28" w:rsidRDefault="006F306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知识与技能：了解多种分支结构的功能和用法，识记语法格式；能读懂简单分支结构程序。</w:t>
      </w:r>
    </w:p>
    <w:p w14:paraId="18771235" w14:textId="77777777" w:rsidR="00323F28" w:rsidRDefault="006F306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过程与方法：通过自主讨论、合作探究，提高自我学习的能力。</w:t>
      </w:r>
    </w:p>
    <w:p w14:paraId="2B024B47" w14:textId="77777777" w:rsidR="00323F28" w:rsidRDefault="006F306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情感态度与价值观：通过实例体验分支结构的流程，提升用编程思想高效解决生活中实际问题的能力，增强对编程的兴趣。</w:t>
      </w:r>
    </w:p>
    <w:p w14:paraId="120EBC56" w14:textId="77777777" w:rsidR="00323F28" w:rsidRDefault="006F3062">
      <w:pPr>
        <w:spacing w:line="360" w:lineRule="auto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【教学重难点】</w:t>
      </w:r>
    </w:p>
    <w:p w14:paraId="5A5BE50A" w14:textId="77777777" w:rsidR="00323F28" w:rsidRDefault="006F306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重点：理解分支结构的语法格式。</w:t>
      </w:r>
    </w:p>
    <w:p w14:paraId="126E9A82" w14:textId="77777777" w:rsidR="00323F28" w:rsidRDefault="006F306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难点：可以使用分支结构编写程序。</w:t>
      </w:r>
    </w:p>
    <w:p w14:paraId="382A39F4" w14:textId="77777777" w:rsidR="00323F28" w:rsidRDefault="006F3062">
      <w:pPr>
        <w:spacing w:line="360" w:lineRule="auto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【教学</w:t>
      </w:r>
      <w:r>
        <w:rPr>
          <w:rFonts w:ascii="Times New Roman" w:hAnsi="Times New Roman" w:cs="Times New Roman" w:hint="eastAsia"/>
          <w:b/>
          <w:sz w:val="24"/>
          <w:szCs w:val="21"/>
        </w:rPr>
        <w:t>流程</w:t>
      </w:r>
      <w:r>
        <w:rPr>
          <w:rFonts w:ascii="Times New Roman" w:hAnsi="Times New Roman" w:cs="Times New Roman"/>
          <w:b/>
          <w:sz w:val="24"/>
          <w:szCs w:val="21"/>
        </w:rPr>
        <w:t>】</w:t>
      </w:r>
    </w:p>
    <w:p w14:paraId="46FE1F7B" w14:textId="77777777" w:rsidR="00323F28" w:rsidRDefault="006F3062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noProof/>
          <w:szCs w:val="21"/>
        </w:rPr>
        <w:drawing>
          <wp:inline distT="0" distB="0" distL="114300" distR="114300" wp14:anchorId="3662ECCD" wp14:editId="0C23489F">
            <wp:extent cx="4222115" cy="1845945"/>
            <wp:effectExtent l="0" t="0" r="6985" b="1905"/>
            <wp:docPr id="1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639" cy="185679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0A835C" w14:textId="77777777" w:rsidR="00323F28" w:rsidRDefault="006F3062">
      <w:pPr>
        <w:spacing w:line="360" w:lineRule="auto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【教学过程】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126"/>
        <w:gridCol w:w="1610"/>
      </w:tblGrid>
      <w:tr w:rsidR="00323F28" w14:paraId="7321EB20" w14:textId="77777777">
        <w:tc>
          <w:tcPr>
            <w:tcW w:w="1384" w:type="dxa"/>
          </w:tcPr>
          <w:p w14:paraId="145E1373" w14:textId="77777777" w:rsidR="00323F28" w:rsidRDefault="006F3062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教学环节</w:t>
            </w:r>
          </w:p>
        </w:tc>
        <w:tc>
          <w:tcPr>
            <w:tcW w:w="3402" w:type="dxa"/>
          </w:tcPr>
          <w:p w14:paraId="781CF100" w14:textId="77777777" w:rsidR="00323F28" w:rsidRDefault="006F3062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教师活动</w:t>
            </w:r>
          </w:p>
        </w:tc>
        <w:tc>
          <w:tcPr>
            <w:tcW w:w="2126" w:type="dxa"/>
          </w:tcPr>
          <w:p w14:paraId="09567F1F" w14:textId="77777777" w:rsidR="00323F28" w:rsidRDefault="006F3062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学生活动</w:t>
            </w:r>
          </w:p>
        </w:tc>
        <w:tc>
          <w:tcPr>
            <w:tcW w:w="1610" w:type="dxa"/>
          </w:tcPr>
          <w:p w14:paraId="56576DF3" w14:textId="77777777" w:rsidR="00323F28" w:rsidRDefault="006F3062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设计意图</w:t>
            </w:r>
          </w:p>
        </w:tc>
      </w:tr>
      <w:tr w:rsidR="00323F28" w14:paraId="287584A2" w14:textId="77777777">
        <w:tc>
          <w:tcPr>
            <w:tcW w:w="1384" w:type="dxa"/>
            <w:vAlign w:val="center"/>
          </w:tcPr>
          <w:p w14:paraId="77462162" w14:textId="77777777" w:rsidR="00323F28" w:rsidRDefault="006F306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情境导入</w:t>
            </w:r>
          </w:p>
        </w:tc>
        <w:tc>
          <w:tcPr>
            <w:tcW w:w="3402" w:type="dxa"/>
            <w:vAlign w:val="center"/>
          </w:tcPr>
          <w:p w14:paraId="587BA90E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通过“猜字谜”游戏，让学生切实感受分支结构的功能和作用，并指导学生画出程序的流程图。</w:t>
            </w:r>
          </w:p>
        </w:tc>
        <w:tc>
          <w:tcPr>
            <w:tcW w:w="2126" w:type="dxa"/>
            <w:vAlign w:val="center"/>
          </w:tcPr>
          <w:p w14:paraId="1B11730D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说出自己的答案，并在程序中进行验证。</w:t>
            </w:r>
          </w:p>
          <w:p w14:paraId="077781F5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画出程序流程图。</w:t>
            </w:r>
          </w:p>
        </w:tc>
        <w:tc>
          <w:tcPr>
            <w:tcW w:w="1610" w:type="dxa"/>
            <w:vAlign w:val="center"/>
          </w:tcPr>
          <w:p w14:paraId="0EC14B61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激发学生学习的兴趣，引出主题。</w:t>
            </w:r>
          </w:p>
        </w:tc>
      </w:tr>
      <w:tr w:rsidR="00323F28" w14:paraId="1B12E943" w14:textId="77777777">
        <w:tc>
          <w:tcPr>
            <w:tcW w:w="1384" w:type="dxa"/>
            <w:vAlign w:val="center"/>
          </w:tcPr>
          <w:p w14:paraId="3F6DFDC3" w14:textId="77777777" w:rsidR="00323F28" w:rsidRDefault="006F306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分支结构</w:t>
            </w:r>
          </w:p>
        </w:tc>
        <w:tc>
          <w:tcPr>
            <w:tcW w:w="3402" w:type="dxa"/>
          </w:tcPr>
          <w:p w14:paraId="79AD038B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通过案例讲解分支结构的三种语法格式和执行流程：</w:t>
            </w:r>
          </w:p>
          <w:p w14:paraId="7D6DE64D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单分支结构：</w:t>
            </w:r>
            <w:r>
              <w:rPr>
                <w:rFonts w:ascii="Times New Roman" w:hAnsi="Times New Roman" w:hint="eastAsia"/>
                <w:szCs w:val="21"/>
              </w:rPr>
              <w:t>if</w:t>
            </w:r>
            <w:r>
              <w:rPr>
                <w:rFonts w:hint="eastAsia"/>
                <w:szCs w:val="21"/>
              </w:rPr>
              <w:t>语句</w:t>
            </w:r>
          </w:p>
          <w:p w14:paraId="7C290D15" w14:textId="77777777" w:rsidR="00323F28" w:rsidRDefault="006F306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lastRenderedPageBreak/>
              <w:drawing>
                <wp:inline distT="0" distB="0" distL="114300" distR="114300" wp14:anchorId="40A5AE90" wp14:editId="2F26A9FF">
                  <wp:extent cx="1903730" cy="962025"/>
                  <wp:effectExtent l="0" t="0" r="1270" b="0"/>
                  <wp:docPr id="3" name="图片 2" descr="学科网(www.zxxk.com)--教育资源门户，提供试题试卷、教案、课件、教学论文、素材等各类教学资源库下载，还有大量丰富的教学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154" cy="969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7DB3C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双分支结构：</w:t>
            </w:r>
            <w:r>
              <w:rPr>
                <w:rFonts w:ascii="Times New Roman" w:hAnsi="Times New Roman" w:hint="eastAsia"/>
                <w:szCs w:val="21"/>
              </w:rPr>
              <w:t>if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ascii="Times New Roman" w:hAnsi="Times New Roman" w:hint="eastAsia"/>
                <w:szCs w:val="21"/>
              </w:rPr>
              <w:t>else</w:t>
            </w:r>
            <w:r>
              <w:rPr>
                <w:rFonts w:hint="eastAsia"/>
                <w:szCs w:val="21"/>
              </w:rPr>
              <w:t>语句</w:t>
            </w:r>
          </w:p>
          <w:p w14:paraId="52D26955" w14:textId="77777777" w:rsidR="00323F28" w:rsidRDefault="006F306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114300" distR="114300" wp14:anchorId="795473C0" wp14:editId="37E97DF8">
                  <wp:extent cx="1936750" cy="1176655"/>
                  <wp:effectExtent l="0" t="0" r="6350" b="0"/>
                  <wp:docPr id="5" name="图片 3" descr="学科网(www.zxxk.com)--教育资源门户，提供试题试卷、教案、课件、教学论文、素材等各类教学资源库下载，还有大量丰富的教学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727" cy="1190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FC83B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多分支结构：</w:t>
            </w:r>
            <w:r>
              <w:rPr>
                <w:rFonts w:ascii="Times New Roman" w:hAnsi="Times New Roman" w:hint="eastAsia"/>
                <w:szCs w:val="21"/>
              </w:rPr>
              <w:t>if</w:t>
            </w:r>
            <w:r>
              <w:rPr>
                <w:rFonts w:hint="eastAsia"/>
                <w:szCs w:val="21"/>
              </w:rPr>
              <w:t>-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elif</w:t>
            </w:r>
            <w:proofErr w:type="spellEnd"/>
            <w:r>
              <w:rPr>
                <w:rFonts w:hint="eastAsia"/>
                <w:szCs w:val="21"/>
              </w:rPr>
              <w:t>-</w:t>
            </w:r>
            <w:r>
              <w:rPr>
                <w:rFonts w:ascii="Times New Roman" w:hAnsi="Times New Roman" w:hint="eastAsia"/>
                <w:szCs w:val="21"/>
              </w:rPr>
              <w:t>else</w:t>
            </w:r>
            <w:r>
              <w:rPr>
                <w:rFonts w:hint="eastAsia"/>
                <w:szCs w:val="21"/>
              </w:rPr>
              <w:t>语句</w:t>
            </w:r>
          </w:p>
          <w:p w14:paraId="77515DEA" w14:textId="77777777" w:rsidR="00323F28" w:rsidRDefault="006F306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114300" distR="114300" wp14:anchorId="13925841" wp14:editId="70508230">
                  <wp:extent cx="2048510" cy="1748790"/>
                  <wp:effectExtent l="0" t="0" r="8890" b="3810"/>
                  <wp:docPr id="7" name="图片 4" descr="学科网(www.zxxk.com)--教育资源门户，提供试题试卷、教案、课件、教学论文、素材等各类教学资源库下载，还有大量丰富的教学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455" cy="1754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78CDC29" w14:textId="77777777" w:rsidR="00323F28" w:rsidRDefault="00323F28">
            <w:pPr>
              <w:spacing w:line="360" w:lineRule="auto"/>
              <w:rPr>
                <w:szCs w:val="21"/>
              </w:rPr>
            </w:pPr>
          </w:p>
          <w:p w14:paraId="41E6D800" w14:textId="77777777" w:rsidR="00323F28" w:rsidRDefault="00323F28">
            <w:pPr>
              <w:spacing w:line="360" w:lineRule="auto"/>
              <w:rPr>
                <w:szCs w:val="21"/>
              </w:rPr>
            </w:pPr>
          </w:p>
          <w:p w14:paraId="4FF9604D" w14:textId="77777777" w:rsidR="00323F28" w:rsidRDefault="00323F28">
            <w:pPr>
              <w:spacing w:line="360" w:lineRule="auto"/>
              <w:rPr>
                <w:szCs w:val="21"/>
              </w:rPr>
            </w:pPr>
          </w:p>
          <w:p w14:paraId="2CF03DD2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案例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：判定闰年。</w:t>
            </w:r>
          </w:p>
          <w:p w14:paraId="17805E95" w14:textId="77777777" w:rsidR="00323F28" w:rsidRDefault="00323F28">
            <w:pPr>
              <w:spacing w:line="360" w:lineRule="auto"/>
              <w:rPr>
                <w:szCs w:val="21"/>
              </w:rPr>
            </w:pPr>
          </w:p>
          <w:p w14:paraId="32B943EF" w14:textId="77777777" w:rsidR="00323F28" w:rsidRDefault="00323F28">
            <w:pPr>
              <w:spacing w:line="360" w:lineRule="auto"/>
              <w:rPr>
                <w:szCs w:val="21"/>
              </w:rPr>
            </w:pPr>
          </w:p>
          <w:p w14:paraId="086FFE72" w14:textId="77777777" w:rsidR="00323F28" w:rsidRDefault="00323F28">
            <w:pPr>
              <w:spacing w:line="360" w:lineRule="auto"/>
              <w:rPr>
                <w:szCs w:val="21"/>
              </w:rPr>
            </w:pPr>
          </w:p>
          <w:p w14:paraId="4B810DFE" w14:textId="77777777" w:rsidR="00323F28" w:rsidRDefault="00323F28">
            <w:pPr>
              <w:spacing w:line="360" w:lineRule="auto"/>
              <w:rPr>
                <w:szCs w:val="21"/>
              </w:rPr>
            </w:pPr>
          </w:p>
          <w:p w14:paraId="3102940E" w14:textId="77777777" w:rsidR="00323F28" w:rsidRDefault="00323F28">
            <w:pPr>
              <w:spacing w:line="360" w:lineRule="auto"/>
              <w:rPr>
                <w:szCs w:val="21"/>
              </w:rPr>
            </w:pPr>
          </w:p>
          <w:p w14:paraId="4AF69B33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案例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：判定考试成绩是否合格。</w:t>
            </w:r>
          </w:p>
          <w:p w14:paraId="71ACE39E" w14:textId="77777777" w:rsidR="00323F28" w:rsidRDefault="00323F28">
            <w:pPr>
              <w:spacing w:line="360" w:lineRule="auto"/>
              <w:rPr>
                <w:szCs w:val="21"/>
              </w:rPr>
            </w:pPr>
          </w:p>
          <w:p w14:paraId="10A51A6A" w14:textId="77777777" w:rsidR="00323F28" w:rsidRDefault="00323F28">
            <w:pPr>
              <w:spacing w:line="360" w:lineRule="auto"/>
              <w:rPr>
                <w:szCs w:val="21"/>
              </w:rPr>
            </w:pPr>
          </w:p>
          <w:p w14:paraId="28F30B48" w14:textId="77777777" w:rsidR="00323F28" w:rsidRDefault="00323F28">
            <w:pPr>
              <w:spacing w:line="360" w:lineRule="auto"/>
              <w:rPr>
                <w:szCs w:val="21"/>
              </w:rPr>
            </w:pPr>
          </w:p>
          <w:p w14:paraId="0F049A88" w14:textId="77777777" w:rsidR="00323F28" w:rsidRDefault="00323F28">
            <w:pPr>
              <w:spacing w:line="360" w:lineRule="auto"/>
              <w:rPr>
                <w:szCs w:val="21"/>
              </w:rPr>
            </w:pPr>
          </w:p>
          <w:p w14:paraId="3EA910EC" w14:textId="77777777" w:rsidR="00323F28" w:rsidRDefault="00323F28">
            <w:pPr>
              <w:spacing w:line="360" w:lineRule="auto"/>
              <w:rPr>
                <w:szCs w:val="21"/>
              </w:rPr>
            </w:pPr>
          </w:p>
          <w:p w14:paraId="76FB0C71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案例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：判定成绩的等级。</w:t>
            </w:r>
          </w:p>
        </w:tc>
        <w:tc>
          <w:tcPr>
            <w:tcW w:w="1610" w:type="dxa"/>
          </w:tcPr>
          <w:p w14:paraId="18193BAC" w14:textId="77777777" w:rsidR="00323F28" w:rsidRDefault="006F3062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通过具体的案例和程序编写，掌握各分支结构的功能和语法格式。</w:t>
            </w:r>
          </w:p>
        </w:tc>
      </w:tr>
      <w:tr w:rsidR="00323F28" w14:paraId="2A14A8E3" w14:textId="77777777">
        <w:tc>
          <w:tcPr>
            <w:tcW w:w="1384" w:type="dxa"/>
            <w:vAlign w:val="center"/>
          </w:tcPr>
          <w:p w14:paraId="3F8B7686" w14:textId="7EFB4D78" w:rsidR="00323F28" w:rsidRDefault="006F306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分支结构的嵌套</w:t>
            </w:r>
            <w:r w:rsidR="00B547EF">
              <w:rPr>
                <w:rFonts w:hint="eastAsia"/>
                <w:szCs w:val="21"/>
              </w:rPr>
              <w:t>（拓展）</w:t>
            </w:r>
          </w:p>
        </w:tc>
        <w:tc>
          <w:tcPr>
            <w:tcW w:w="3402" w:type="dxa"/>
          </w:tcPr>
          <w:p w14:paraId="644EBB95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嵌套语句的表达式：</w:t>
            </w:r>
          </w:p>
          <w:p w14:paraId="3B7F3937" w14:textId="77777777" w:rsidR="00323F28" w:rsidRDefault="006F306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114300" distR="114300" wp14:anchorId="5B9F5DB4" wp14:editId="0BDA9C62">
                  <wp:extent cx="2048510" cy="1303655"/>
                  <wp:effectExtent l="0" t="0" r="8890" b="0"/>
                  <wp:docPr id="9" name="图片 6" descr="学科网(www.zxxk.com)--教育资源门户，提供试题试卷、教案、课件、教学论文、素材等各类教学资源库下载，还有大量丰富的教学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698" cy="1307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1AC2D703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案例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：比较三个数的大小，并输出最小值。</w:t>
            </w:r>
          </w:p>
        </w:tc>
        <w:tc>
          <w:tcPr>
            <w:tcW w:w="1610" w:type="dxa"/>
          </w:tcPr>
          <w:p w14:paraId="3FBF545F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通过具体的案例和程序编写，掌握分支结构的嵌套的功能和语法格式。</w:t>
            </w:r>
          </w:p>
        </w:tc>
      </w:tr>
      <w:tr w:rsidR="00323F28" w14:paraId="02BA1012" w14:textId="77777777">
        <w:tc>
          <w:tcPr>
            <w:tcW w:w="1384" w:type="dxa"/>
            <w:vAlign w:val="center"/>
          </w:tcPr>
          <w:p w14:paraId="759FE746" w14:textId="77777777" w:rsidR="00323F28" w:rsidRDefault="006F306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课堂练习</w:t>
            </w:r>
          </w:p>
        </w:tc>
        <w:tc>
          <w:tcPr>
            <w:tcW w:w="3402" w:type="dxa"/>
            <w:vAlign w:val="center"/>
          </w:tcPr>
          <w:p w14:paraId="12786E54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完成专题</w:t>
            </w:r>
            <w:r>
              <w:rPr>
                <w:rFonts w:ascii="Times New Roman" w:hAnsi="Times New Roman"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分支结构的练习题目。</w:t>
            </w:r>
          </w:p>
        </w:tc>
        <w:tc>
          <w:tcPr>
            <w:tcW w:w="2126" w:type="dxa"/>
            <w:vAlign w:val="center"/>
          </w:tcPr>
          <w:p w14:paraId="312D56C5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完成练习。</w:t>
            </w:r>
          </w:p>
        </w:tc>
        <w:tc>
          <w:tcPr>
            <w:tcW w:w="1610" w:type="dxa"/>
          </w:tcPr>
          <w:p w14:paraId="33669DA2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练习巩固，强化知识点。</w:t>
            </w:r>
          </w:p>
        </w:tc>
      </w:tr>
      <w:tr w:rsidR="00323F28" w14:paraId="6774244C" w14:textId="77777777">
        <w:tc>
          <w:tcPr>
            <w:tcW w:w="1384" w:type="dxa"/>
            <w:vAlign w:val="center"/>
          </w:tcPr>
          <w:p w14:paraId="37072934" w14:textId="77777777" w:rsidR="00323F28" w:rsidRDefault="006F306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总结巩固</w:t>
            </w:r>
          </w:p>
        </w:tc>
        <w:tc>
          <w:tcPr>
            <w:tcW w:w="3402" w:type="dxa"/>
            <w:vAlign w:val="center"/>
          </w:tcPr>
          <w:p w14:paraId="28C47F3E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对本节课的知识点进行总结。</w:t>
            </w:r>
          </w:p>
        </w:tc>
        <w:tc>
          <w:tcPr>
            <w:tcW w:w="2126" w:type="dxa"/>
            <w:vAlign w:val="center"/>
          </w:tcPr>
          <w:p w14:paraId="155245B8" w14:textId="77777777" w:rsidR="00323F28" w:rsidRDefault="00323F28">
            <w:pPr>
              <w:spacing w:line="360" w:lineRule="auto"/>
              <w:rPr>
                <w:szCs w:val="21"/>
              </w:rPr>
            </w:pPr>
          </w:p>
        </w:tc>
        <w:tc>
          <w:tcPr>
            <w:tcW w:w="1610" w:type="dxa"/>
          </w:tcPr>
          <w:p w14:paraId="10494F4E" w14:textId="77777777" w:rsidR="00323F28" w:rsidRDefault="006F306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强化巩固，掌握分支结构的语法格式，并能使用分支结构编写程序。</w:t>
            </w:r>
          </w:p>
        </w:tc>
      </w:tr>
    </w:tbl>
    <w:p w14:paraId="6DA163F4" w14:textId="77777777" w:rsidR="00323F28" w:rsidRDefault="00323F28">
      <w:pPr>
        <w:spacing w:line="360" w:lineRule="auto"/>
        <w:rPr>
          <w:rFonts w:ascii="宋体" w:eastAsia="宋体" w:hAnsi="宋体" w:cs="宋体"/>
          <w:szCs w:val="21"/>
        </w:rPr>
      </w:pPr>
    </w:p>
    <w:sectPr w:rsidR="00323F28"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4A4E55"/>
    <w:rsid w:val="000E1A0D"/>
    <w:rsid w:val="00323F28"/>
    <w:rsid w:val="00441524"/>
    <w:rsid w:val="00585A5F"/>
    <w:rsid w:val="006F3062"/>
    <w:rsid w:val="008B0594"/>
    <w:rsid w:val="00A25B58"/>
    <w:rsid w:val="00B547EF"/>
    <w:rsid w:val="00C06629"/>
    <w:rsid w:val="00E6356C"/>
    <w:rsid w:val="00FA0B13"/>
    <w:rsid w:val="028E02F6"/>
    <w:rsid w:val="03267AE5"/>
    <w:rsid w:val="068311CE"/>
    <w:rsid w:val="091F5DF1"/>
    <w:rsid w:val="0EC20315"/>
    <w:rsid w:val="11AC0E7B"/>
    <w:rsid w:val="168619E8"/>
    <w:rsid w:val="190850E6"/>
    <w:rsid w:val="1A7E5069"/>
    <w:rsid w:val="1ED536A4"/>
    <w:rsid w:val="1EFD2F7C"/>
    <w:rsid w:val="20BB481A"/>
    <w:rsid w:val="212734B0"/>
    <w:rsid w:val="244F54F7"/>
    <w:rsid w:val="25082E34"/>
    <w:rsid w:val="259B4EC5"/>
    <w:rsid w:val="25A714C9"/>
    <w:rsid w:val="274560C5"/>
    <w:rsid w:val="27A9296A"/>
    <w:rsid w:val="28464F64"/>
    <w:rsid w:val="2A1D4F7B"/>
    <w:rsid w:val="2B945D30"/>
    <w:rsid w:val="2C2B2EE4"/>
    <w:rsid w:val="2D6259DA"/>
    <w:rsid w:val="2D9576EB"/>
    <w:rsid w:val="2E5D4026"/>
    <w:rsid w:val="30D7236E"/>
    <w:rsid w:val="31BD187A"/>
    <w:rsid w:val="33F0693B"/>
    <w:rsid w:val="36854AA0"/>
    <w:rsid w:val="374C3284"/>
    <w:rsid w:val="3D2C04A5"/>
    <w:rsid w:val="421D7642"/>
    <w:rsid w:val="4415373E"/>
    <w:rsid w:val="45CA5FC8"/>
    <w:rsid w:val="47106642"/>
    <w:rsid w:val="474E6739"/>
    <w:rsid w:val="4892147F"/>
    <w:rsid w:val="48D60151"/>
    <w:rsid w:val="48FD0BD3"/>
    <w:rsid w:val="4A574043"/>
    <w:rsid w:val="4BB639E7"/>
    <w:rsid w:val="4C205A70"/>
    <w:rsid w:val="4D822B9B"/>
    <w:rsid w:val="4EE37851"/>
    <w:rsid w:val="5363343D"/>
    <w:rsid w:val="54946AE5"/>
    <w:rsid w:val="55540CA5"/>
    <w:rsid w:val="5BF04AE5"/>
    <w:rsid w:val="5C793FDA"/>
    <w:rsid w:val="5E8C3094"/>
    <w:rsid w:val="60302764"/>
    <w:rsid w:val="61D603B2"/>
    <w:rsid w:val="62AD6CEB"/>
    <w:rsid w:val="66555853"/>
    <w:rsid w:val="6DB41AA5"/>
    <w:rsid w:val="6ED70F56"/>
    <w:rsid w:val="6EF8350A"/>
    <w:rsid w:val="6FC4236E"/>
    <w:rsid w:val="70EA3787"/>
    <w:rsid w:val="712763C0"/>
    <w:rsid w:val="719B24B1"/>
    <w:rsid w:val="738947AF"/>
    <w:rsid w:val="764A4E55"/>
    <w:rsid w:val="788072D0"/>
    <w:rsid w:val="7D9F5607"/>
    <w:rsid w:val="7F8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299FB"/>
  <w15:docId w15:val="{9C6323A7-DDCB-4BA6-972F-CFDACAB5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  <w:rPr>
      <w:i/>
    </w:rPr>
  </w:style>
  <w:style w:type="character" w:styleId="ac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  <w:rPr>
      <w:i/>
    </w:rPr>
  </w:style>
  <w:style w:type="character" w:customStyle="1" w:styleId="1">
    <w:name w:val="引用1"/>
    <w:basedOn w:val="a0"/>
    <w:qFormat/>
    <w:rPr>
      <w:color w:val="000000"/>
      <w:bdr w:val="dashed" w:sz="6" w:space="0" w:color="BFDFFF"/>
      <w:shd w:val="clear" w:color="auto" w:fill="F5FBFF"/>
    </w:rPr>
  </w:style>
  <w:style w:type="character" w:customStyle="1" w:styleId="sq">
    <w:name w:val="sq"/>
    <w:basedOn w:val="a0"/>
    <w:qFormat/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 刘</dc:creator>
  <cp:lastModifiedBy>林欣</cp:lastModifiedBy>
  <cp:revision>9</cp:revision>
  <dcterms:created xsi:type="dcterms:W3CDTF">2019-11-29T06:35:00Z</dcterms:created>
  <dcterms:modified xsi:type="dcterms:W3CDTF">2022-06-21T06:53:00Z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