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94C" w14:textId="655AF001" w:rsidR="007A2202" w:rsidRDefault="008D7669" w:rsidP="008D7669">
      <w:pPr>
        <w:jc w:val="center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探索职业世界</w:t>
      </w:r>
    </w:p>
    <w:p w14:paraId="3E8AB748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教学目标：</w:t>
      </w:r>
    </w:p>
    <w:p w14:paraId="6AA60C1C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1.认知目标：了解职业的内涵与职业的分类，认识到职业需求与个人能力是需要匹配的。</w:t>
      </w:r>
    </w:p>
    <w:p w14:paraId="7F2B8EE5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2.情感目标：知道不同职业都具有独特价值，为形成正确的择业观奠定基础。</w:t>
      </w:r>
    </w:p>
    <w:p w14:paraId="6CB6549D" w14:textId="74B11B8E" w:rsid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3.行为目标：掌握职业探索的途径，提高搜集职业信息的能力。</w:t>
      </w:r>
    </w:p>
    <w:p w14:paraId="497B14C4" w14:textId="6D8F5789" w:rsid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教学重难点：</w:t>
      </w:r>
    </w:p>
    <w:p w14:paraId="2F1E1DCE" w14:textId="4787EF0D" w:rsid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掌握职业探索的途径，提高搜集职业信息的能力</w:t>
      </w:r>
    </w:p>
    <w:p w14:paraId="5CEF8D20" w14:textId="42F38CCB" w:rsidR="008D7669" w:rsidRPr="008D7669" w:rsidRDefault="008D7669" w:rsidP="008D7669">
      <w:pPr>
        <w:jc w:val="left"/>
        <w:rPr>
          <w:rFonts w:ascii="宋体" w:eastAsia="宋体" w:hAnsi="宋体" w:hint="eastAsia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教学设计：</w:t>
      </w:r>
    </w:p>
    <w:p w14:paraId="6D05E97A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proofErr w:type="gramStart"/>
      <w:r w:rsidRPr="008D7669">
        <w:rPr>
          <w:rFonts w:ascii="宋体" w:eastAsia="宋体" w:hAnsi="宋体" w:hint="eastAsia"/>
          <w:sz w:val="28"/>
          <w:szCs w:val="32"/>
        </w:rPr>
        <w:t>一</w:t>
      </w:r>
      <w:proofErr w:type="gramEnd"/>
      <w:r w:rsidRPr="008D7669">
        <w:rPr>
          <w:rFonts w:ascii="宋体" w:eastAsia="宋体" w:hAnsi="宋体" w:hint="eastAsia"/>
          <w:sz w:val="28"/>
          <w:szCs w:val="32"/>
        </w:rPr>
        <w:t>．“职”有我知：</w:t>
      </w:r>
      <w:r w:rsidRPr="008D7669">
        <w:rPr>
          <w:rFonts w:ascii="宋体" w:eastAsia="宋体" w:hAnsi="宋体"/>
          <w:sz w:val="28"/>
          <w:szCs w:val="32"/>
        </w:rPr>
        <w:t>(8分钟)</w:t>
      </w:r>
    </w:p>
    <w:p w14:paraId="47FE7483" w14:textId="5522BD7F" w:rsidR="008D7669" w:rsidRPr="008D7669" w:rsidRDefault="008D7669" w:rsidP="008D7669">
      <w:pPr>
        <w:jc w:val="left"/>
        <w:rPr>
          <w:rFonts w:ascii="宋体" w:eastAsia="宋体" w:hAnsi="宋体" w:hint="eastAsia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1.活动：职业世界有什么？</w:t>
      </w:r>
    </w:p>
    <w:p w14:paraId="07C89D7C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2.讲授：职业的含义</w:t>
      </w:r>
    </w:p>
    <w:p w14:paraId="488E29B3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二．“职”来“职”往（</w:t>
      </w:r>
      <w:r w:rsidRPr="008D7669">
        <w:rPr>
          <w:rFonts w:ascii="宋体" w:eastAsia="宋体" w:hAnsi="宋体"/>
          <w:sz w:val="28"/>
          <w:szCs w:val="32"/>
        </w:rPr>
        <w:t>7分钟）</w:t>
      </w:r>
    </w:p>
    <w:p w14:paraId="5E5EEAB1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1.小组合作探究</w:t>
      </w:r>
    </w:p>
    <w:p w14:paraId="128BA962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2.交流分享</w:t>
      </w:r>
    </w:p>
    <w:p w14:paraId="1F754804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 xml:space="preserve">3.总结过渡 </w:t>
      </w:r>
    </w:p>
    <w:p w14:paraId="69BB7DEF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三．“职”因有你（</w:t>
      </w:r>
      <w:r w:rsidRPr="008D7669">
        <w:rPr>
          <w:rFonts w:ascii="宋体" w:eastAsia="宋体" w:hAnsi="宋体"/>
          <w:sz w:val="28"/>
          <w:szCs w:val="32"/>
        </w:rPr>
        <w:t>25分钟）</w:t>
      </w:r>
    </w:p>
    <w:p w14:paraId="687FA790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1.小组内合作探究</w:t>
      </w:r>
    </w:p>
    <w:p w14:paraId="044C3E2C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t>思考问题：</w:t>
      </w:r>
    </w:p>
    <w:p w14:paraId="4BB7F59A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2.展示交流</w:t>
      </w:r>
    </w:p>
    <w:p w14:paraId="5D6567C8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3.教师总结完善</w:t>
      </w:r>
    </w:p>
    <w:p w14:paraId="28DD92FF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 w:hint="eastAsia"/>
          <w:sz w:val="28"/>
          <w:szCs w:val="32"/>
        </w:rPr>
        <w:lastRenderedPageBreak/>
        <w:t>四．总结提升：（</w:t>
      </w:r>
      <w:r w:rsidRPr="008D7669">
        <w:rPr>
          <w:rFonts w:ascii="宋体" w:eastAsia="宋体" w:hAnsi="宋体"/>
          <w:sz w:val="28"/>
          <w:szCs w:val="32"/>
        </w:rPr>
        <w:t>5分钟）</w:t>
      </w:r>
    </w:p>
    <w:p w14:paraId="575D08B7" w14:textId="77777777" w:rsidR="008D7669" w:rsidRPr="008D7669" w:rsidRDefault="008D7669" w:rsidP="008D7669">
      <w:pPr>
        <w:jc w:val="left"/>
        <w:rPr>
          <w:rFonts w:ascii="宋体" w:eastAsia="宋体" w:hAnsi="宋体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1.活动：绽放的烟花(轻声播放《星辰大海》)</w:t>
      </w:r>
    </w:p>
    <w:p w14:paraId="3CA0D0DF" w14:textId="30CC8C2D" w:rsidR="008D7669" w:rsidRPr="008D7669" w:rsidRDefault="008D7669" w:rsidP="008D7669">
      <w:pPr>
        <w:jc w:val="left"/>
        <w:rPr>
          <w:rFonts w:ascii="宋体" w:eastAsia="宋体" w:hAnsi="宋体" w:hint="eastAsia"/>
          <w:sz w:val="28"/>
          <w:szCs w:val="32"/>
        </w:rPr>
      </w:pPr>
      <w:r w:rsidRPr="008D7669">
        <w:rPr>
          <w:rFonts w:ascii="宋体" w:eastAsia="宋体" w:hAnsi="宋体"/>
          <w:sz w:val="28"/>
          <w:szCs w:val="32"/>
        </w:rPr>
        <w:t>2.课堂总结</w:t>
      </w:r>
    </w:p>
    <w:sectPr w:rsidR="008D7669" w:rsidRPr="008D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9722" w14:textId="77777777" w:rsidR="0015435A" w:rsidRDefault="0015435A" w:rsidP="008D7669">
      <w:r>
        <w:separator/>
      </w:r>
    </w:p>
  </w:endnote>
  <w:endnote w:type="continuationSeparator" w:id="0">
    <w:p w14:paraId="4897B70D" w14:textId="77777777" w:rsidR="0015435A" w:rsidRDefault="0015435A" w:rsidP="008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7260" w14:textId="77777777" w:rsidR="0015435A" w:rsidRDefault="0015435A" w:rsidP="008D7669">
      <w:r>
        <w:separator/>
      </w:r>
    </w:p>
  </w:footnote>
  <w:footnote w:type="continuationSeparator" w:id="0">
    <w:p w14:paraId="1315F3BB" w14:textId="77777777" w:rsidR="0015435A" w:rsidRDefault="0015435A" w:rsidP="008D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DF"/>
    <w:rsid w:val="0015435A"/>
    <w:rsid w:val="007A2202"/>
    <w:rsid w:val="008D7669"/>
    <w:rsid w:val="00927988"/>
    <w:rsid w:val="00C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A46A6"/>
  <w15:chartTrackingRefBased/>
  <w15:docId w15:val="{BE9F00A4-ECD1-4C9E-AE8C-01A4C1A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6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2022-06-15T01:43:00Z</dcterms:created>
  <dcterms:modified xsi:type="dcterms:W3CDTF">2022-06-15T01:43:00Z</dcterms:modified>
</cp:coreProperties>
</file>