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2C" w:rsidRDefault="00FF372C" w:rsidP="00FF372C">
      <w:pPr>
        <w:pStyle w:val="3"/>
        <w:tabs>
          <w:tab w:val="left" w:pos="3544"/>
        </w:tabs>
        <w:spacing w:line="360" w:lineRule="auto"/>
        <w:jc w:val="center"/>
      </w:pPr>
      <w:r w:rsidRPr="00186542">
        <w:t>考点二</w:t>
      </w:r>
      <w:r>
        <w:t xml:space="preserve">　</w:t>
      </w:r>
      <w:r w:rsidRPr="00186542">
        <w:t>可持续发展</w:t>
      </w:r>
    </w:p>
    <w:p w:rsidR="00FF372C" w:rsidRDefault="00FF372C" w:rsidP="00FF372C">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知识梳理</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知识梳理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instrText>
      </w:r>
      <w:r>
        <w:rPr>
          <w:rFonts w:ascii="Times New Roman" w:hAnsi="Times New Roman" w:cs="Times New Roman" w:hint="eastAsia"/>
        </w:rPr>
        <w:instrText>知识梳理</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instrText>
      </w:r>
      <w:r w:rsidR="00066613">
        <w:rPr>
          <w:rFonts w:ascii="Times New Roman" w:hAnsi="Times New Roman" w:cs="Times New Roman" w:hint="eastAsia"/>
        </w:rPr>
        <w:instrText>知识梳理</w:instrText>
      </w:r>
      <w:r w:rsidR="00066613">
        <w:rPr>
          <w:rFonts w:ascii="Times New Roman" w:hAnsi="Times New Roman" w:cs="Times New Roman" w:hint="eastAsia"/>
        </w:rPr>
        <w:instrText>.tif"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instrText>
      </w:r>
      <w:r w:rsidR="002B4165">
        <w:rPr>
          <w:rFonts w:ascii="Times New Roman" w:hAnsi="Times New Roman" w:cs="Times New Roman" w:hint="eastAsia"/>
        </w:rPr>
        <w:instrText>知识梳理</w:instrText>
      </w:r>
      <w:r w:rsidR="002B4165">
        <w:rPr>
          <w:rFonts w:ascii="Times New Roman" w:hAnsi="Times New Roman" w:cs="Times New Roman" w:hint="eastAsia"/>
        </w:rPr>
        <w:instrText>.tif"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15pt;height:24.15pt">
            <v:imagedata r:id="rId6" r:href="rId7"/>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1</w:t>
      </w:r>
      <w:r>
        <w:rPr>
          <w:rFonts w:ascii="Times New Roman" w:hAnsi="Times New Roman" w:cs="Times New Roman"/>
        </w:rPr>
        <w:t>．</w:t>
      </w:r>
      <w:r w:rsidRPr="00186542">
        <w:rPr>
          <w:rFonts w:ascii="Times New Roman" w:eastAsia="黑体" w:hAnsi="Times New Roman" w:cs="Times New Roman"/>
        </w:rPr>
        <w:t>可持续发展的概念</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可持续发展是既满足</w:t>
      </w:r>
      <w:r w:rsidRPr="00186542">
        <w:rPr>
          <w:rFonts w:ascii="Times New Roman" w:hAnsi="Times New Roman" w:cs="Times New Roman"/>
          <w:u w:val="single"/>
        </w:rPr>
        <w:t>当代人</w:t>
      </w:r>
      <w:r w:rsidRPr="00186542">
        <w:rPr>
          <w:rFonts w:ascii="Times New Roman" w:hAnsi="Times New Roman" w:cs="Times New Roman"/>
        </w:rPr>
        <w:t>的需求</w:t>
      </w:r>
      <w:r>
        <w:rPr>
          <w:rFonts w:ascii="Times New Roman" w:hAnsi="Times New Roman" w:cs="Times New Roman"/>
        </w:rPr>
        <w:t>，</w:t>
      </w:r>
      <w:r w:rsidRPr="00186542">
        <w:rPr>
          <w:rFonts w:ascii="Times New Roman" w:hAnsi="Times New Roman" w:cs="Times New Roman"/>
        </w:rPr>
        <w:t>而又不危及</w:t>
      </w:r>
      <w:r w:rsidRPr="00186542">
        <w:rPr>
          <w:rFonts w:ascii="Times New Roman" w:hAnsi="Times New Roman" w:cs="Times New Roman"/>
          <w:u w:val="single"/>
        </w:rPr>
        <w:t>后代人</w:t>
      </w:r>
      <w:r w:rsidRPr="00186542">
        <w:rPr>
          <w:rFonts w:ascii="Times New Roman" w:hAnsi="Times New Roman" w:cs="Times New Roman"/>
        </w:rPr>
        <w:t>满足其需求的发展</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2</w:t>
      </w:r>
      <w:r>
        <w:rPr>
          <w:rFonts w:ascii="Times New Roman" w:hAnsi="Times New Roman" w:cs="Times New Roman"/>
        </w:rPr>
        <w:t>．</w:t>
      </w:r>
      <w:r w:rsidRPr="00186542">
        <w:rPr>
          <w:rFonts w:ascii="Times New Roman" w:eastAsia="黑体" w:hAnsi="Times New Roman" w:cs="Times New Roman"/>
        </w:rPr>
        <w:t>可持续发展的基本内涵</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rPr>
        <w:t>生态持续发展</w:t>
      </w:r>
      <w:r>
        <w:rPr>
          <w:rFonts w:ascii="Times New Roman" w:hAnsi="Times New Roman" w:cs="Times New Roman"/>
        </w:rPr>
        <w:t>(</w:t>
      </w:r>
      <w:r w:rsidRPr="00186542">
        <w:rPr>
          <w:rFonts w:ascii="Times New Roman" w:hAnsi="Times New Roman" w:cs="Times New Roman"/>
        </w:rPr>
        <w:t>基础</w:t>
      </w:r>
      <w:r>
        <w:rPr>
          <w:rFonts w:ascii="Times New Roman" w:hAnsi="Times New Roman" w:cs="Times New Roman"/>
        </w:rPr>
        <w:t>)</w:t>
      </w:r>
      <w:r>
        <w:rPr>
          <w:rFonts w:ascii="Times New Roman" w:hAnsi="Times New Roman" w:cs="Times New Roman"/>
        </w:rPr>
        <w:t>。</w:t>
      </w:r>
      <w:r w:rsidRPr="00186542">
        <w:rPr>
          <w:rFonts w:ascii="Times New Roman" w:hAnsi="Times New Roman" w:cs="Times New Roman"/>
        </w:rPr>
        <w:t>强调发展要与</w:t>
      </w:r>
      <w:r w:rsidRPr="00186542">
        <w:rPr>
          <w:rFonts w:ascii="Times New Roman" w:hAnsi="Times New Roman" w:cs="Times New Roman"/>
          <w:u w:val="single"/>
        </w:rPr>
        <w:t>资源和环境</w:t>
      </w:r>
      <w:r w:rsidRPr="00186542">
        <w:rPr>
          <w:rFonts w:ascii="Times New Roman" w:hAnsi="Times New Roman" w:cs="Times New Roman"/>
        </w:rPr>
        <w:t>的承载力相协调</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rPr>
        <w:t>经济持续发展</w:t>
      </w:r>
      <w:r>
        <w:rPr>
          <w:rFonts w:ascii="Times New Roman" w:hAnsi="Times New Roman" w:cs="Times New Roman"/>
        </w:rPr>
        <w:t>(</w:t>
      </w:r>
      <w:r w:rsidRPr="00186542">
        <w:rPr>
          <w:rFonts w:ascii="Times New Roman" w:hAnsi="Times New Roman" w:cs="Times New Roman"/>
        </w:rPr>
        <w:t>条件</w:t>
      </w:r>
      <w:r>
        <w:rPr>
          <w:rFonts w:ascii="Times New Roman" w:hAnsi="Times New Roman" w:cs="Times New Roman"/>
        </w:rPr>
        <w:t>)</w:t>
      </w:r>
      <w:r>
        <w:rPr>
          <w:rFonts w:ascii="Times New Roman" w:hAnsi="Times New Roman" w:cs="Times New Roman"/>
        </w:rPr>
        <w:t>。</w:t>
      </w:r>
      <w:r w:rsidRPr="00186542">
        <w:rPr>
          <w:rFonts w:ascii="Times New Roman" w:hAnsi="Times New Roman" w:cs="Times New Roman"/>
        </w:rPr>
        <w:t>强调发展不仅要重视数量的增长</w:t>
      </w:r>
      <w:r>
        <w:rPr>
          <w:rFonts w:ascii="Times New Roman" w:hAnsi="Times New Roman" w:cs="Times New Roman"/>
        </w:rPr>
        <w:t>，</w:t>
      </w:r>
      <w:r w:rsidRPr="00186542">
        <w:rPr>
          <w:rFonts w:ascii="Times New Roman" w:hAnsi="Times New Roman" w:cs="Times New Roman"/>
        </w:rPr>
        <w:t>更要追求改善</w:t>
      </w:r>
      <w:r w:rsidRPr="00186542">
        <w:rPr>
          <w:rFonts w:ascii="Times New Roman" w:hAnsi="Times New Roman" w:cs="Times New Roman"/>
          <w:u w:val="single"/>
        </w:rPr>
        <w:t>质量</w:t>
      </w:r>
      <w:r>
        <w:rPr>
          <w:rFonts w:ascii="Times New Roman" w:hAnsi="Times New Roman" w:cs="Times New Roman"/>
        </w:rPr>
        <w:t>，</w:t>
      </w:r>
      <w:r w:rsidRPr="00186542">
        <w:rPr>
          <w:rFonts w:ascii="Times New Roman" w:hAnsi="Times New Roman" w:cs="Times New Roman"/>
        </w:rPr>
        <w:t>改变传统的生产和消费模式</w:t>
      </w:r>
      <w:r>
        <w:rPr>
          <w:rFonts w:ascii="Times New Roman" w:hAnsi="Times New Roman" w:cs="Times New Roman"/>
        </w:rPr>
        <w:t>，</w:t>
      </w:r>
      <w:r w:rsidRPr="00186542">
        <w:rPr>
          <w:rFonts w:ascii="Times New Roman" w:hAnsi="Times New Roman" w:cs="Times New Roman"/>
        </w:rPr>
        <w:t>实施</w:t>
      </w:r>
      <w:r w:rsidRPr="00186542">
        <w:rPr>
          <w:rFonts w:ascii="Times New Roman" w:hAnsi="Times New Roman" w:cs="Times New Roman"/>
          <w:u w:val="single"/>
        </w:rPr>
        <w:t>清洁</w:t>
      </w:r>
      <w:r w:rsidRPr="00186542">
        <w:rPr>
          <w:rFonts w:ascii="Times New Roman" w:hAnsi="Times New Roman" w:cs="Times New Roman"/>
        </w:rPr>
        <w:t>生产和文明消费</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rPr>
        <w:t>社会持续发展</w:t>
      </w:r>
      <w:r>
        <w:rPr>
          <w:rFonts w:ascii="Times New Roman" w:hAnsi="Times New Roman" w:cs="Times New Roman"/>
        </w:rPr>
        <w:t>(</w:t>
      </w:r>
      <w:r w:rsidRPr="00186542">
        <w:rPr>
          <w:rFonts w:ascii="Times New Roman" w:hAnsi="Times New Roman" w:cs="Times New Roman"/>
        </w:rPr>
        <w:t>目的</w:t>
      </w:r>
      <w:r>
        <w:rPr>
          <w:rFonts w:ascii="Times New Roman" w:hAnsi="Times New Roman" w:cs="Times New Roman"/>
        </w:rPr>
        <w:t>)</w:t>
      </w:r>
      <w:r>
        <w:rPr>
          <w:rFonts w:ascii="Times New Roman" w:hAnsi="Times New Roman" w:cs="Times New Roman"/>
        </w:rPr>
        <w:t>。</w:t>
      </w:r>
      <w:r w:rsidRPr="00186542">
        <w:rPr>
          <w:rFonts w:ascii="Times New Roman" w:hAnsi="Times New Roman" w:cs="Times New Roman"/>
        </w:rPr>
        <w:t>强调发展要以改善和提高</w:t>
      </w:r>
      <w:r w:rsidRPr="00186542">
        <w:rPr>
          <w:rFonts w:ascii="Times New Roman" w:hAnsi="Times New Roman" w:cs="Times New Roman"/>
          <w:u w:val="single"/>
        </w:rPr>
        <w:t>生活质量</w:t>
      </w:r>
      <w:r w:rsidRPr="00186542">
        <w:rPr>
          <w:rFonts w:ascii="Times New Roman" w:hAnsi="Times New Roman" w:cs="Times New Roman"/>
        </w:rPr>
        <w:t>为目的</w:t>
      </w:r>
      <w:r>
        <w:rPr>
          <w:rFonts w:ascii="Times New Roman" w:hAnsi="Times New Roman" w:cs="Times New Roman"/>
        </w:rPr>
        <w:t>，</w:t>
      </w:r>
      <w:r w:rsidRPr="00186542">
        <w:rPr>
          <w:rFonts w:ascii="Times New Roman" w:hAnsi="Times New Roman" w:cs="Times New Roman"/>
        </w:rPr>
        <w:t>与社会进步相适应</w:t>
      </w:r>
      <w:r>
        <w:rPr>
          <w:rFonts w:ascii="Times New Roman" w:hAnsi="Times New Roman" w:cs="Times New Roman"/>
        </w:rPr>
        <w:t>。</w:t>
      </w:r>
    </w:p>
    <w:p w:rsidR="00FF372C" w:rsidRDefault="002B4165"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pict>
          <v:shape id="_x0000_i1026" type="#_x0000_t75" style="width:419.35pt;height:19pt">
            <v:imagedata r:id="rId8" o:title="特别提醒"/>
          </v:shape>
        </w:pict>
      </w:r>
    </w:p>
    <w:p w:rsidR="00FF372C" w:rsidRDefault="00FF372C" w:rsidP="00FF372C">
      <w:pPr>
        <w:pStyle w:val="a5"/>
        <w:tabs>
          <w:tab w:val="left" w:pos="3544"/>
        </w:tabs>
        <w:snapToGrid w:val="0"/>
        <w:spacing w:line="360" w:lineRule="auto"/>
        <w:jc w:val="center"/>
        <w:rPr>
          <w:rFonts w:ascii="Times New Roman" w:hAnsi="Times New Roman" w:cs="Times New Roman"/>
        </w:rPr>
      </w:pPr>
      <w:r w:rsidRPr="00186542">
        <w:rPr>
          <w:rFonts w:ascii="Times New Roman" w:eastAsia="黑体" w:hAnsi="Times New Roman" w:cs="Times New Roman"/>
        </w:rPr>
        <w:t>可持续发展系统示意</w:t>
      </w:r>
    </w:p>
    <w:p w:rsidR="00FF372C" w:rsidRDefault="00FF372C" w:rsidP="00FF372C">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 xml:space="preserve">\\W711.TIF"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\\W711.TIF"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\\word\\W711.TIF"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\\word\\W711.TIF"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\\word\\W711.TIF"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27" type="#_x0000_t75" style="width:140.85pt;height:100.1pt">
            <v:imagedata r:id="rId9" r:href="rId10"/>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3</w:t>
      </w:r>
      <w:r>
        <w:rPr>
          <w:rFonts w:ascii="Times New Roman" w:hAnsi="Times New Roman" w:cs="Times New Roman"/>
        </w:rPr>
        <w:t>．</w:t>
      </w:r>
      <w:r w:rsidRPr="00186542">
        <w:rPr>
          <w:rFonts w:ascii="Times New Roman" w:eastAsia="黑体" w:hAnsi="Times New Roman" w:cs="Times New Roman"/>
        </w:rPr>
        <w:t>可持续发展的基本原则</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u w:val="single"/>
        </w:rPr>
        <w:t>公平性</w:t>
      </w:r>
      <w:r w:rsidRPr="00186542">
        <w:rPr>
          <w:rFonts w:ascii="Times New Roman" w:hAnsi="Times New Roman" w:cs="Times New Roman"/>
        </w:rPr>
        <w:t>原则</w:t>
      </w:r>
      <w:r>
        <w:rPr>
          <w:rFonts w:ascii="Times New Roman" w:hAnsi="Times New Roman" w:cs="Times New Roman"/>
        </w:rPr>
        <w:t>。</w:t>
      </w:r>
      <w:r w:rsidRPr="00186542">
        <w:rPr>
          <w:rFonts w:ascii="Times New Roman" w:hAnsi="Times New Roman" w:cs="Times New Roman"/>
        </w:rPr>
        <w:t>同代人之间</w:t>
      </w:r>
      <w:r>
        <w:rPr>
          <w:rFonts w:ascii="Times New Roman" w:hAnsi="Times New Roman" w:cs="Times New Roman"/>
        </w:rPr>
        <w:t>、</w:t>
      </w:r>
      <w:r w:rsidRPr="00186542">
        <w:rPr>
          <w:rFonts w:ascii="Times New Roman" w:hAnsi="Times New Roman" w:cs="Times New Roman"/>
        </w:rPr>
        <w:t>代际之间</w:t>
      </w:r>
      <w:r>
        <w:rPr>
          <w:rFonts w:ascii="Times New Roman" w:hAnsi="Times New Roman" w:cs="Times New Roman"/>
        </w:rPr>
        <w:t>、</w:t>
      </w:r>
      <w:r w:rsidRPr="00186542">
        <w:rPr>
          <w:rFonts w:ascii="Times New Roman" w:hAnsi="Times New Roman" w:cs="Times New Roman"/>
        </w:rPr>
        <w:t>人类与其他生物种群之间</w:t>
      </w:r>
      <w:r>
        <w:rPr>
          <w:rFonts w:ascii="Times New Roman" w:hAnsi="Times New Roman" w:cs="Times New Roman"/>
        </w:rPr>
        <w:t>、</w:t>
      </w:r>
      <w:r w:rsidRPr="00186542">
        <w:rPr>
          <w:rFonts w:ascii="Times New Roman" w:hAnsi="Times New Roman" w:cs="Times New Roman"/>
        </w:rPr>
        <w:t>不同国家与地区之间的公平</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rPr>
        <w:t>持续性原则</w:t>
      </w:r>
      <w:r>
        <w:rPr>
          <w:rFonts w:ascii="Times New Roman" w:hAnsi="Times New Roman" w:cs="Times New Roman"/>
        </w:rPr>
        <w:t>。</w:t>
      </w:r>
      <w:r w:rsidRPr="00186542">
        <w:rPr>
          <w:rFonts w:ascii="Times New Roman" w:hAnsi="Times New Roman" w:cs="Times New Roman"/>
        </w:rPr>
        <w:t>地球的承载力是有限的</w:t>
      </w:r>
      <w:r>
        <w:rPr>
          <w:rFonts w:ascii="Times New Roman" w:hAnsi="Times New Roman" w:cs="Times New Roman"/>
        </w:rPr>
        <w:t>，</w:t>
      </w:r>
      <w:r w:rsidRPr="00186542">
        <w:rPr>
          <w:rFonts w:ascii="Times New Roman" w:hAnsi="Times New Roman" w:cs="Times New Roman"/>
        </w:rPr>
        <w:t>人类的经济活动和社会发展必须保持在</w:t>
      </w:r>
      <w:r w:rsidRPr="00186542">
        <w:rPr>
          <w:rFonts w:ascii="Times New Roman" w:hAnsi="Times New Roman" w:cs="Times New Roman"/>
          <w:u w:val="single"/>
        </w:rPr>
        <w:t>资源</w:t>
      </w:r>
      <w:r w:rsidRPr="00186542">
        <w:rPr>
          <w:rFonts w:ascii="Times New Roman" w:hAnsi="Times New Roman" w:cs="Times New Roman"/>
        </w:rPr>
        <w:t>和</w:t>
      </w:r>
      <w:r w:rsidRPr="00186542">
        <w:rPr>
          <w:rFonts w:ascii="Times New Roman" w:hAnsi="Times New Roman" w:cs="Times New Roman"/>
          <w:u w:val="single"/>
        </w:rPr>
        <w:t>环境</w:t>
      </w:r>
      <w:r w:rsidRPr="00186542">
        <w:rPr>
          <w:rFonts w:ascii="Times New Roman" w:hAnsi="Times New Roman" w:cs="Times New Roman"/>
        </w:rPr>
        <w:t>的承载力之内</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rPr>
        <w:t>共同性原则</w:t>
      </w:r>
      <w:r>
        <w:rPr>
          <w:rFonts w:ascii="Times New Roman" w:hAnsi="Times New Roman" w:cs="Times New Roman"/>
        </w:rPr>
        <w:t>。</w:t>
      </w:r>
      <w:r w:rsidRPr="00186542">
        <w:rPr>
          <w:rFonts w:ascii="Times New Roman" w:hAnsi="Times New Roman" w:cs="Times New Roman"/>
        </w:rPr>
        <w:t>发展经济和保护</w:t>
      </w:r>
      <w:r w:rsidRPr="00186542">
        <w:rPr>
          <w:rFonts w:ascii="Times New Roman" w:hAnsi="Times New Roman" w:cs="Times New Roman"/>
          <w:u w:val="single"/>
        </w:rPr>
        <w:t>环境</w:t>
      </w:r>
      <w:r w:rsidRPr="00186542">
        <w:rPr>
          <w:rFonts w:ascii="Times New Roman" w:hAnsi="Times New Roman" w:cs="Times New Roman"/>
        </w:rPr>
        <w:t>是世界各国共同的任务</w:t>
      </w:r>
      <w:r>
        <w:rPr>
          <w:rFonts w:ascii="Times New Roman" w:hAnsi="Times New Roman" w:cs="Times New Roman"/>
        </w:rPr>
        <w:t>，</w:t>
      </w:r>
      <w:r w:rsidRPr="00186542">
        <w:rPr>
          <w:rFonts w:ascii="Times New Roman" w:hAnsi="Times New Roman" w:cs="Times New Roman"/>
        </w:rPr>
        <w:t>需要各国的积极参与</w:t>
      </w:r>
      <w:r>
        <w:rPr>
          <w:rFonts w:ascii="Times New Roman" w:hAnsi="Times New Roman" w:cs="Times New Roman"/>
        </w:rPr>
        <w:t>，</w:t>
      </w:r>
      <w:r w:rsidRPr="00186542">
        <w:rPr>
          <w:rFonts w:ascii="Times New Roman" w:hAnsi="Times New Roman" w:cs="Times New Roman"/>
        </w:rPr>
        <w:t>地区的决策和行动应该有助于实现全球整体的协调</w:t>
      </w:r>
      <w:r>
        <w:rPr>
          <w:rFonts w:ascii="Times New Roman" w:hAnsi="Times New Roman" w:cs="Times New Roman"/>
        </w:rPr>
        <w:t>。</w:t>
      </w:r>
    </w:p>
    <w:p w:rsidR="00FF372C" w:rsidRDefault="00FF372C" w:rsidP="00FF372C">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考点突破</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考点突破</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instrText>
      </w:r>
      <w:r>
        <w:rPr>
          <w:rFonts w:ascii="Times New Roman" w:hAnsi="Times New Roman" w:cs="Times New Roman" w:hint="eastAsia"/>
        </w:rPr>
        <w:instrText>考点突破</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instrText>
      </w:r>
      <w:r w:rsidR="00066613">
        <w:rPr>
          <w:rFonts w:ascii="Times New Roman" w:hAnsi="Times New Roman" w:cs="Times New Roman" w:hint="eastAsia"/>
        </w:rPr>
        <w:instrText>考点突破</w:instrText>
      </w:r>
      <w:r w:rsidR="00066613">
        <w:rPr>
          <w:rFonts w:ascii="Times New Roman" w:hAnsi="Times New Roman" w:cs="Times New Roman" w:hint="eastAsia"/>
        </w:rPr>
        <w:instrText>.TIF"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instrText>
      </w:r>
      <w:r w:rsidR="002B4165">
        <w:rPr>
          <w:rFonts w:ascii="Times New Roman" w:hAnsi="Times New Roman" w:cs="Times New Roman" w:hint="eastAsia"/>
        </w:rPr>
        <w:instrText>考点突破</w:instrText>
      </w:r>
      <w:r w:rsidR="002B4165">
        <w:rPr>
          <w:rFonts w:ascii="Times New Roman" w:hAnsi="Times New Roman" w:cs="Times New Roman" w:hint="eastAsia"/>
        </w:rPr>
        <w:instrText>.TIF"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28" type="#_x0000_t75" style="width:238.15pt;height:31.65pt">
            <v:imagedata r:id="rId11" r:href="rId12"/>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eastAsia="黑体" w:hAnsi="Times New Roman" w:cs="Times New Roman"/>
        </w:rPr>
        <w:t>环境问题产生的原因</w:t>
      </w:r>
      <w:r w:rsidRPr="00186542">
        <w:rPr>
          <w:rFonts w:ascii="Times New Roman" w:eastAsia="黑体" w:hAnsi="Times New Roman" w:cs="Times New Roman"/>
        </w:rPr>
        <w:t>——</w:t>
      </w:r>
      <w:r w:rsidRPr="00186542">
        <w:rPr>
          <w:rFonts w:ascii="Times New Roman" w:eastAsia="黑体" w:hAnsi="Times New Roman" w:cs="Times New Roman"/>
        </w:rPr>
        <w:t>从人地关系入手</w:t>
      </w:r>
    </w:p>
    <w:p w:rsidR="00FF372C" w:rsidRDefault="00FF372C" w:rsidP="00FF372C">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 xml:space="preserve">\\W712.TIF"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\\W712.TIF"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\\word\\W712.TIF"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\\word\\W712.TIF"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\\word\\W712.TIF"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29" type="#_x0000_t75" style="width:227.1pt;height:93.35pt">
            <v:imagedata r:id="rId13" r:href="rId14"/>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814F2" w:rsidRDefault="00D814F2" w:rsidP="00FF372C">
      <w:pPr>
        <w:pStyle w:val="a5"/>
        <w:tabs>
          <w:tab w:val="left" w:pos="3544"/>
        </w:tabs>
        <w:snapToGrid w:val="0"/>
        <w:spacing w:line="360" w:lineRule="auto"/>
        <w:rPr>
          <w:rFonts w:ascii="Times New Roman" w:hAnsi="Times New Roman" w:cs="Times New Roman"/>
        </w:rPr>
      </w:pP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lastRenderedPageBreak/>
        <w:t>1</w:t>
      </w:r>
      <w:r>
        <w:rPr>
          <w:rFonts w:ascii="Times New Roman" w:hAnsi="Times New Roman" w:cs="Times New Roman"/>
        </w:rPr>
        <w:t>．</w:t>
      </w:r>
      <w:r w:rsidRPr="00186542">
        <w:rPr>
          <w:rFonts w:ascii="Times New Roman" w:eastAsia="黑体" w:hAnsi="Times New Roman" w:cs="Times New Roman"/>
        </w:rPr>
        <w:t>人地关系原理</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上图中内圆表示占有一定空间的人类社会</w:t>
      </w:r>
      <w:r>
        <w:rPr>
          <w:rFonts w:ascii="Times New Roman" w:hAnsi="Times New Roman" w:cs="Times New Roman"/>
        </w:rPr>
        <w:t>，</w:t>
      </w:r>
      <w:r w:rsidRPr="00186542">
        <w:rPr>
          <w:rFonts w:ascii="Times New Roman" w:hAnsi="Times New Roman" w:cs="Times New Roman"/>
        </w:rPr>
        <w:t>外圆表示人类社会所生存的环境</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rPr>
        <w:t>箭头</w:t>
      </w:r>
      <w:r w:rsidRPr="00186542">
        <w:rPr>
          <w:rFonts w:ascii="Times New Roman" w:hAnsi="Times New Roman" w:cs="Times New Roman"/>
        </w:rPr>
        <w:t>A</w:t>
      </w:r>
      <w:r w:rsidRPr="00186542">
        <w:rPr>
          <w:rFonts w:ascii="Times New Roman" w:hAnsi="Times New Roman" w:cs="Times New Roman"/>
        </w:rPr>
        <w:t>代表人类从环境中获取的物质和能量</w:t>
      </w:r>
      <w:r>
        <w:rPr>
          <w:rFonts w:ascii="Times New Roman" w:hAnsi="Times New Roman" w:cs="Times New Roman"/>
        </w:rPr>
        <w:t>。</w:t>
      </w:r>
      <w:r w:rsidRPr="00186542">
        <w:rPr>
          <w:rFonts w:ascii="Times New Roman" w:hAnsi="Times New Roman" w:cs="Times New Roman"/>
        </w:rPr>
        <w:t>物质如矿产</w:t>
      </w:r>
      <w:r>
        <w:rPr>
          <w:rFonts w:ascii="Times New Roman" w:hAnsi="Times New Roman" w:cs="Times New Roman"/>
        </w:rPr>
        <w:t>、</w:t>
      </w:r>
      <w:r w:rsidRPr="00186542">
        <w:rPr>
          <w:rFonts w:ascii="Times New Roman" w:hAnsi="Times New Roman" w:cs="Times New Roman"/>
        </w:rPr>
        <w:t>水</w:t>
      </w:r>
      <w:r>
        <w:rPr>
          <w:rFonts w:ascii="Times New Roman" w:hAnsi="Times New Roman" w:cs="Times New Roman"/>
        </w:rPr>
        <w:t>、</w:t>
      </w:r>
      <w:r w:rsidRPr="00186542">
        <w:rPr>
          <w:rFonts w:ascii="Times New Roman" w:hAnsi="Times New Roman" w:cs="Times New Roman"/>
        </w:rPr>
        <w:t>土地</w:t>
      </w:r>
      <w:r>
        <w:rPr>
          <w:rFonts w:ascii="Times New Roman" w:hAnsi="Times New Roman" w:cs="Times New Roman"/>
        </w:rPr>
        <w:t>、</w:t>
      </w:r>
      <w:r w:rsidRPr="00186542">
        <w:rPr>
          <w:rFonts w:ascii="Times New Roman" w:hAnsi="Times New Roman" w:cs="Times New Roman"/>
        </w:rPr>
        <w:t>生物等资源</w:t>
      </w:r>
      <w:r>
        <w:rPr>
          <w:rFonts w:ascii="Times New Roman" w:hAnsi="Times New Roman" w:cs="Times New Roman"/>
        </w:rPr>
        <w:t>；</w:t>
      </w:r>
      <w:r w:rsidRPr="00186542">
        <w:rPr>
          <w:rFonts w:ascii="Times New Roman" w:hAnsi="Times New Roman" w:cs="Times New Roman"/>
        </w:rPr>
        <w:t>能量如太阳能</w:t>
      </w:r>
      <w:r>
        <w:rPr>
          <w:rFonts w:ascii="Times New Roman" w:hAnsi="Times New Roman" w:cs="Times New Roman"/>
        </w:rPr>
        <w:t>、</w:t>
      </w:r>
      <w:r w:rsidRPr="00186542">
        <w:rPr>
          <w:rFonts w:ascii="Times New Roman" w:hAnsi="Times New Roman" w:cs="Times New Roman"/>
        </w:rPr>
        <w:t>风能</w:t>
      </w:r>
      <w:r>
        <w:rPr>
          <w:rFonts w:ascii="Times New Roman" w:hAnsi="Times New Roman" w:cs="Times New Roman"/>
        </w:rPr>
        <w:t>、</w:t>
      </w:r>
      <w:r w:rsidRPr="00186542">
        <w:rPr>
          <w:rFonts w:ascii="Times New Roman" w:hAnsi="Times New Roman" w:cs="Times New Roman"/>
        </w:rPr>
        <w:t>水能</w:t>
      </w:r>
      <w:r>
        <w:rPr>
          <w:rFonts w:ascii="Times New Roman" w:hAnsi="Times New Roman" w:cs="Times New Roman"/>
        </w:rPr>
        <w:t>、</w:t>
      </w:r>
      <w:r w:rsidRPr="00186542">
        <w:rPr>
          <w:rFonts w:ascii="Times New Roman" w:hAnsi="Times New Roman" w:cs="Times New Roman"/>
        </w:rPr>
        <w:t>地热能等</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rPr>
        <w:t>箭头</w:t>
      </w:r>
      <w:r w:rsidRPr="00186542">
        <w:rPr>
          <w:rFonts w:ascii="Times New Roman" w:hAnsi="Times New Roman" w:cs="Times New Roman"/>
        </w:rPr>
        <w:t>B</w:t>
      </w:r>
      <w:r w:rsidRPr="00186542">
        <w:rPr>
          <w:rFonts w:ascii="Times New Roman" w:hAnsi="Times New Roman" w:cs="Times New Roman"/>
        </w:rPr>
        <w:t>是指人类通过新陈代谢和消费活动</w:t>
      </w:r>
      <w:r>
        <w:rPr>
          <w:rFonts w:ascii="Times New Roman" w:hAnsi="Times New Roman" w:cs="Times New Roman"/>
        </w:rPr>
        <w:t>(</w:t>
      </w:r>
      <w:r w:rsidRPr="00186542">
        <w:rPr>
          <w:rFonts w:ascii="Times New Roman" w:hAnsi="Times New Roman" w:cs="Times New Roman"/>
        </w:rPr>
        <w:t>包括生产消费和生活消费</w:t>
      </w:r>
      <w:r>
        <w:rPr>
          <w:rFonts w:ascii="Times New Roman" w:hAnsi="Times New Roman" w:cs="Times New Roman"/>
        </w:rPr>
        <w:t>)</w:t>
      </w:r>
      <w:r>
        <w:rPr>
          <w:rFonts w:ascii="Times New Roman" w:hAnsi="Times New Roman" w:cs="Times New Roman"/>
        </w:rPr>
        <w:t>，</w:t>
      </w:r>
      <w:r w:rsidRPr="00186542">
        <w:rPr>
          <w:rFonts w:ascii="Times New Roman" w:hAnsi="Times New Roman" w:cs="Times New Roman"/>
        </w:rPr>
        <w:t>以废气</w:t>
      </w:r>
      <w:r>
        <w:rPr>
          <w:rFonts w:ascii="Times New Roman" w:hAnsi="Times New Roman" w:cs="Times New Roman"/>
        </w:rPr>
        <w:t>、</w:t>
      </w:r>
      <w:r w:rsidRPr="00186542">
        <w:rPr>
          <w:rFonts w:ascii="Times New Roman" w:hAnsi="Times New Roman" w:cs="Times New Roman"/>
        </w:rPr>
        <w:t>废液</w:t>
      </w:r>
      <w:r>
        <w:rPr>
          <w:rFonts w:ascii="Times New Roman" w:hAnsi="Times New Roman" w:cs="Times New Roman"/>
        </w:rPr>
        <w:t>、</w:t>
      </w:r>
      <w:r w:rsidRPr="00186542">
        <w:rPr>
          <w:rFonts w:ascii="Times New Roman" w:hAnsi="Times New Roman" w:cs="Times New Roman"/>
        </w:rPr>
        <w:t>固体废弃物</w:t>
      </w:r>
      <w:r>
        <w:rPr>
          <w:rFonts w:ascii="Times New Roman" w:hAnsi="Times New Roman" w:cs="Times New Roman"/>
        </w:rPr>
        <w:t>、</w:t>
      </w:r>
      <w:r w:rsidRPr="00186542">
        <w:rPr>
          <w:rFonts w:ascii="Times New Roman" w:hAnsi="Times New Roman" w:cs="Times New Roman"/>
        </w:rPr>
        <w:t>废热</w:t>
      </w:r>
      <w:r>
        <w:rPr>
          <w:rFonts w:ascii="Times New Roman" w:hAnsi="Times New Roman" w:cs="Times New Roman"/>
        </w:rPr>
        <w:t>、</w:t>
      </w:r>
      <w:r w:rsidRPr="00186542">
        <w:rPr>
          <w:rFonts w:ascii="Times New Roman" w:hAnsi="Times New Roman" w:cs="Times New Roman"/>
        </w:rPr>
        <w:t>噪声</w:t>
      </w:r>
      <w:r>
        <w:rPr>
          <w:rFonts w:ascii="Times New Roman" w:hAnsi="Times New Roman" w:cs="Times New Roman"/>
        </w:rPr>
        <w:t>、</w:t>
      </w:r>
      <w:r w:rsidRPr="00186542">
        <w:rPr>
          <w:rFonts w:ascii="Times New Roman" w:hAnsi="Times New Roman" w:cs="Times New Roman"/>
        </w:rPr>
        <w:t>电磁波等形式</w:t>
      </w:r>
      <w:r>
        <w:rPr>
          <w:rFonts w:ascii="Times New Roman" w:hAnsi="Times New Roman" w:cs="Times New Roman"/>
        </w:rPr>
        <w:t>，</w:t>
      </w:r>
      <w:r w:rsidRPr="00186542">
        <w:rPr>
          <w:rFonts w:ascii="Times New Roman" w:hAnsi="Times New Roman" w:cs="Times New Roman"/>
        </w:rPr>
        <w:t>把物质和能量输出给环境</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rPr>
        <w:t>箭头</w:t>
      </w:r>
      <w:r w:rsidRPr="00186542">
        <w:rPr>
          <w:rFonts w:ascii="Times New Roman" w:hAnsi="Times New Roman" w:cs="Times New Roman"/>
        </w:rPr>
        <w:t>C</w:t>
      </w:r>
      <w:r w:rsidRPr="00186542">
        <w:rPr>
          <w:rFonts w:ascii="Times New Roman" w:hAnsi="Times New Roman" w:cs="Times New Roman"/>
        </w:rPr>
        <w:t>是指人类通过生产</w:t>
      </w:r>
      <w:r>
        <w:rPr>
          <w:rFonts w:ascii="Times New Roman" w:hAnsi="Times New Roman" w:cs="Times New Roman"/>
        </w:rPr>
        <w:t>、</w:t>
      </w:r>
      <w:r w:rsidRPr="00186542">
        <w:rPr>
          <w:rFonts w:ascii="Times New Roman" w:hAnsi="Times New Roman" w:cs="Times New Roman"/>
        </w:rPr>
        <w:t>生活活动对环境的作用</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4</w:t>
      </w:r>
      <w:r>
        <w:rPr>
          <w:rFonts w:ascii="Times New Roman" w:hAnsi="Times New Roman" w:cs="Times New Roman"/>
        </w:rPr>
        <w:t>)</w:t>
      </w:r>
      <w:r w:rsidRPr="00186542">
        <w:rPr>
          <w:rFonts w:ascii="Times New Roman" w:hAnsi="Times New Roman" w:cs="Times New Roman"/>
        </w:rPr>
        <w:t>箭头</w:t>
      </w:r>
      <w:r w:rsidRPr="00186542">
        <w:rPr>
          <w:rFonts w:ascii="Times New Roman" w:hAnsi="Times New Roman" w:cs="Times New Roman"/>
        </w:rPr>
        <w:t>D</w:t>
      </w:r>
      <w:r w:rsidRPr="00186542">
        <w:rPr>
          <w:rFonts w:ascii="Times New Roman" w:hAnsi="Times New Roman" w:cs="Times New Roman"/>
        </w:rPr>
        <w:t>是指受到人类活动影响变化了的环境把它所受到的影响反作用于人类本身</w:t>
      </w:r>
      <w:r>
        <w:rPr>
          <w:rFonts w:ascii="Times New Roman" w:hAnsi="Times New Roman" w:cs="Times New Roman"/>
        </w:rPr>
        <w:t>。</w:t>
      </w:r>
      <w:r w:rsidRPr="00186542">
        <w:rPr>
          <w:rFonts w:ascii="Times New Roman" w:hAnsi="Times New Roman" w:cs="Times New Roman"/>
        </w:rPr>
        <w:t>这种作用叫做环境的反馈作用</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总体而言</w:t>
      </w:r>
      <w:r>
        <w:rPr>
          <w:rFonts w:ascii="Times New Roman" w:hAnsi="Times New Roman" w:cs="Times New Roman"/>
        </w:rPr>
        <w:t>，</w:t>
      </w:r>
      <w:r w:rsidRPr="00186542">
        <w:rPr>
          <w:rFonts w:ascii="Times New Roman" w:hAnsi="Times New Roman" w:cs="Times New Roman"/>
        </w:rPr>
        <w:t>人类社会与环境是密切联系</w:t>
      </w:r>
      <w:r>
        <w:rPr>
          <w:rFonts w:ascii="Times New Roman" w:hAnsi="Times New Roman" w:cs="Times New Roman"/>
        </w:rPr>
        <w:t>、</w:t>
      </w:r>
      <w:r w:rsidRPr="00186542">
        <w:rPr>
          <w:rFonts w:ascii="Times New Roman" w:hAnsi="Times New Roman" w:cs="Times New Roman"/>
        </w:rPr>
        <w:t>互相制约</w:t>
      </w:r>
      <w:r>
        <w:rPr>
          <w:rFonts w:ascii="Times New Roman" w:hAnsi="Times New Roman" w:cs="Times New Roman"/>
        </w:rPr>
        <w:t>、</w:t>
      </w:r>
      <w:r w:rsidRPr="00186542">
        <w:rPr>
          <w:rFonts w:ascii="Times New Roman" w:hAnsi="Times New Roman" w:cs="Times New Roman"/>
        </w:rPr>
        <w:t>互相影响</w:t>
      </w:r>
      <w:r>
        <w:rPr>
          <w:rFonts w:ascii="Times New Roman" w:hAnsi="Times New Roman" w:cs="Times New Roman"/>
        </w:rPr>
        <w:t>、</w:t>
      </w:r>
      <w:r w:rsidRPr="00186542">
        <w:rPr>
          <w:rFonts w:ascii="Times New Roman" w:hAnsi="Times New Roman" w:cs="Times New Roman"/>
        </w:rPr>
        <w:t>对立统一</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2</w:t>
      </w:r>
      <w:r>
        <w:rPr>
          <w:rFonts w:ascii="Times New Roman" w:hAnsi="Times New Roman" w:cs="Times New Roman"/>
        </w:rPr>
        <w:t>．</w:t>
      </w:r>
      <w:r w:rsidRPr="00186542">
        <w:rPr>
          <w:rFonts w:ascii="Times New Roman" w:eastAsia="黑体" w:hAnsi="Times New Roman" w:cs="Times New Roman"/>
        </w:rPr>
        <w:t>环境问题的产生</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rPr>
        <w:t>当人类向环境索取资源的速度超过了资源本身及其替代品的再生速度时</w:t>
      </w:r>
      <w:r>
        <w:rPr>
          <w:rFonts w:ascii="Times New Roman" w:hAnsi="Times New Roman" w:cs="Times New Roman"/>
        </w:rPr>
        <w:t>，</w:t>
      </w:r>
      <w:r w:rsidRPr="00186542">
        <w:rPr>
          <w:rFonts w:ascii="Times New Roman" w:hAnsi="Times New Roman" w:cs="Times New Roman"/>
        </w:rPr>
        <w:t>会产生资源枯竭</w:t>
      </w:r>
      <w:r>
        <w:rPr>
          <w:rFonts w:ascii="Times New Roman" w:hAnsi="Times New Roman" w:cs="Times New Roman"/>
        </w:rPr>
        <w:t>、</w:t>
      </w:r>
      <w:r w:rsidRPr="00186542">
        <w:rPr>
          <w:rFonts w:ascii="Times New Roman" w:hAnsi="Times New Roman" w:cs="Times New Roman"/>
        </w:rPr>
        <w:t>生态破坏等问题</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rPr>
        <w:t>当人类向环境排放废弃物的数量超过了环境的自净能力时</w:t>
      </w:r>
      <w:r>
        <w:rPr>
          <w:rFonts w:ascii="Times New Roman" w:hAnsi="Times New Roman" w:cs="Times New Roman"/>
        </w:rPr>
        <w:t>，</w:t>
      </w:r>
      <w:r w:rsidRPr="00186542">
        <w:rPr>
          <w:rFonts w:ascii="Times New Roman" w:hAnsi="Times New Roman" w:cs="Times New Roman"/>
        </w:rPr>
        <w:t>会出现环境污染问题</w:t>
      </w:r>
      <w:r>
        <w:rPr>
          <w:rFonts w:ascii="Times New Roman" w:hAnsi="Times New Roman" w:cs="Times New Roman"/>
        </w:rPr>
        <w:t>，</w:t>
      </w:r>
      <w:r w:rsidRPr="00186542">
        <w:rPr>
          <w:rFonts w:ascii="Times New Roman" w:hAnsi="Times New Roman" w:cs="Times New Roman"/>
        </w:rPr>
        <w:t>影响人类的生产</w:t>
      </w:r>
      <w:r>
        <w:rPr>
          <w:rFonts w:ascii="Times New Roman" w:hAnsi="Times New Roman" w:cs="Times New Roman"/>
        </w:rPr>
        <w:t>、</w:t>
      </w:r>
      <w:r w:rsidRPr="00186542">
        <w:rPr>
          <w:rFonts w:ascii="Times New Roman" w:hAnsi="Times New Roman" w:cs="Times New Roman"/>
        </w:rPr>
        <w:t>生活和身体健康</w:t>
      </w:r>
      <w:r>
        <w:rPr>
          <w:rFonts w:ascii="Times New Roman" w:hAnsi="Times New Roman" w:cs="Times New Roman"/>
        </w:rPr>
        <w:t>，</w:t>
      </w:r>
      <w:r w:rsidRPr="00186542">
        <w:rPr>
          <w:rFonts w:ascii="Times New Roman" w:hAnsi="Times New Roman" w:cs="Times New Roman"/>
        </w:rPr>
        <w:t>甚至危及人类的生存</w:t>
      </w:r>
      <w:r>
        <w:rPr>
          <w:rFonts w:ascii="Times New Roman" w:hAnsi="Times New Roman" w:cs="Times New Roman"/>
        </w:rPr>
        <w:t>。</w:t>
      </w:r>
    </w:p>
    <w:p w:rsidR="00FF372C" w:rsidRDefault="00FF372C" w:rsidP="00FF372C">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真题溯源</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真题溯源</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instrText>
      </w:r>
      <w:r>
        <w:rPr>
          <w:rFonts w:ascii="Times New Roman" w:hAnsi="Times New Roman" w:cs="Times New Roman" w:hint="eastAsia"/>
        </w:rPr>
        <w:instrText>真题溯源</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instrText>
      </w:r>
      <w:r w:rsidR="00066613">
        <w:rPr>
          <w:rFonts w:ascii="Times New Roman" w:hAnsi="Times New Roman" w:cs="Times New Roman" w:hint="eastAsia"/>
        </w:rPr>
        <w:instrText>真题溯源</w:instrText>
      </w:r>
      <w:r w:rsidR="00066613">
        <w:rPr>
          <w:rFonts w:ascii="Times New Roman" w:hAnsi="Times New Roman" w:cs="Times New Roman" w:hint="eastAsia"/>
        </w:rPr>
        <w:instrText>.TIF"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instrText>
      </w:r>
      <w:r w:rsidR="002B4165">
        <w:rPr>
          <w:rFonts w:ascii="Times New Roman" w:hAnsi="Times New Roman" w:cs="Times New Roman" w:hint="eastAsia"/>
        </w:rPr>
        <w:instrText>真题溯源</w:instrText>
      </w:r>
      <w:r w:rsidR="002B4165">
        <w:rPr>
          <w:rFonts w:ascii="Times New Roman" w:hAnsi="Times New Roman" w:cs="Times New Roman" w:hint="eastAsia"/>
        </w:rPr>
        <w:instrText>.TIF" \* MERGEFORM</w:instrText>
      </w:r>
      <w:r w:rsidR="002B4165">
        <w:rPr>
          <w:rFonts w:ascii="Times New Roman" w:hAnsi="Times New Roman" w:cs="Times New Roman" w:hint="eastAsia"/>
        </w:rPr>
        <w:instrText>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30" type="#_x0000_t75" style="width:238.15pt;height:31.65pt">
            <v:imagedata r:id="rId15" r:href="rId16"/>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2019·</w:t>
      </w:r>
      <w:r w:rsidRPr="00186542">
        <w:rPr>
          <w:rFonts w:ascii="Times New Roman" w:hAnsi="Times New Roman" w:cs="Times New Roman"/>
        </w:rPr>
        <w:t>全国文综</w:t>
      </w:r>
      <w:r w:rsidRPr="00186542">
        <w:rPr>
          <w:rFonts w:hAnsi="宋体" w:cs="Times New Roman"/>
        </w:rPr>
        <w:t>Ⅱ</w:t>
      </w:r>
      <w:r>
        <w:rPr>
          <w:rFonts w:ascii="Times New Roman" w:hAnsi="Times New Roman" w:cs="Times New Roman"/>
        </w:rPr>
        <w:t>)</w:t>
      </w:r>
      <w:r w:rsidRPr="00186542">
        <w:rPr>
          <w:rFonts w:ascii="Times New Roman" w:hAnsi="Times New Roman" w:cs="Times New Roman"/>
        </w:rPr>
        <w:t>阅读图文材料</w:t>
      </w:r>
      <w:r>
        <w:rPr>
          <w:rFonts w:ascii="Times New Roman" w:hAnsi="Times New Roman" w:cs="Times New Roman"/>
        </w:rPr>
        <w:t>，</w:t>
      </w:r>
      <w:r w:rsidRPr="00186542">
        <w:rPr>
          <w:rFonts w:ascii="Times New Roman" w:hAnsi="Times New Roman" w:cs="Times New Roman"/>
        </w:rPr>
        <w:t>完成下列要求</w:t>
      </w:r>
      <w:r>
        <w:rPr>
          <w:rFonts w:ascii="Times New Roman" w:hAnsi="Times New Roman" w:cs="Times New Roman"/>
        </w:rPr>
        <w:t>。</w:t>
      </w:r>
    </w:p>
    <w:p w:rsidR="00FF372C" w:rsidRDefault="00FF372C" w:rsidP="00FF372C">
      <w:pPr>
        <w:pStyle w:val="a5"/>
        <w:tabs>
          <w:tab w:val="left" w:pos="3544"/>
        </w:tabs>
        <w:snapToGrid w:val="0"/>
        <w:spacing w:line="360" w:lineRule="auto"/>
        <w:ind w:firstLineChars="200" w:firstLine="420"/>
        <w:rPr>
          <w:rFonts w:ascii="Times New Roman" w:hAnsi="Times New Roman" w:cs="Times New Roman"/>
        </w:rPr>
      </w:pPr>
      <w:r w:rsidRPr="00186542">
        <w:rPr>
          <w:rFonts w:hAnsi="宋体" w:cs="Times New Roman"/>
        </w:rPr>
        <w:t>“</w:t>
      </w:r>
      <w:r w:rsidRPr="00186542">
        <w:rPr>
          <w:rFonts w:ascii="Times New Roman" w:eastAsia="楷体_GB2312" w:hAnsi="Times New Roman" w:cs="Times New Roman"/>
        </w:rPr>
        <w:t>北京</w:t>
      </w:r>
      <w:r w:rsidRPr="00186542">
        <w:rPr>
          <w:rFonts w:ascii="Times New Roman" w:eastAsia="楷体_GB2312" w:hAnsi="Times New Roman" w:cs="Times New Roman"/>
        </w:rPr>
        <w:t>2022</w:t>
      </w:r>
      <w:r w:rsidRPr="00186542">
        <w:rPr>
          <w:rFonts w:ascii="Times New Roman" w:eastAsia="楷体_GB2312" w:hAnsi="Times New Roman" w:cs="Times New Roman"/>
        </w:rPr>
        <w:t>年冬奥会</w:t>
      </w:r>
      <w:r w:rsidRPr="00186542">
        <w:rPr>
          <w:rFonts w:hAnsi="宋体" w:cs="Times New Roman"/>
        </w:rPr>
        <w:t>”</w:t>
      </w:r>
      <w:r w:rsidRPr="00186542">
        <w:rPr>
          <w:rFonts w:ascii="Times New Roman" w:eastAsia="楷体_GB2312" w:hAnsi="Times New Roman" w:cs="Times New Roman"/>
        </w:rPr>
        <w:t>申办成功带来了</w:t>
      </w:r>
      <w:r w:rsidRPr="00186542">
        <w:rPr>
          <w:rFonts w:hAnsi="宋体" w:cs="Times New Roman"/>
        </w:rPr>
        <w:t>“</w:t>
      </w:r>
      <w:r w:rsidRPr="00186542">
        <w:rPr>
          <w:rFonts w:ascii="Times New Roman" w:eastAsia="楷体_GB2312" w:hAnsi="Times New Roman" w:cs="Times New Roman"/>
        </w:rPr>
        <w:t>全民上冰雪</w:t>
      </w:r>
      <w:r w:rsidRPr="00186542">
        <w:rPr>
          <w:rFonts w:hAnsi="宋体" w:cs="Times New Roman"/>
        </w:rPr>
        <w:t>”</w:t>
      </w:r>
      <w:r w:rsidRPr="00186542">
        <w:rPr>
          <w:rFonts w:ascii="Times New Roman" w:eastAsia="楷体_GB2312" w:hAnsi="Times New Roman" w:cs="Times New Roman"/>
        </w:rPr>
        <w:t>热潮。近年来，浙江省建立了</w:t>
      </w:r>
      <w:r w:rsidRPr="00186542">
        <w:rPr>
          <w:rFonts w:ascii="Times New Roman" w:eastAsia="楷体_GB2312" w:hAnsi="Times New Roman" w:cs="Times New Roman"/>
        </w:rPr>
        <w:t>10</w:t>
      </w:r>
      <w:r w:rsidRPr="00186542">
        <w:rPr>
          <w:rFonts w:ascii="Times New Roman" w:eastAsia="楷体_GB2312" w:hAnsi="Times New Roman" w:cs="Times New Roman"/>
        </w:rPr>
        <w:t>余个室外人工滑雪场。这些滑雪场散布于全省各地的山地丘陵中，且多建于当地旅游景区内或其附近。雪道厚度一般维持在</w:t>
      </w:r>
      <w:r w:rsidRPr="00186542">
        <w:rPr>
          <w:rFonts w:ascii="Times New Roman" w:eastAsia="楷体_GB2312" w:hAnsi="Times New Roman" w:cs="Times New Roman"/>
        </w:rPr>
        <w:t>1</w:t>
      </w:r>
      <w:r w:rsidRPr="00186542">
        <w:rPr>
          <w:rFonts w:ascii="Times New Roman" w:eastAsia="楷体_GB2312" w:hAnsi="Times New Roman" w:cs="Times New Roman"/>
        </w:rPr>
        <w:t>米以上，建设和维护成本较高。目前，浙江省滑雪场多为初级雪道，主要接待一日体验型滑雪者，平均接待人次和旅游收入排在全国前列。下图示意浙江省主要滑雪场分布。</w:t>
      </w:r>
    </w:p>
    <w:p w:rsidR="00FF372C" w:rsidRDefault="00FF372C" w:rsidP="00FF372C">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 xml:space="preserve">\\W713.TIF"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\\W713.TIF"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\\word\\W713.TIF"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\\word\\W713.TIF"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\\word\\W713.TIF"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31" type="#_x0000_t75" style="width:209.65pt;height:143.2pt">
            <v:imagedata r:id="rId17" r:href="rId18"/>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rPr>
        <w:t>分析浙江省室外滑雪场布局分散的原因</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rPr>
        <w:t>说明滑雪场建于旅游景区内或其附近的益处</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rPr>
        <w:t>解释浙江省室外滑雪道建设和维护成本较高的原因</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4</w:t>
      </w:r>
      <w:r>
        <w:rPr>
          <w:rFonts w:ascii="Times New Roman" w:hAnsi="Times New Roman" w:cs="Times New Roman"/>
        </w:rPr>
        <w:t>)</w:t>
      </w:r>
      <w:r w:rsidRPr="00186542">
        <w:rPr>
          <w:rFonts w:ascii="Times New Roman" w:hAnsi="Times New Roman" w:cs="Times New Roman"/>
        </w:rPr>
        <w:t>有人建议浙江省各滑雪场应由一日体验型向多日度假型转变</w:t>
      </w:r>
      <w:r>
        <w:rPr>
          <w:rFonts w:ascii="Times New Roman" w:hAnsi="Times New Roman" w:cs="Times New Roman"/>
        </w:rPr>
        <w:t>，</w:t>
      </w:r>
      <w:r w:rsidRPr="00186542">
        <w:rPr>
          <w:rFonts w:ascii="Times New Roman" w:hAnsi="Times New Roman" w:cs="Times New Roman"/>
        </w:rPr>
        <w:t>并增建酒店和中高级雪道</w:t>
      </w:r>
      <w:r w:rsidRPr="00186542">
        <w:rPr>
          <w:rFonts w:ascii="Times New Roman" w:hAnsi="Times New Roman" w:cs="Times New Roman"/>
        </w:rPr>
        <w:lastRenderedPageBreak/>
        <w:t>等</w:t>
      </w:r>
      <w:r>
        <w:rPr>
          <w:rFonts w:ascii="Times New Roman" w:hAnsi="Times New Roman" w:cs="Times New Roman"/>
        </w:rPr>
        <w:t>。</w:t>
      </w:r>
      <w:r w:rsidRPr="00186542">
        <w:rPr>
          <w:rFonts w:ascii="Times New Roman" w:hAnsi="Times New Roman" w:cs="Times New Roman"/>
        </w:rPr>
        <w:t>你是否赞同此建议</w:t>
      </w:r>
      <w:r>
        <w:rPr>
          <w:rFonts w:ascii="Times New Roman" w:hAnsi="Times New Roman" w:cs="Times New Roman"/>
        </w:rPr>
        <w:t>，</w:t>
      </w:r>
      <w:r w:rsidRPr="00186542">
        <w:rPr>
          <w:rFonts w:ascii="Times New Roman" w:hAnsi="Times New Roman" w:cs="Times New Roman"/>
        </w:rPr>
        <w:t>请表明态度并说明理由</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左括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左括</w:instrText>
      </w:r>
      <w:r w:rsidR="002B4165">
        <w:rPr>
          <w:rFonts w:ascii="Times New Roman" w:eastAsia="黑体" w:hAnsi="Times New Roman" w:cs="Times New Roman" w:hint="eastAsia"/>
        </w:rPr>
        <w:instrText>.TIF" \* MERGEFORMATINET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2" type="#_x0000_t75" style="width:2.35pt;height:7.9pt">
            <v:imagedata r:id="rId19" r:href="rId20"/>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186542">
        <w:rPr>
          <w:rFonts w:ascii="Times New Roman" w:eastAsia="黑体" w:hAnsi="Times New Roman" w:cs="Times New Roman"/>
        </w:rPr>
        <w:t>情境来源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右括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右括</w:instrText>
      </w:r>
      <w:r w:rsidR="002B4165">
        <w:rPr>
          <w:rFonts w:ascii="Times New Roman" w:eastAsia="黑体" w:hAnsi="Times New Roman" w:cs="Times New Roman" w:hint="eastAsia"/>
        </w:rPr>
        <w:instrText>.TIF" \* MERGEFORMATINET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3" type="#_x0000_t75" style="width:2pt;height:7.9pt">
            <v:imagedata r:id="rId21" r:href="rId22"/>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186542">
        <w:rPr>
          <w:rFonts w:ascii="Times New Roman" w:eastAsia="楷体_GB2312" w:hAnsi="Times New Roman" w:cs="Times New Roman"/>
        </w:rPr>
        <w:t>自</w:t>
      </w:r>
      <w:r w:rsidRPr="00186542">
        <w:rPr>
          <w:rFonts w:hAnsi="宋体" w:cs="Times New Roman"/>
        </w:rPr>
        <w:t>“</w:t>
      </w:r>
      <w:r w:rsidRPr="00186542">
        <w:rPr>
          <w:rFonts w:ascii="Times New Roman" w:eastAsia="楷体_GB2312" w:hAnsi="Times New Roman" w:cs="Times New Roman"/>
        </w:rPr>
        <w:t>北京</w:t>
      </w:r>
      <w:r w:rsidRPr="00186542">
        <w:rPr>
          <w:rFonts w:ascii="Times New Roman" w:eastAsia="楷体_GB2312" w:hAnsi="Times New Roman" w:cs="Times New Roman"/>
        </w:rPr>
        <w:t>2022</w:t>
      </w:r>
      <w:r w:rsidRPr="00186542">
        <w:rPr>
          <w:rFonts w:ascii="Times New Roman" w:eastAsia="楷体_GB2312" w:hAnsi="Times New Roman" w:cs="Times New Roman"/>
        </w:rPr>
        <w:t>年冬奥会</w:t>
      </w:r>
      <w:r w:rsidRPr="00186542">
        <w:rPr>
          <w:rFonts w:hAnsi="宋体" w:cs="Times New Roman"/>
        </w:rPr>
        <w:t>”</w:t>
      </w:r>
      <w:r w:rsidRPr="00186542">
        <w:rPr>
          <w:rFonts w:ascii="Times New Roman" w:eastAsia="楷体_GB2312" w:hAnsi="Times New Roman" w:cs="Times New Roman"/>
        </w:rPr>
        <w:t>申办成功以来，为响应习近平总书记</w:t>
      </w:r>
      <w:r w:rsidRPr="00186542">
        <w:rPr>
          <w:rFonts w:hAnsi="宋体" w:cs="Times New Roman"/>
        </w:rPr>
        <w:t>“</w:t>
      </w:r>
      <w:r w:rsidRPr="00186542">
        <w:rPr>
          <w:rFonts w:ascii="Times New Roman" w:eastAsia="楷体_GB2312" w:hAnsi="Times New Roman" w:cs="Times New Roman"/>
        </w:rPr>
        <w:t>带动三亿人参与冰雪运动</w:t>
      </w:r>
      <w:r w:rsidRPr="00186542">
        <w:rPr>
          <w:rFonts w:hAnsi="宋体" w:cs="Times New Roman"/>
        </w:rPr>
        <w:t>”</w:t>
      </w:r>
      <w:r w:rsidRPr="00186542">
        <w:rPr>
          <w:rFonts w:ascii="Times New Roman" w:eastAsia="楷体_GB2312" w:hAnsi="Times New Roman" w:cs="Times New Roman"/>
        </w:rPr>
        <w:t>的号召，全国大众冰雪活动蓬勃发展，已成为落实全民健身国家战略的重要组成部分之一。</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左括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左括</w:instrText>
      </w:r>
      <w:r w:rsidR="002B4165">
        <w:rPr>
          <w:rFonts w:ascii="Times New Roman" w:eastAsia="黑体" w:hAnsi="Times New Roman" w:cs="Times New Roman" w:hint="eastAsia"/>
        </w:rPr>
        <w:instrText>.TIF" \* MERGEFORMATINET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4" type="#_x0000_t75" style="width:2.35pt;height:7.9pt">
            <v:imagedata r:id="rId19" r:href="rId23"/>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186542">
        <w:rPr>
          <w:rFonts w:ascii="Times New Roman" w:eastAsia="黑体" w:hAnsi="Times New Roman" w:cs="Times New Roman"/>
        </w:rPr>
        <w:t>知识载体</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右括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右括</w:instrText>
      </w:r>
      <w:r w:rsidR="002B4165">
        <w:rPr>
          <w:rFonts w:ascii="Times New Roman" w:eastAsia="黑体" w:hAnsi="Times New Roman" w:cs="Times New Roman" w:hint="eastAsia"/>
        </w:rPr>
        <w:instrText>.TIF" \* MERGEFORMATINET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5" type="#_x0000_t75" style="width:2pt;height:7.9pt">
            <v:imagedata r:id="rId21" r:href="rId24"/>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186542">
        <w:rPr>
          <w:rFonts w:ascii="Times New Roman" w:hAnsi="Times New Roman" w:cs="Times New Roman"/>
        </w:rPr>
        <w:t>服务业的区位条件</w:t>
      </w:r>
      <w:r>
        <w:rPr>
          <w:rFonts w:ascii="Times New Roman" w:hAnsi="Times New Roman" w:cs="Times New Roman"/>
        </w:rPr>
        <w:t>；</w:t>
      </w:r>
      <w:r w:rsidRPr="00186542">
        <w:rPr>
          <w:rFonts w:ascii="Times New Roman" w:hAnsi="Times New Roman" w:cs="Times New Roman"/>
        </w:rPr>
        <w:t>区域可持续发展</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eastAsia="仿宋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左括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左括</w:instrText>
      </w:r>
      <w:r w:rsidR="002B4165">
        <w:rPr>
          <w:rFonts w:ascii="Times New Roman" w:eastAsia="黑体" w:hAnsi="Times New Roman" w:cs="Times New Roman" w:hint="eastAsia"/>
        </w:rPr>
        <w:instrText>.TIF" \* MERGEFORMATINET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6" type="#_x0000_t75" style="width:2.35pt;height:7.9pt">
            <v:imagedata r:id="rId19" r:href="rId25"/>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186542">
        <w:rPr>
          <w:rFonts w:ascii="Times New Roman" w:eastAsia="黑体" w:hAnsi="Times New Roman" w:cs="Times New Roman"/>
        </w:rPr>
        <w:t>能力立意</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右括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右括</w:instrText>
      </w:r>
      <w:r w:rsidR="002B4165">
        <w:rPr>
          <w:rFonts w:ascii="Times New Roman" w:eastAsia="黑体" w:hAnsi="Times New Roman" w:cs="Times New Roman" w:hint="eastAsia"/>
        </w:rPr>
        <w:instrText>.TIF" \* MERGEFORMA</w:instrText>
      </w:r>
      <w:r w:rsidR="002B4165">
        <w:rPr>
          <w:rFonts w:ascii="Times New Roman" w:eastAsia="黑体" w:hAnsi="Times New Roman" w:cs="Times New Roman" w:hint="eastAsia"/>
        </w:rPr>
        <w:instrText>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7" type="#_x0000_t75" style="width:2pt;height:7.9pt">
            <v:imagedata r:id="rId21" r:href="rId26"/>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186542">
        <w:rPr>
          <w:rFonts w:ascii="Times New Roman" w:eastAsia="仿宋_GB2312" w:hAnsi="Times New Roman" w:cs="Times New Roman"/>
        </w:rPr>
        <w:t>重点考查考生结合具体地域具体问题具体分析的能力，以及考生的地理综合素养，寓德智体美劳的</w:t>
      </w:r>
      <w:r w:rsidRPr="00186542">
        <w:rPr>
          <w:rFonts w:hAnsi="宋体" w:cs="Times New Roman"/>
        </w:rPr>
        <w:t>“</w:t>
      </w:r>
      <w:r w:rsidRPr="00186542">
        <w:rPr>
          <w:rFonts w:ascii="Times New Roman" w:eastAsia="仿宋_GB2312" w:hAnsi="Times New Roman" w:cs="Times New Roman"/>
        </w:rPr>
        <w:t>五育</w:t>
      </w:r>
      <w:r w:rsidRPr="00186542">
        <w:rPr>
          <w:rFonts w:hAnsi="宋体" w:cs="Times New Roman"/>
        </w:rPr>
        <w:t>”</w:t>
      </w:r>
      <w:r w:rsidRPr="00186542">
        <w:rPr>
          <w:rFonts w:ascii="Times New Roman" w:eastAsia="仿宋_GB2312" w:hAnsi="Times New Roman" w:cs="Times New Roman"/>
        </w:rPr>
        <w:t>理念于考试试题中。</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左括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左括</w:instrText>
      </w:r>
      <w:r w:rsidR="002B4165">
        <w:rPr>
          <w:rFonts w:ascii="Times New Roman" w:eastAsia="黑体" w:hAnsi="Times New Roman" w:cs="Times New Roman" w:hint="eastAsia"/>
        </w:rPr>
        <w:instrText>.TIF" \* MERGEFORMATINET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8" type="#_x0000_t75" style="width:2.35pt;height:7.9pt">
            <v:imagedata r:id="rId19" r:href="rId27"/>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186542">
        <w:rPr>
          <w:rFonts w:ascii="Times New Roman" w:eastAsia="黑体" w:hAnsi="Times New Roman" w:cs="Times New Roman"/>
        </w:rPr>
        <w:t>解题过程</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"D:\\2021\\</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人教版通用老教材老高考</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66613">
        <w:rPr>
          <w:rFonts w:ascii="Times New Roman" w:eastAsia="黑体" w:hAnsi="Times New Roman" w:cs="Times New Roman"/>
        </w:rPr>
        <w:fldChar w:fldCharType="begin"/>
      </w:r>
      <w:r w:rsidR="00066613">
        <w:rPr>
          <w:rFonts w:ascii="Times New Roman" w:eastAsia="黑体" w:hAnsi="Times New Roman" w:cs="Times New Roman"/>
        </w:rPr>
        <w:instrText xml:space="preserve"> </w:instrText>
      </w:r>
      <w:r w:rsidR="00066613">
        <w:rPr>
          <w:rFonts w:ascii="Times New Roman" w:eastAsia="黑体" w:hAnsi="Times New Roman" w:cs="Times New Roman" w:hint="eastAsia"/>
        </w:rPr>
        <w:instrText>INCLUDEPICTURE  "D:\\2021\\</w:instrText>
      </w:r>
      <w:r w:rsidR="00066613">
        <w:rPr>
          <w:rFonts w:ascii="Times New Roman" w:eastAsia="黑体" w:hAnsi="Times New Roman" w:cs="Times New Roman" w:hint="eastAsia"/>
        </w:rPr>
        <w:instrText>一轮</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地理</w:instrText>
      </w:r>
      <w:r w:rsidR="00066613">
        <w:rPr>
          <w:rFonts w:ascii="Times New Roman" w:eastAsia="黑体" w:hAnsi="Times New Roman" w:cs="Times New Roman" w:hint="eastAsia"/>
        </w:rPr>
        <w:instrText>\\</w:instrText>
      </w:r>
      <w:r w:rsidR="00066613">
        <w:rPr>
          <w:rFonts w:ascii="Times New Roman" w:eastAsia="黑体" w:hAnsi="Times New Roman" w:cs="Times New Roman" w:hint="eastAsia"/>
        </w:rPr>
        <w:instrText>人教版通用老教材老高考</w:instrText>
      </w:r>
      <w:r w:rsidR="00066613">
        <w:rPr>
          <w:rFonts w:ascii="Times New Roman" w:eastAsia="黑体" w:hAnsi="Times New Roman" w:cs="Times New Roman" w:hint="eastAsia"/>
        </w:rPr>
        <w:instrText>\\word\\</w:instrText>
      </w:r>
      <w:r w:rsidR="00066613">
        <w:rPr>
          <w:rFonts w:ascii="Times New Roman" w:eastAsia="黑体" w:hAnsi="Times New Roman" w:cs="Times New Roman" w:hint="eastAsia"/>
        </w:rPr>
        <w:instrText>右括</w:instrText>
      </w:r>
      <w:r w:rsidR="00066613">
        <w:rPr>
          <w:rFonts w:ascii="Times New Roman" w:eastAsia="黑体" w:hAnsi="Times New Roman" w:cs="Times New Roman" w:hint="eastAsia"/>
        </w:rPr>
        <w:instrText>.TIF" \* MERGEFORMATINET</w:instrText>
      </w:r>
      <w:r w:rsidR="00066613">
        <w:rPr>
          <w:rFonts w:ascii="Times New Roman" w:eastAsia="黑体" w:hAnsi="Times New Roman" w:cs="Times New Roman"/>
        </w:rPr>
        <w:instrText xml:space="preserve"> </w:instrText>
      </w:r>
      <w:r w:rsidR="00066613">
        <w:rPr>
          <w:rFonts w:ascii="Times New Roman" w:eastAsia="黑体" w:hAnsi="Times New Roman" w:cs="Times New Roman"/>
        </w:rPr>
        <w:fldChar w:fldCharType="separate"/>
      </w:r>
      <w:r w:rsidR="002B4165">
        <w:rPr>
          <w:rFonts w:ascii="Times New Roman" w:eastAsia="黑体" w:hAnsi="Times New Roman" w:cs="Times New Roman"/>
        </w:rPr>
        <w:fldChar w:fldCharType="begin"/>
      </w:r>
      <w:r w:rsidR="002B4165">
        <w:rPr>
          <w:rFonts w:ascii="Times New Roman" w:eastAsia="黑体" w:hAnsi="Times New Roman" w:cs="Times New Roman"/>
        </w:rPr>
        <w:instrText xml:space="preserve"> </w:instrText>
      </w:r>
      <w:r w:rsidR="002B4165">
        <w:rPr>
          <w:rFonts w:ascii="Times New Roman" w:eastAsia="黑体" w:hAnsi="Times New Roman" w:cs="Times New Roman" w:hint="eastAsia"/>
        </w:rPr>
        <w:instrText>INCLUDEPICTURE  "\\\\</w:instrText>
      </w:r>
      <w:r w:rsidR="002B4165">
        <w:rPr>
          <w:rFonts w:ascii="Times New Roman" w:eastAsia="黑体" w:hAnsi="Times New Roman" w:cs="Times New Roman" w:hint="eastAsia"/>
        </w:rPr>
        <w:instrText>李笑影</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李笑影新盘</w:instrText>
      </w:r>
      <w:r w:rsidR="002B4165">
        <w:rPr>
          <w:rFonts w:ascii="Times New Roman" w:eastAsia="黑体" w:hAnsi="Times New Roman" w:cs="Times New Roman" w:hint="eastAsia"/>
        </w:rPr>
        <w:instrText>\\2021\\</w:instrText>
      </w:r>
      <w:r w:rsidR="002B4165">
        <w:rPr>
          <w:rFonts w:ascii="Times New Roman" w:eastAsia="黑体" w:hAnsi="Times New Roman" w:cs="Times New Roman" w:hint="eastAsia"/>
        </w:rPr>
        <w:instrText>一轮</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地理</w:instrText>
      </w:r>
      <w:r w:rsidR="002B4165">
        <w:rPr>
          <w:rFonts w:ascii="Times New Roman" w:eastAsia="黑体" w:hAnsi="Times New Roman" w:cs="Times New Roman" w:hint="eastAsia"/>
        </w:rPr>
        <w:instrText>\\</w:instrText>
      </w:r>
      <w:r w:rsidR="002B4165">
        <w:rPr>
          <w:rFonts w:ascii="Times New Roman" w:eastAsia="黑体" w:hAnsi="Times New Roman" w:cs="Times New Roman" w:hint="eastAsia"/>
        </w:rPr>
        <w:instrText>人教版通用老教材老高考</w:instrText>
      </w:r>
      <w:r w:rsidR="002B4165">
        <w:rPr>
          <w:rFonts w:ascii="Times New Roman" w:eastAsia="黑体" w:hAnsi="Times New Roman" w:cs="Times New Roman" w:hint="eastAsia"/>
        </w:rPr>
        <w:instrText>\\word\\</w:instrText>
      </w:r>
      <w:r w:rsidR="002B4165">
        <w:rPr>
          <w:rFonts w:ascii="Times New Roman" w:eastAsia="黑体" w:hAnsi="Times New Roman" w:cs="Times New Roman" w:hint="eastAsia"/>
        </w:rPr>
        <w:instrText>右括</w:instrText>
      </w:r>
      <w:r w:rsidR="002B4165">
        <w:rPr>
          <w:rFonts w:ascii="Times New Roman" w:eastAsia="黑体" w:hAnsi="Times New Roman" w:cs="Times New Roman" w:hint="eastAsia"/>
        </w:rPr>
        <w:instrText>.TIF" \* MERGEFORMATINET</w:instrText>
      </w:r>
      <w:r w:rsidR="002B4165">
        <w:rPr>
          <w:rFonts w:ascii="Times New Roman" w:eastAsia="黑体" w:hAnsi="Times New Roman" w:cs="Times New Roman"/>
        </w:rPr>
        <w:instrText xml:space="preserve"> </w:instrText>
      </w:r>
      <w:r w:rsidR="002B4165">
        <w:rPr>
          <w:rFonts w:ascii="Times New Roman" w:eastAsia="黑体" w:hAnsi="Times New Roman" w:cs="Times New Roman"/>
        </w:rPr>
        <w:fldChar w:fldCharType="separate"/>
      </w:r>
      <w:r w:rsidR="002B4165">
        <w:rPr>
          <w:rFonts w:ascii="Times New Roman" w:eastAsia="黑体" w:hAnsi="Times New Roman" w:cs="Times New Roman"/>
        </w:rPr>
        <w:pict>
          <v:shape id="_x0000_i1039" type="#_x0000_t75" style="width:2pt;height:7.9pt">
            <v:imagedata r:id="rId21" r:href="rId28"/>
          </v:shape>
        </w:pict>
      </w:r>
      <w:r w:rsidR="002B4165">
        <w:rPr>
          <w:rFonts w:ascii="Times New Roman" w:eastAsia="黑体" w:hAnsi="Times New Roman" w:cs="Times New Roman"/>
        </w:rPr>
        <w:fldChar w:fldCharType="end"/>
      </w:r>
      <w:r w:rsidR="0006661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6739"/>
      </w:tblGrid>
      <w:tr w:rsidR="00FF372C" w:rsidRPr="00186542" w:rsidTr="00BA3911">
        <w:trPr>
          <w:jc w:val="center"/>
        </w:trPr>
        <w:tc>
          <w:tcPr>
            <w:tcW w:w="1061" w:type="dxa"/>
            <w:shd w:val="clear" w:color="auto" w:fill="auto"/>
            <w:vAlign w:val="center"/>
          </w:tcPr>
          <w:p w:rsidR="00FF372C" w:rsidRPr="00186542" w:rsidRDefault="00FF372C" w:rsidP="00BA3911">
            <w:pPr>
              <w:pStyle w:val="a5"/>
              <w:tabs>
                <w:tab w:val="left" w:pos="3544"/>
              </w:tabs>
              <w:snapToGrid w:val="0"/>
              <w:spacing w:line="360" w:lineRule="auto"/>
              <w:jc w:val="center"/>
              <w:rPr>
                <w:rFonts w:ascii="Times New Roman" w:hAnsi="Times New Roman" w:cs="Times New Roman"/>
              </w:rPr>
            </w:pPr>
            <w:r w:rsidRPr="00186542">
              <w:rPr>
                <w:rFonts w:ascii="Times New Roman" w:hAnsi="Times New Roman" w:cs="Times New Roman"/>
              </w:rPr>
              <w:t>第</w:t>
            </w:r>
            <w:r>
              <w:rPr>
                <w:rFonts w:ascii="Times New Roman" w:hAnsi="Times New Roman" w:cs="Times New Roman"/>
              </w:rPr>
              <w:t>(</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rPr>
              <w:t>题</w:t>
            </w:r>
          </w:p>
        </w:tc>
        <w:tc>
          <w:tcPr>
            <w:tcW w:w="6739" w:type="dxa"/>
            <w:shd w:val="clear" w:color="auto" w:fill="auto"/>
            <w:vAlign w:val="center"/>
          </w:tcPr>
          <w:p w:rsidR="00FF372C" w:rsidRPr="00186542" w:rsidRDefault="00FF372C" w:rsidP="00BA3911">
            <w:pPr>
              <w:pStyle w:val="a5"/>
              <w:tabs>
                <w:tab w:val="left" w:pos="3544"/>
              </w:tabs>
              <w:snapToGrid w:val="0"/>
              <w:spacing w:line="360" w:lineRule="auto"/>
              <w:jc w:val="left"/>
              <w:rPr>
                <w:rFonts w:ascii="Times New Roman" w:hAnsi="Times New Roman" w:cs="Times New Roman"/>
              </w:rPr>
            </w:pPr>
            <w:r w:rsidRPr="00186542">
              <w:rPr>
                <w:rFonts w:ascii="Times New Roman" w:hAnsi="Times New Roman" w:cs="Times New Roman"/>
              </w:rPr>
              <w:t>滑雪场位于冬季气温较低的山地丘陵地区，浙江省位于</w:t>
            </w:r>
            <w:r w:rsidRPr="00186542">
              <w:rPr>
                <w:rFonts w:ascii="Times New Roman" w:hAnsi="Times New Roman" w:cs="Times New Roman"/>
                <w:u w:val="single"/>
              </w:rPr>
              <w:t>浙闽丘陵</w:t>
            </w:r>
            <w:r w:rsidRPr="00186542">
              <w:rPr>
                <w:rFonts w:ascii="Times New Roman" w:hAnsi="Times New Roman" w:cs="Times New Roman"/>
              </w:rPr>
              <w:t>，山地丘陵广布，可供建设滑雪场的地点具有分散性。从滑雪需求来看，一方面，南方居民对雪和滑雪有好奇心，各地都有滑雪的</w:t>
            </w:r>
            <w:r w:rsidRPr="00186542">
              <w:rPr>
                <w:rFonts w:ascii="Times New Roman" w:hAnsi="Times New Roman" w:cs="Times New Roman"/>
                <w:u w:val="single"/>
              </w:rPr>
              <w:t>市场</w:t>
            </w:r>
            <w:r w:rsidRPr="00186542">
              <w:rPr>
                <w:rFonts w:ascii="Times New Roman" w:hAnsi="Times New Roman" w:cs="Times New Roman"/>
              </w:rPr>
              <w:t>需求；另一方面，游客多为</w:t>
            </w:r>
            <w:r w:rsidRPr="00186542">
              <w:rPr>
                <w:rFonts w:ascii="Times New Roman" w:hAnsi="Times New Roman" w:cs="Times New Roman"/>
                <w:u w:val="single"/>
              </w:rPr>
              <w:t>体验型</w:t>
            </w:r>
            <w:r w:rsidRPr="00186542">
              <w:rPr>
                <w:rFonts w:ascii="Times New Roman" w:hAnsi="Times New Roman" w:cs="Times New Roman"/>
              </w:rPr>
              <w:t>滑雪者，就近体验即可满足其好奇心。滑雪需求的分散性与滑雪供给的分散性互相支撑，故滑雪场布局是</w:t>
            </w:r>
            <w:r w:rsidRPr="00186542">
              <w:rPr>
                <w:rFonts w:ascii="Times New Roman" w:hAnsi="Times New Roman" w:cs="Times New Roman"/>
                <w:u w:val="single"/>
              </w:rPr>
              <w:t>分散</w:t>
            </w:r>
            <w:r w:rsidRPr="00186542">
              <w:rPr>
                <w:rFonts w:ascii="Times New Roman" w:hAnsi="Times New Roman" w:cs="Times New Roman"/>
              </w:rPr>
              <w:t>的。</w:t>
            </w:r>
          </w:p>
        </w:tc>
      </w:tr>
      <w:tr w:rsidR="00FF372C" w:rsidRPr="00186542" w:rsidTr="00BA3911">
        <w:trPr>
          <w:jc w:val="center"/>
        </w:trPr>
        <w:tc>
          <w:tcPr>
            <w:tcW w:w="1061" w:type="dxa"/>
            <w:shd w:val="clear" w:color="auto" w:fill="auto"/>
            <w:vAlign w:val="center"/>
          </w:tcPr>
          <w:p w:rsidR="00FF372C" w:rsidRPr="00186542" w:rsidRDefault="00FF372C" w:rsidP="00BA3911">
            <w:pPr>
              <w:pStyle w:val="a5"/>
              <w:tabs>
                <w:tab w:val="left" w:pos="3544"/>
              </w:tabs>
              <w:snapToGrid w:val="0"/>
              <w:spacing w:line="360" w:lineRule="auto"/>
              <w:jc w:val="center"/>
              <w:rPr>
                <w:rFonts w:ascii="Times New Roman" w:hAnsi="Times New Roman" w:cs="Times New Roman"/>
              </w:rPr>
            </w:pPr>
            <w:r w:rsidRPr="00186542">
              <w:rPr>
                <w:rFonts w:ascii="Times New Roman" w:hAnsi="Times New Roman" w:cs="Times New Roman"/>
              </w:rPr>
              <w:t>第</w:t>
            </w:r>
            <w:r>
              <w:rPr>
                <w:rFonts w:ascii="Times New Roman" w:hAnsi="Times New Roman" w:cs="Times New Roman"/>
              </w:rPr>
              <w:t>(</w:t>
            </w: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rPr>
              <w:t>题</w:t>
            </w:r>
          </w:p>
        </w:tc>
        <w:tc>
          <w:tcPr>
            <w:tcW w:w="6739" w:type="dxa"/>
            <w:shd w:val="clear" w:color="auto" w:fill="auto"/>
            <w:vAlign w:val="center"/>
          </w:tcPr>
          <w:p w:rsidR="00FF372C" w:rsidRPr="00186542" w:rsidRDefault="00FF372C" w:rsidP="00BA3911">
            <w:pPr>
              <w:pStyle w:val="a5"/>
              <w:tabs>
                <w:tab w:val="left" w:pos="3544"/>
              </w:tabs>
              <w:snapToGrid w:val="0"/>
              <w:spacing w:line="360" w:lineRule="auto"/>
              <w:jc w:val="left"/>
              <w:rPr>
                <w:rFonts w:ascii="Times New Roman" w:hAnsi="Times New Roman" w:cs="Times New Roman"/>
              </w:rPr>
            </w:pPr>
            <w:r w:rsidRPr="00186542">
              <w:rPr>
                <w:rFonts w:ascii="Times New Roman" w:hAnsi="Times New Roman" w:cs="Times New Roman"/>
              </w:rPr>
              <w:t>首先，便于利用旅游景区的</w:t>
            </w:r>
            <w:r w:rsidRPr="00186542">
              <w:rPr>
                <w:rFonts w:ascii="Times New Roman" w:hAnsi="Times New Roman" w:cs="Times New Roman"/>
                <w:u w:val="single"/>
              </w:rPr>
              <w:t>基础设施</w:t>
            </w:r>
            <w:r w:rsidRPr="00186542">
              <w:rPr>
                <w:rFonts w:ascii="Times New Roman" w:hAnsi="Times New Roman" w:cs="Times New Roman"/>
              </w:rPr>
              <w:t>和对外交通条件，节约滑雪场单独建设所需的配套建设</w:t>
            </w:r>
            <w:r w:rsidRPr="00186542">
              <w:rPr>
                <w:rFonts w:ascii="Times New Roman" w:hAnsi="Times New Roman" w:cs="Times New Roman"/>
                <w:u w:val="single"/>
              </w:rPr>
              <w:t>成本</w:t>
            </w:r>
            <w:r w:rsidRPr="00186542">
              <w:rPr>
                <w:rFonts w:ascii="Times New Roman" w:hAnsi="Times New Roman" w:cs="Times New Roman"/>
              </w:rPr>
              <w:t>；其次，有利于</w:t>
            </w:r>
            <w:r w:rsidRPr="00186542">
              <w:rPr>
                <w:rFonts w:ascii="Times New Roman" w:hAnsi="Times New Roman" w:cs="Times New Roman"/>
                <w:u w:val="single"/>
              </w:rPr>
              <w:t>提高</w:t>
            </w:r>
            <w:r w:rsidRPr="00186542">
              <w:rPr>
                <w:rFonts w:ascii="Times New Roman" w:hAnsi="Times New Roman" w:cs="Times New Roman"/>
              </w:rPr>
              <w:t>滑雪场的知名度，吸引更多的滑雪爱好者，节约广告成本。</w:t>
            </w:r>
          </w:p>
        </w:tc>
      </w:tr>
      <w:tr w:rsidR="00FF372C" w:rsidRPr="00186542" w:rsidTr="00BA3911">
        <w:trPr>
          <w:jc w:val="center"/>
        </w:trPr>
        <w:tc>
          <w:tcPr>
            <w:tcW w:w="1061" w:type="dxa"/>
            <w:shd w:val="clear" w:color="auto" w:fill="auto"/>
            <w:vAlign w:val="center"/>
          </w:tcPr>
          <w:p w:rsidR="00FF372C" w:rsidRPr="00186542" w:rsidRDefault="00FF372C" w:rsidP="00BA3911">
            <w:pPr>
              <w:pStyle w:val="a5"/>
              <w:tabs>
                <w:tab w:val="left" w:pos="3544"/>
              </w:tabs>
              <w:snapToGrid w:val="0"/>
              <w:spacing w:line="360" w:lineRule="auto"/>
              <w:jc w:val="center"/>
              <w:rPr>
                <w:rFonts w:ascii="Times New Roman" w:hAnsi="Times New Roman" w:cs="Times New Roman"/>
              </w:rPr>
            </w:pPr>
            <w:r w:rsidRPr="00186542">
              <w:rPr>
                <w:rFonts w:ascii="Times New Roman" w:hAnsi="Times New Roman" w:cs="Times New Roman"/>
              </w:rPr>
              <w:t>第</w:t>
            </w:r>
            <w:r>
              <w:rPr>
                <w:rFonts w:ascii="Times New Roman" w:hAnsi="Times New Roman" w:cs="Times New Roman"/>
              </w:rPr>
              <w:t>(</w:t>
            </w: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rPr>
              <w:t>题</w:t>
            </w:r>
          </w:p>
        </w:tc>
        <w:tc>
          <w:tcPr>
            <w:tcW w:w="6739" w:type="dxa"/>
            <w:shd w:val="clear" w:color="auto" w:fill="auto"/>
            <w:vAlign w:val="center"/>
          </w:tcPr>
          <w:p w:rsidR="00FF372C" w:rsidRPr="00186542" w:rsidRDefault="00FF372C" w:rsidP="00BA3911">
            <w:pPr>
              <w:pStyle w:val="a5"/>
              <w:tabs>
                <w:tab w:val="left" w:pos="3544"/>
              </w:tabs>
              <w:snapToGrid w:val="0"/>
              <w:spacing w:line="360" w:lineRule="auto"/>
              <w:jc w:val="left"/>
              <w:rPr>
                <w:rFonts w:ascii="Times New Roman" w:hAnsi="Times New Roman" w:cs="Times New Roman"/>
              </w:rPr>
            </w:pPr>
            <w:r w:rsidRPr="00186542">
              <w:rPr>
                <w:rFonts w:ascii="Times New Roman" w:hAnsi="Times New Roman" w:cs="Times New Roman"/>
              </w:rPr>
              <w:t>我国南方山区冬季很少降雪，即使降雪也不易留存。由于维持正常滑雪需</w:t>
            </w:r>
            <w:r w:rsidRPr="00186542">
              <w:rPr>
                <w:rFonts w:ascii="Times New Roman" w:hAnsi="Times New Roman" w:cs="Times New Roman"/>
              </w:rPr>
              <w:t>1</w:t>
            </w:r>
            <w:r w:rsidRPr="00186542">
              <w:rPr>
                <w:rFonts w:ascii="Times New Roman" w:hAnsi="Times New Roman" w:cs="Times New Roman"/>
              </w:rPr>
              <w:t>米以上的雪道厚度，初始人工造雪量</w:t>
            </w:r>
            <w:r w:rsidRPr="00186542">
              <w:rPr>
                <w:rFonts w:ascii="Times New Roman" w:hAnsi="Times New Roman" w:cs="Times New Roman"/>
                <w:u w:val="single"/>
              </w:rPr>
              <w:t>大</w:t>
            </w:r>
            <w:r w:rsidRPr="00186542">
              <w:rPr>
                <w:rFonts w:ascii="Times New Roman" w:hAnsi="Times New Roman" w:cs="Times New Roman"/>
              </w:rPr>
              <w:t>，需要消耗大量电力和</w:t>
            </w:r>
            <w:r w:rsidRPr="00186542">
              <w:rPr>
                <w:rFonts w:ascii="Times New Roman" w:hAnsi="Times New Roman" w:cs="Times New Roman"/>
                <w:u w:val="single"/>
              </w:rPr>
              <w:t>水</w:t>
            </w:r>
            <w:r w:rsidRPr="00186542">
              <w:rPr>
                <w:rFonts w:ascii="Times New Roman" w:hAnsi="Times New Roman" w:cs="Times New Roman"/>
              </w:rPr>
              <w:t>资源，导致雪道建设成本</w:t>
            </w:r>
            <w:r w:rsidRPr="00186542">
              <w:rPr>
                <w:rFonts w:ascii="Times New Roman" w:hAnsi="Times New Roman" w:cs="Times New Roman"/>
                <w:u w:val="single"/>
              </w:rPr>
              <w:t>高</w:t>
            </w:r>
            <w:r w:rsidRPr="00186542">
              <w:rPr>
                <w:rFonts w:ascii="Times New Roman" w:hAnsi="Times New Roman" w:cs="Times New Roman"/>
              </w:rPr>
              <w:t>；南方一般气温</w:t>
            </w:r>
            <w:r w:rsidRPr="00186542">
              <w:rPr>
                <w:rFonts w:ascii="Times New Roman" w:hAnsi="Times New Roman" w:cs="Times New Roman"/>
                <w:u w:val="single"/>
              </w:rPr>
              <w:t>较高</w:t>
            </w:r>
            <w:r w:rsidRPr="00186542">
              <w:rPr>
                <w:rFonts w:ascii="Times New Roman" w:hAnsi="Times New Roman" w:cs="Times New Roman"/>
              </w:rPr>
              <w:t>，融雪较快，若维持雪道正常运行，需经常性补雪，这是雪道维护成本</w:t>
            </w:r>
            <w:r w:rsidRPr="00186542">
              <w:rPr>
                <w:rFonts w:ascii="Times New Roman" w:hAnsi="Times New Roman" w:cs="Times New Roman"/>
                <w:u w:val="single"/>
              </w:rPr>
              <w:t>高</w:t>
            </w:r>
            <w:r w:rsidRPr="00186542">
              <w:rPr>
                <w:rFonts w:ascii="Times New Roman" w:hAnsi="Times New Roman" w:cs="Times New Roman"/>
              </w:rPr>
              <w:t>的原因。</w:t>
            </w:r>
          </w:p>
        </w:tc>
      </w:tr>
      <w:tr w:rsidR="00FF372C" w:rsidRPr="00186542" w:rsidTr="00BA3911">
        <w:trPr>
          <w:jc w:val="center"/>
        </w:trPr>
        <w:tc>
          <w:tcPr>
            <w:tcW w:w="1061" w:type="dxa"/>
            <w:shd w:val="clear" w:color="auto" w:fill="auto"/>
            <w:vAlign w:val="center"/>
          </w:tcPr>
          <w:p w:rsidR="00FF372C" w:rsidRPr="00186542" w:rsidRDefault="00FF372C" w:rsidP="00BA3911">
            <w:pPr>
              <w:pStyle w:val="a5"/>
              <w:tabs>
                <w:tab w:val="left" w:pos="3544"/>
              </w:tabs>
              <w:snapToGrid w:val="0"/>
              <w:spacing w:line="360" w:lineRule="auto"/>
              <w:jc w:val="center"/>
              <w:rPr>
                <w:rFonts w:ascii="Times New Roman" w:hAnsi="Times New Roman" w:cs="Times New Roman"/>
              </w:rPr>
            </w:pPr>
            <w:r w:rsidRPr="00186542">
              <w:rPr>
                <w:rFonts w:ascii="Times New Roman" w:hAnsi="Times New Roman" w:cs="Times New Roman"/>
              </w:rPr>
              <w:t>第</w:t>
            </w:r>
            <w:r>
              <w:rPr>
                <w:rFonts w:ascii="Times New Roman" w:hAnsi="Times New Roman" w:cs="Times New Roman"/>
              </w:rPr>
              <w:t>(</w:t>
            </w:r>
            <w:r w:rsidRPr="00186542">
              <w:rPr>
                <w:rFonts w:ascii="Times New Roman" w:hAnsi="Times New Roman" w:cs="Times New Roman"/>
              </w:rPr>
              <w:t>4</w:t>
            </w:r>
            <w:r>
              <w:rPr>
                <w:rFonts w:ascii="Times New Roman" w:hAnsi="Times New Roman" w:cs="Times New Roman"/>
              </w:rPr>
              <w:t>)</w:t>
            </w:r>
            <w:r w:rsidRPr="00186542">
              <w:rPr>
                <w:rFonts w:ascii="Times New Roman" w:hAnsi="Times New Roman" w:cs="Times New Roman"/>
              </w:rPr>
              <w:t>题</w:t>
            </w:r>
          </w:p>
        </w:tc>
        <w:tc>
          <w:tcPr>
            <w:tcW w:w="6739" w:type="dxa"/>
            <w:shd w:val="clear" w:color="auto" w:fill="auto"/>
            <w:vAlign w:val="center"/>
          </w:tcPr>
          <w:p w:rsidR="00FF372C" w:rsidRDefault="00FF372C" w:rsidP="00BA3911">
            <w:pPr>
              <w:pStyle w:val="a5"/>
              <w:tabs>
                <w:tab w:val="left" w:pos="3544"/>
              </w:tabs>
              <w:snapToGrid w:val="0"/>
              <w:spacing w:line="360" w:lineRule="auto"/>
              <w:jc w:val="left"/>
              <w:rPr>
                <w:rFonts w:ascii="Times New Roman" w:hAnsi="Times New Roman" w:cs="Times New Roman"/>
              </w:rPr>
            </w:pPr>
            <w:r w:rsidRPr="00186542">
              <w:rPr>
                <w:rFonts w:ascii="Times New Roman" w:hAnsi="Times New Roman" w:cs="Times New Roman"/>
              </w:rPr>
              <w:t>赞同：对滑雪者而言，增建酒店可满足滑雪者的度假需求，增建中高级雪道可满足当地</w:t>
            </w:r>
            <w:r w:rsidRPr="00186542">
              <w:rPr>
                <w:rFonts w:ascii="Times New Roman" w:hAnsi="Times New Roman" w:cs="Times New Roman"/>
                <w:u w:val="single"/>
              </w:rPr>
              <w:t>运动型</w:t>
            </w:r>
            <w:r w:rsidRPr="00186542">
              <w:rPr>
                <w:rFonts w:ascii="Times New Roman" w:hAnsi="Times New Roman" w:cs="Times New Roman"/>
              </w:rPr>
              <w:t>滑雪者需求；对投资者而言，可</w:t>
            </w:r>
            <w:r w:rsidRPr="00186542">
              <w:rPr>
                <w:rFonts w:ascii="Times New Roman" w:hAnsi="Times New Roman" w:cs="Times New Roman"/>
                <w:u w:val="single"/>
              </w:rPr>
              <w:t>增加</w:t>
            </w:r>
            <w:r w:rsidRPr="00186542">
              <w:rPr>
                <w:rFonts w:ascii="Times New Roman" w:hAnsi="Times New Roman" w:cs="Times New Roman"/>
              </w:rPr>
              <w:t>滑雪者逗留天数，利于提高滑雪场收入。</w:t>
            </w:r>
          </w:p>
          <w:p w:rsidR="00FF372C" w:rsidRPr="00186542" w:rsidRDefault="00FF372C" w:rsidP="00BA3911">
            <w:pPr>
              <w:pStyle w:val="a5"/>
              <w:tabs>
                <w:tab w:val="left" w:pos="3544"/>
              </w:tabs>
              <w:snapToGrid w:val="0"/>
              <w:spacing w:line="360" w:lineRule="auto"/>
              <w:jc w:val="left"/>
              <w:rPr>
                <w:rFonts w:ascii="Times New Roman" w:hAnsi="Times New Roman" w:cs="Times New Roman"/>
              </w:rPr>
            </w:pPr>
            <w:r w:rsidRPr="00186542">
              <w:rPr>
                <w:rFonts w:ascii="Times New Roman" w:hAnsi="Times New Roman" w:cs="Times New Roman"/>
              </w:rPr>
              <w:t>反对：投资建设者方面，由于滑雪期</w:t>
            </w:r>
            <w:r w:rsidRPr="00186542">
              <w:rPr>
                <w:rFonts w:ascii="Times New Roman" w:hAnsi="Times New Roman" w:cs="Times New Roman"/>
                <w:u w:val="single"/>
              </w:rPr>
              <w:t>短</w:t>
            </w:r>
            <w:r w:rsidRPr="00186542">
              <w:rPr>
                <w:rFonts w:ascii="Times New Roman" w:hAnsi="Times New Roman" w:cs="Times New Roman"/>
              </w:rPr>
              <w:t>，建设投资难以短期收回，另外与我国北方地区相比，发展度假型滑雪的竞争力</w:t>
            </w:r>
            <w:r w:rsidRPr="00186542">
              <w:rPr>
                <w:rFonts w:ascii="Times New Roman" w:hAnsi="Times New Roman" w:cs="Times New Roman"/>
                <w:u w:val="single"/>
              </w:rPr>
              <w:t>弱</w:t>
            </w:r>
            <w:r w:rsidRPr="00186542">
              <w:rPr>
                <w:rFonts w:ascii="Times New Roman" w:hAnsi="Times New Roman" w:cs="Times New Roman"/>
              </w:rPr>
              <w:t>，难于形成市场规模；滑雪需求者方面，雪场均向度假型转变并不是所有滑雪爱好者的需求，也不符合因地制宜原则。</w:t>
            </w:r>
          </w:p>
        </w:tc>
      </w:tr>
    </w:tbl>
    <w:p w:rsidR="00FF372C" w:rsidRDefault="00FF372C" w:rsidP="00FF372C">
      <w:pPr>
        <w:pStyle w:val="a5"/>
        <w:tabs>
          <w:tab w:val="left" w:pos="3544"/>
        </w:tabs>
        <w:snapToGrid w:val="0"/>
        <w:spacing w:line="360" w:lineRule="auto"/>
        <w:rPr>
          <w:rFonts w:ascii="Times New Roman" w:eastAsia="黑体" w:hAnsi="Times New Roman" w:cs="Times New Roman"/>
        </w:rPr>
      </w:pP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u w:val="single"/>
        </w:rPr>
        <w:t>山地丘陵广布，冬季山区气温低，可建人工滑雪场的地点多；南方居民对雪和滑雪有好奇心，各地都有滑雪市场的需求；多为体验型滑雪者，就近体验即可满足其好奇心。</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u w:val="single"/>
        </w:rPr>
        <w:t>便于利用旅游景区的基础设施和对外交通条件；有利于提高滑雪场的知名度，吸引更多的滑雪爱好者。</w:t>
      </w:r>
    </w:p>
    <w:p w:rsidR="00FF372C" w:rsidRDefault="00FF372C" w:rsidP="00FF372C">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u w:val="single"/>
        </w:rPr>
        <w:t>因无天然积雪，初始造雪量大，人工造雪要消耗大量电力和水资源；气温较高，融雪快，需经常补雪。</w:t>
      </w:r>
    </w:p>
    <w:p w:rsidR="00FF372C" w:rsidRDefault="00FF372C" w:rsidP="00FF372C">
      <w:pPr>
        <w:pStyle w:val="a5"/>
        <w:tabs>
          <w:tab w:val="left" w:pos="3544"/>
        </w:tabs>
        <w:snapToGrid w:val="0"/>
        <w:spacing w:line="360" w:lineRule="auto"/>
        <w:rPr>
          <w:rFonts w:ascii="Times New Roman" w:hAnsi="Times New Roman" w:cs="Times New Roman"/>
          <w:u w:val="single"/>
        </w:rPr>
      </w:pPr>
      <w:r>
        <w:rPr>
          <w:rFonts w:ascii="Times New Roman" w:hAnsi="Times New Roman" w:cs="Times New Roman"/>
        </w:rPr>
        <w:lastRenderedPageBreak/>
        <w:t>(</w:t>
      </w:r>
      <w:r w:rsidRPr="00186542">
        <w:rPr>
          <w:rFonts w:ascii="Times New Roman" w:hAnsi="Times New Roman" w:cs="Times New Roman"/>
        </w:rPr>
        <w:t>4</w:t>
      </w:r>
      <w:r>
        <w:rPr>
          <w:rFonts w:ascii="Times New Roman" w:hAnsi="Times New Roman" w:cs="Times New Roman"/>
        </w:rPr>
        <w:t>)</w:t>
      </w:r>
      <w:r w:rsidRPr="00186542">
        <w:rPr>
          <w:rFonts w:ascii="Times New Roman" w:hAnsi="Times New Roman" w:cs="Times New Roman"/>
          <w:u w:val="single"/>
        </w:rPr>
        <w:t>赞同：增建酒店可满足滑雪者的度假需求；增建中高级雪道可满足当地运动型滑雪者需求；可增加滑雪者逗留天数，有利于提高滑雪场收入。</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u w:val="single"/>
        </w:rPr>
        <w:t>反对：滑雪期短，建设投资难以短期收回；发展度假型滑雪的竞争力弱，难于形成市场规模；雪场均向度假型转变不符合因地制宜原则。</w:t>
      </w:r>
    </w:p>
    <w:p w:rsidR="00FF372C" w:rsidRDefault="00FF372C" w:rsidP="00FF372C">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跟踪训练</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instrText>
      </w:r>
      <w:r>
        <w:rPr>
          <w:rFonts w:ascii="Times New Roman" w:hAnsi="Times New Roman" w:cs="Times New Roman" w:hint="eastAsia"/>
        </w:rPr>
        <w:instrText>跟踪训练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instrText>
      </w:r>
      <w:r>
        <w:rPr>
          <w:rFonts w:ascii="Times New Roman" w:hAnsi="Times New Roman" w:cs="Times New Roman" w:hint="eastAsia"/>
        </w:rPr>
        <w:instrText>跟踪训练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instrText>
      </w:r>
      <w:r w:rsidR="00066613">
        <w:rPr>
          <w:rFonts w:ascii="Times New Roman" w:hAnsi="Times New Roman" w:cs="Times New Roman" w:hint="eastAsia"/>
        </w:rPr>
        <w:instrText>跟踪训练</w:instrText>
      </w:r>
      <w:r w:rsidR="00066613">
        <w:rPr>
          <w:rFonts w:ascii="Times New Roman" w:hAnsi="Times New Roman" w:cs="Times New Roman" w:hint="eastAsia"/>
        </w:rPr>
        <w:instrText>.TIF"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instrText>
      </w:r>
      <w:r w:rsidR="002B4165">
        <w:rPr>
          <w:rFonts w:ascii="Times New Roman" w:hAnsi="Times New Roman" w:cs="Times New Roman" w:hint="eastAsia"/>
        </w:rPr>
        <w:instrText>跟踪训练</w:instrText>
      </w:r>
      <w:r w:rsidR="002B4165">
        <w:rPr>
          <w:rFonts w:ascii="Times New Roman" w:hAnsi="Times New Roman" w:cs="Times New Roman" w:hint="eastAsia"/>
        </w:rPr>
        <w:instrText>.TIF"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40" type="#_x0000_t75" style="width:238.15pt;height:31.65pt">
            <v:imagedata r:id="rId29" r:href="rId30"/>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2020·</w:t>
      </w:r>
      <w:r w:rsidRPr="00186542">
        <w:rPr>
          <w:rFonts w:ascii="Times New Roman" w:hAnsi="Times New Roman" w:cs="Times New Roman"/>
        </w:rPr>
        <w:t>北京大兴区模拟</w:t>
      </w:r>
      <w:r>
        <w:rPr>
          <w:rFonts w:ascii="Times New Roman" w:hAnsi="Times New Roman" w:cs="Times New Roman"/>
        </w:rPr>
        <w:t>)</w:t>
      </w:r>
      <w:r w:rsidRPr="00186542">
        <w:rPr>
          <w:rFonts w:ascii="Times New Roman" w:eastAsia="楷体_GB2312" w:hAnsi="Times New Roman" w:cs="Times New Roman"/>
        </w:rPr>
        <w:t>2020</w:t>
      </w:r>
      <w:r w:rsidRPr="00186542">
        <w:rPr>
          <w:rFonts w:ascii="Times New Roman" w:eastAsia="楷体_GB2312" w:hAnsi="Times New Roman" w:cs="Times New Roman"/>
        </w:rPr>
        <w:t>年初，在新型冠状病毒疫情防控中，湖北省和武汉市是疫情防控的重中之重。到</w:t>
      </w:r>
      <w:r w:rsidRPr="00186542">
        <w:rPr>
          <w:rFonts w:ascii="Times New Roman" w:eastAsia="楷体_GB2312" w:hAnsi="Times New Roman" w:cs="Times New Roman"/>
        </w:rPr>
        <w:t>3</w:t>
      </w:r>
      <w:r w:rsidRPr="00186542">
        <w:rPr>
          <w:rFonts w:ascii="Times New Roman" w:eastAsia="楷体_GB2312" w:hAnsi="Times New Roman" w:cs="Times New Roman"/>
        </w:rPr>
        <w:t>月下旬，我国国内疫情防控形势总体趋稳，世界其他国家却日趋严重。下图为</w:t>
      </w:r>
      <w:r w:rsidRPr="00186542">
        <w:rPr>
          <w:rFonts w:hAnsi="宋体" w:cs="Times New Roman"/>
        </w:rPr>
        <w:t>“</w:t>
      </w:r>
      <w:r w:rsidRPr="00186542">
        <w:rPr>
          <w:rFonts w:ascii="Times New Roman" w:eastAsia="楷体_GB2312" w:hAnsi="Times New Roman" w:cs="Times New Roman"/>
        </w:rPr>
        <w:t>湖北省交通图</w:t>
      </w:r>
      <w:r w:rsidRPr="00186542">
        <w:rPr>
          <w:rFonts w:hAnsi="宋体" w:cs="Times New Roman"/>
        </w:rPr>
        <w:t>”</w:t>
      </w:r>
      <w:r w:rsidRPr="00186542">
        <w:rPr>
          <w:rFonts w:ascii="Times New Roman" w:eastAsia="楷体_GB2312" w:hAnsi="Times New Roman" w:cs="Times New Roman"/>
        </w:rPr>
        <w:t>。</w:t>
      </w:r>
      <w:r w:rsidRPr="00186542">
        <w:rPr>
          <w:rFonts w:ascii="Times New Roman" w:hAnsi="Times New Roman" w:cs="Times New Roman"/>
        </w:rPr>
        <w:t>读图</w:t>
      </w:r>
      <w:r>
        <w:rPr>
          <w:rFonts w:ascii="Times New Roman" w:hAnsi="Times New Roman" w:cs="Times New Roman"/>
        </w:rPr>
        <w:t>，</w:t>
      </w:r>
      <w:r w:rsidRPr="00186542">
        <w:rPr>
          <w:rFonts w:ascii="Times New Roman" w:hAnsi="Times New Roman" w:cs="Times New Roman"/>
        </w:rPr>
        <w:t>完成</w:t>
      </w: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rPr>
        <w:t>2</w:t>
      </w:r>
      <w:r w:rsidRPr="00186542">
        <w:rPr>
          <w:rFonts w:ascii="Times New Roman" w:hAnsi="Times New Roman" w:cs="Times New Roman"/>
        </w:rPr>
        <w:t>题</w:t>
      </w:r>
      <w:r>
        <w:rPr>
          <w:rFonts w:ascii="Times New Roman" w:hAnsi="Times New Roman" w:cs="Times New Roman"/>
        </w:rPr>
        <w:t>。</w:t>
      </w:r>
    </w:p>
    <w:p w:rsidR="00FF372C" w:rsidRDefault="00FF372C" w:rsidP="00FF372C">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 xml:space="preserve">\\W714.TIF"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\\W714.TIF"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\\word\\W714.TIF"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\\word\\W714.TIF"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\\word\\W714.TIF"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41" type="#_x0000_t75" style="width:227.1pt;height:144.8pt">
            <v:imagedata r:id="rId31" r:href="rId32"/>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1</w:t>
      </w:r>
      <w:r>
        <w:rPr>
          <w:rFonts w:ascii="Times New Roman" w:hAnsi="Times New Roman" w:cs="Times New Roman"/>
        </w:rPr>
        <w:t>．</w:t>
      </w:r>
      <w:r w:rsidRPr="00186542">
        <w:rPr>
          <w:rFonts w:ascii="Times New Roman" w:hAnsi="Times New Roman" w:cs="Times New Roman"/>
        </w:rPr>
        <w:t>武汉市疫情防控工作难度大的原因有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hAnsi="宋体" w:cs="Times New Roman"/>
        </w:rPr>
        <w:t>①</w:t>
      </w:r>
      <w:r w:rsidRPr="00186542">
        <w:rPr>
          <w:rFonts w:ascii="Times New Roman" w:hAnsi="Times New Roman" w:cs="Times New Roman"/>
        </w:rPr>
        <w:t>省会城市</w:t>
      </w:r>
      <w:r>
        <w:rPr>
          <w:rFonts w:ascii="Times New Roman" w:hAnsi="Times New Roman" w:cs="Times New Roman"/>
        </w:rPr>
        <w:t>，</w:t>
      </w:r>
      <w:r w:rsidRPr="00186542">
        <w:rPr>
          <w:rFonts w:ascii="Times New Roman" w:hAnsi="Times New Roman" w:cs="Times New Roman"/>
        </w:rPr>
        <w:t>人口众多</w:t>
      </w:r>
      <w:r>
        <w:rPr>
          <w:rFonts w:ascii="Times New Roman" w:hAnsi="Times New Roman" w:cs="Times New Roman"/>
        </w:rPr>
        <w:t xml:space="preserve">　</w:t>
      </w:r>
      <w:r w:rsidRPr="00186542">
        <w:rPr>
          <w:rFonts w:hAnsi="宋体" w:cs="Times New Roman"/>
        </w:rPr>
        <w:t>②</w:t>
      </w:r>
      <w:r w:rsidRPr="00186542">
        <w:rPr>
          <w:rFonts w:ascii="Times New Roman" w:hAnsi="Times New Roman" w:cs="Times New Roman"/>
        </w:rPr>
        <w:t>地处我国中部交通枢纽</w:t>
      </w:r>
      <w:r>
        <w:rPr>
          <w:rFonts w:ascii="Times New Roman" w:hAnsi="Times New Roman" w:cs="Times New Roman"/>
        </w:rPr>
        <w:t>，</w:t>
      </w:r>
      <w:r w:rsidRPr="00186542">
        <w:rPr>
          <w:rFonts w:ascii="Times New Roman" w:hAnsi="Times New Roman" w:cs="Times New Roman"/>
        </w:rPr>
        <w:t>人员流动量大</w:t>
      </w:r>
      <w:r>
        <w:rPr>
          <w:rFonts w:ascii="Times New Roman" w:hAnsi="Times New Roman" w:cs="Times New Roman"/>
        </w:rPr>
        <w:t xml:space="preserve">　</w:t>
      </w:r>
      <w:r w:rsidRPr="00186542">
        <w:rPr>
          <w:rFonts w:hAnsi="宋体" w:cs="Times New Roman"/>
        </w:rPr>
        <w:t>③</w:t>
      </w:r>
      <w:r w:rsidRPr="00186542">
        <w:rPr>
          <w:rFonts w:ascii="Times New Roman" w:hAnsi="Times New Roman" w:cs="Times New Roman"/>
        </w:rPr>
        <w:t>经济落后</w:t>
      </w:r>
      <w:r>
        <w:rPr>
          <w:rFonts w:ascii="Times New Roman" w:hAnsi="Times New Roman" w:cs="Times New Roman"/>
        </w:rPr>
        <w:t>，</w:t>
      </w:r>
      <w:r w:rsidRPr="00186542">
        <w:rPr>
          <w:rFonts w:ascii="Times New Roman" w:hAnsi="Times New Roman" w:cs="Times New Roman"/>
        </w:rPr>
        <w:t>医用资源欠缺</w:t>
      </w:r>
      <w:r>
        <w:rPr>
          <w:rFonts w:ascii="Times New Roman" w:hAnsi="Times New Roman" w:cs="Times New Roman"/>
        </w:rPr>
        <w:t xml:space="preserve">　</w:t>
      </w:r>
      <w:r w:rsidRPr="00186542">
        <w:rPr>
          <w:rFonts w:hAnsi="宋体" w:cs="Times New Roman"/>
        </w:rPr>
        <w:t>④</w:t>
      </w:r>
      <w:r w:rsidRPr="00186542">
        <w:rPr>
          <w:rFonts w:ascii="Times New Roman" w:hAnsi="Times New Roman" w:cs="Times New Roman"/>
        </w:rPr>
        <w:t>受我国春节文化影响</w:t>
      </w:r>
      <w:r>
        <w:rPr>
          <w:rFonts w:ascii="Times New Roman" w:hAnsi="Times New Roman" w:cs="Times New Roman"/>
        </w:rPr>
        <w:t>，</w:t>
      </w:r>
      <w:r w:rsidRPr="00186542">
        <w:rPr>
          <w:rFonts w:ascii="Times New Roman" w:hAnsi="Times New Roman" w:cs="Times New Roman"/>
        </w:rPr>
        <w:t>亲人团聚</w:t>
      </w:r>
      <w:r>
        <w:rPr>
          <w:rFonts w:ascii="Times New Roman" w:hAnsi="Times New Roman" w:cs="Times New Roman"/>
        </w:rPr>
        <w:t>，</w:t>
      </w:r>
      <w:r w:rsidRPr="00186542">
        <w:rPr>
          <w:rFonts w:ascii="Times New Roman" w:hAnsi="Times New Roman" w:cs="Times New Roman"/>
        </w:rPr>
        <w:t>相互走访</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A</w:t>
      </w:r>
      <w:r>
        <w:rPr>
          <w:rFonts w:ascii="Times New Roman" w:hAnsi="Times New Roman" w:cs="Times New Roman"/>
        </w:rPr>
        <w:t>．</w:t>
      </w:r>
      <w:r w:rsidRPr="00186542">
        <w:rPr>
          <w:rFonts w:hAnsi="宋体" w:cs="Times New Roman"/>
        </w:rPr>
        <w:t>①②③</w:t>
      </w:r>
      <w:r>
        <w:rPr>
          <w:rFonts w:ascii="Times New Roman" w:hAnsi="Times New Roman" w:cs="Times New Roman"/>
        </w:rPr>
        <w:t xml:space="preserve">  </w:t>
      </w:r>
      <w:r>
        <w:rPr>
          <w:rFonts w:ascii="Times New Roman" w:hAnsi="Times New Roman" w:cs="Times New Roman"/>
        </w:rPr>
        <w:tab/>
      </w:r>
      <w:r w:rsidRPr="00186542">
        <w:rPr>
          <w:rFonts w:ascii="Times New Roman" w:hAnsi="Times New Roman" w:cs="Times New Roman"/>
        </w:rPr>
        <w:t>B</w:t>
      </w:r>
      <w:r>
        <w:rPr>
          <w:rFonts w:ascii="Times New Roman" w:hAnsi="Times New Roman" w:cs="Times New Roman"/>
        </w:rPr>
        <w:t>．</w:t>
      </w:r>
      <w:r w:rsidRPr="00186542">
        <w:rPr>
          <w:rFonts w:hAnsi="宋体" w:cs="Times New Roman"/>
        </w:rPr>
        <w:t>②③④</w:t>
      </w:r>
    </w:p>
    <w:p w:rsidR="00FF372C" w:rsidRDefault="00FF372C" w:rsidP="00FF372C">
      <w:pPr>
        <w:pStyle w:val="a5"/>
        <w:tabs>
          <w:tab w:val="left" w:pos="3544"/>
        </w:tabs>
        <w:snapToGrid w:val="0"/>
        <w:spacing w:line="360" w:lineRule="auto"/>
        <w:rPr>
          <w:rFonts w:ascii="Times New Roman" w:hAnsi="Times New Roman" w:cs="Times New Roman" w:hint="eastAsia"/>
        </w:rPr>
      </w:pPr>
      <w:r w:rsidRPr="00186542">
        <w:rPr>
          <w:rFonts w:ascii="Times New Roman" w:hAnsi="Times New Roman" w:cs="Times New Roman"/>
        </w:rPr>
        <w:t>C</w:t>
      </w:r>
      <w:r>
        <w:rPr>
          <w:rFonts w:ascii="Times New Roman" w:hAnsi="Times New Roman" w:cs="Times New Roman"/>
        </w:rPr>
        <w:t>．</w:t>
      </w:r>
      <w:r w:rsidRPr="00186542">
        <w:rPr>
          <w:rFonts w:hAnsi="宋体" w:cs="Times New Roman"/>
        </w:rPr>
        <w:t>①②④</w:t>
      </w:r>
      <w:r>
        <w:rPr>
          <w:rFonts w:ascii="Times New Roman" w:hAnsi="Times New Roman" w:cs="Times New Roman"/>
        </w:rPr>
        <w:t xml:space="preserve">  </w:t>
      </w:r>
      <w:r>
        <w:rPr>
          <w:rFonts w:ascii="Times New Roman" w:hAnsi="Times New Roman" w:cs="Times New Roman"/>
        </w:rPr>
        <w:tab/>
      </w:r>
      <w:r w:rsidRPr="00186542">
        <w:rPr>
          <w:rFonts w:ascii="Times New Roman" w:hAnsi="Times New Roman" w:cs="Times New Roman"/>
        </w:rPr>
        <w:t>D</w:t>
      </w:r>
      <w:r>
        <w:rPr>
          <w:rFonts w:ascii="Times New Roman" w:hAnsi="Times New Roman" w:cs="Times New Roman"/>
        </w:rPr>
        <w:t>．</w:t>
      </w:r>
      <w:r w:rsidRPr="00186542">
        <w:rPr>
          <w:rFonts w:hAnsi="宋体" w:cs="Times New Roman"/>
        </w:rPr>
        <w:t>①③④</w:t>
      </w:r>
      <w:bookmarkStart w:id="0" w:name="_GoBack"/>
      <w:bookmarkEnd w:id="0"/>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2</w:t>
      </w:r>
      <w:r>
        <w:rPr>
          <w:rFonts w:ascii="Times New Roman" w:hAnsi="Times New Roman" w:cs="Times New Roman"/>
        </w:rPr>
        <w:t>．</w:t>
      </w:r>
      <w:r w:rsidRPr="00186542">
        <w:rPr>
          <w:rFonts w:ascii="Times New Roman" w:hAnsi="Times New Roman" w:cs="Times New Roman"/>
        </w:rPr>
        <w:t>从地理角度反思此次新型冠状病毒传染事件</w:t>
      </w:r>
      <w:r>
        <w:rPr>
          <w:rFonts w:ascii="Times New Roman" w:hAnsi="Times New Roman" w:cs="Times New Roman"/>
        </w:rPr>
        <w:t>，</w:t>
      </w:r>
      <w:r w:rsidRPr="00186542">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A</w:t>
      </w:r>
      <w:r>
        <w:rPr>
          <w:rFonts w:ascii="Times New Roman" w:hAnsi="Times New Roman" w:cs="Times New Roman"/>
        </w:rPr>
        <w:t>．</w:t>
      </w:r>
      <w:r w:rsidRPr="00186542">
        <w:rPr>
          <w:rFonts w:ascii="Times New Roman" w:hAnsi="Times New Roman" w:cs="Times New Roman"/>
        </w:rPr>
        <w:t>解决新型冠状病毒传染的问题</w:t>
      </w:r>
      <w:r>
        <w:rPr>
          <w:rFonts w:ascii="Times New Roman" w:hAnsi="Times New Roman" w:cs="Times New Roman"/>
        </w:rPr>
        <w:t>，</w:t>
      </w:r>
      <w:r w:rsidRPr="00186542">
        <w:rPr>
          <w:rFonts w:ascii="Times New Roman" w:hAnsi="Times New Roman" w:cs="Times New Roman"/>
        </w:rPr>
        <w:t>体现了可持续发展的共同性原则</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B</w:t>
      </w:r>
      <w:r>
        <w:rPr>
          <w:rFonts w:ascii="Times New Roman" w:hAnsi="Times New Roman" w:cs="Times New Roman"/>
        </w:rPr>
        <w:t>．</w:t>
      </w:r>
      <w:r w:rsidRPr="00186542">
        <w:rPr>
          <w:rFonts w:ascii="Times New Roman" w:hAnsi="Times New Roman" w:cs="Times New Roman"/>
        </w:rPr>
        <w:t>人类污染环境</w:t>
      </w:r>
      <w:r>
        <w:rPr>
          <w:rFonts w:ascii="Times New Roman" w:hAnsi="Times New Roman" w:cs="Times New Roman"/>
        </w:rPr>
        <w:t>，</w:t>
      </w:r>
      <w:r w:rsidRPr="00186542">
        <w:rPr>
          <w:rFonts w:ascii="Times New Roman" w:hAnsi="Times New Roman" w:cs="Times New Roman"/>
        </w:rPr>
        <w:t>必然会导致生态破坏</w:t>
      </w:r>
      <w:r>
        <w:rPr>
          <w:rFonts w:ascii="Times New Roman" w:hAnsi="Times New Roman" w:cs="Times New Roman"/>
        </w:rPr>
        <w:t>，</w:t>
      </w:r>
      <w:r w:rsidRPr="00186542">
        <w:rPr>
          <w:rFonts w:ascii="Times New Roman" w:hAnsi="Times New Roman" w:cs="Times New Roman"/>
        </w:rPr>
        <w:t>反过来影响人类生存和发展</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C</w:t>
      </w:r>
      <w:r>
        <w:rPr>
          <w:rFonts w:ascii="Times New Roman" w:hAnsi="Times New Roman" w:cs="Times New Roman"/>
        </w:rPr>
        <w:t>．</w:t>
      </w:r>
      <w:r w:rsidRPr="00186542">
        <w:rPr>
          <w:rFonts w:ascii="Times New Roman" w:hAnsi="Times New Roman" w:cs="Times New Roman"/>
        </w:rPr>
        <w:t>自然的力量是神秘而且不可预知的</w:t>
      </w:r>
      <w:r>
        <w:rPr>
          <w:rFonts w:ascii="Times New Roman" w:hAnsi="Times New Roman" w:cs="Times New Roman"/>
        </w:rPr>
        <w:t>，</w:t>
      </w:r>
      <w:r w:rsidRPr="00186542">
        <w:rPr>
          <w:rFonts w:ascii="Times New Roman" w:hAnsi="Times New Roman" w:cs="Times New Roman"/>
        </w:rPr>
        <w:t>人类应当崇拜自然</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D</w:t>
      </w:r>
      <w:r>
        <w:rPr>
          <w:rFonts w:ascii="Times New Roman" w:hAnsi="Times New Roman" w:cs="Times New Roman"/>
        </w:rPr>
        <w:t>．</w:t>
      </w:r>
      <w:r w:rsidRPr="00186542">
        <w:rPr>
          <w:rFonts w:ascii="Times New Roman" w:hAnsi="Times New Roman" w:cs="Times New Roman"/>
        </w:rPr>
        <w:t>病毒虽可怕</w:t>
      </w:r>
      <w:r>
        <w:rPr>
          <w:rFonts w:ascii="Times New Roman" w:hAnsi="Times New Roman" w:cs="Times New Roman"/>
        </w:rPr>
        <w:t>，</w:t>
      </w:r>
      <w:r w:rsidRPr="00186542">
        <w:rPr>
          <w:rFonts w:ascii="Times New Roman" w:hAnsi="Times New Roman" w:cs="Times New Roman"/>
        </w:rPr>
        <w:t>但人类力量更大</w:t>
      </w:r>
      <w:r>
        <w:rPr>
          <w:rFonts w:ascii="Times New Roman" w:hAnsi="Times New Roman" w:cs="Times New Roman"/>
        </w:rPr>
        <w:t>，</w:t>
      </w:r>
      <w:r w:rsidRPr="00186542">
        <w:rPr>
          <w:rFonts w:ascii="Times New Roman" w:hAnsi="Times New Roman" w:cs="Times New Roman"/>
        </w:rPr>
        <w:t>人类一定可以战胜自然</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eastAsia="黑体" w:hAnsi="Times New Roman" w:cs="Times New Roman"/>
        </w:rPr>
        <w:t>答案</w:t>
      </w:r>
      <w:r>
        <w:rPr>
          <w:rFonts w:ascii="Times New Roman" w:hAnsi="Times New Roman" w:cs="Times New Roman"/>
        </w:rPr>
        <w:t xml:space="preserve">　</w:t>
      </w:r>
      <w:r w:rsidRPr="00186542">
        <w:rPr>
          <w:rFonts w:ascii="Times New Roman" w:hAnsi="Times New Roman" w:cs="Times New Roman"/>
        </w:rPr>
        <w:t>1.C</w:t>
      </w:r>
      <w:r>
        <w:rPr>
          <w:rFonts w:ascii="Times New Roman" w:hAnsi="Times New Roman" w:cs="Times New Roman"/>
        </w:rPr>
        <w:t xml:space="preserve">　</w:t>
      </w:r>
      <w:r w:rsidRPr="00186542">
        <w:rPr>
          <w:rFonts w:ascii="Times New Roman" w:hAnsi="Times New Roman" w:cs="Times New Roman"/>
        </w:rPr>
        <w:t>2.A</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eastAsia="黑体" w:hAnsi="Times New Roman" w:cs="Times New Roman"/>
        </w:rPr>
        <w:t>解析</w:t>
      </w:r>
      <w:r>
        <w:rPr>
          <w:rFonts w:ascii="Times New Roman" w:eastAsia="楷体_GB2312" w:hAnsi="Times New Roman" w:cs="Times New Roman"/>
        </w:rPr>
        <w:t xml:space="preserve">　</w:t>
      </w:r>
      <w:r w:rsidRPr="00186542">
        <w:rPr>
          <w:rFonts w:ascii="Times New Roman" w:eastAsia="楷体_GB2312" w:hAnsi="Times New Roman" w:cs="Times New Roman"/>
        </w:rPr>
        <w:t>第</w:t>
      </w:r>
      <w:r w:rsidRPr="00186542">
        <w:rPr>
          <w:rFonts w:ascii="Times New Roman" w:eastAsia="楷体_GB2312" w:hAnsi="Times New Roman" w:cs="Times New Roman"/>
        </w:rPr>
        <w:t>1</w:t>
      </w:r>
      <w:r w:rsidRPr="00186542">
        <w:rPr>
          <w:rFonts w:ascii="Times New Roman" w:eastAsia="楷体_GB2312" w:hAnsi="Times New Roman" w:cs="Times New Roman"/>
        </w:rPr>
        <w:t>题，武汉市疫情防控工作难度大主要是因为武汉为省会城市，是拥有千万人口的超大城市，人口众多导致传染机率大，</w:t>
      </w:r>
      <w:r w:rsidRPr="00186542">
        <w:rPr>
          <w:rFonts w:eastAsia="楷体_GB2312" w:hAnsi="宋体" w:cs="Times New Roman"/>
        </w:rPr>
        <w:t>①</w:t>
      </w:r>
      <w:r w:rsidRPr="00186542">
        <w:rPr>
          <w:rFonts w:ascii="Times New Roman" w:eastAsia="楷体_GB2312" w:hAnsi="Times New Roman" w:cs="Times New Roman"/>
        </w:rPr>
        <w:t>正确；据图可知武汉地处我国中部交通枢纽，人员流动量大，传染速度快，</w:t>
      </w:r>
      <w:r w:rsidRPr="00186542">
        <w:rPr>
          <w:rFonts w:eastAsia="楷体_GB2312" w:hAnsi="宋体" w:cs="Times New Roman"/>
        </w:rPr>
        <w:t>②</w:t>
      </w:r>
      <w:r w:rsidRPr="00186542">
        <w:rPr>
          <w:rFonts w:ascii="Times New Roman" w:eastAsia="楷体_GB2312" w:hAnsi="Times New Roman" w:cs="Times New Roman"/>
        </w:rPr>
        <w:t>正确；武汉经济发达，医用资源充足，</w:t>
      </w:r>
      <w:r w:rsidRPr="00186542">
        <w:rPr>
          <w:rFonts w:eastAsia="楷体_GB2312" w:hAnsi="宋体" w:cs="Times New Roman"/>
        </w:rPr>
        <w:t>③</w:t>
      </w:r>
      <w:r w:rsidRPr="00186542">
        <w:rPr>
          <w:rFonts w:ascii="Times New Roman" w:eastAsia="楷体_GB2312" w:hAnsi="Times New Roman" w:cs="Times New Roman"/>
        </w:rPr>
        <w:t>错误；受我国春节文化影响，亲人团聚，相互走访，传染范围广，</w:t>
      </w:r>
      <w:r w:rsidRPr="00186542">
        <w:rPr>
          <w:rFonts w:eastAsia="楷体_GB2312" w:hAnsi="宋体" w:cs="Times New Roman"/>
        </w:rPr>
        <w:t>④</w:t>
      </w:r>
      <w:r w:rsidRPr="00186542">
        <w:rPr>
          <w:rFonts w:ascii="Times New Roman" w:eastAsia="楷体_GB2312" w:hAnsi="Times New Roman" w:cs="Times New Roman"/>
        </w:rPr>
        <w:t>正确。综上所述，故选</w:t>
      </w:r>
      <w:r w:rsidRPr="00186542">
        <w:rPr>
          <w:rFonts w:ascii="Times New Roman" w:eastAsia="楷体_GB2312" w:hAnsi="Times New Roman" w:cs="Times New Roman"/>
        </w:rPr>
        <w:t>C</w:t>
      </w:r>
      <w:r w:rsidRPr="00186542">
        <w:rPr>
          <w:rFonts w:ascii="Times New Roman" w:eastAsia="楷体_GB2312" w:hAnsi="Times New Roman" w:cs="Times New Roman"/>
        </w:rPr>
        <w:t>。第</w:t>
      </w:r>
      <w:r w:rsidRPr="00186542">
        <w:rPr>
          <w:rFonts w:ascii="Times New Roman" w:eastAsia="楷体_GB2312" w:hAnsi="Times New Roman" w:cs="Times New Roman"/>
        </w:rPr>
        <w:t>2</w:t>
      </w:r>
      <w:r w:rsidRPr="00186542">
        <w:rPr>
          <w:rFonts w:ascii="Times New Roman" w:eastAsia="楷体_GB2312" w:hAnsi="Times New Roman" w:cs="Times New Roman"/>
        </w:rPr>
        <w:t>题，解决新型冠状病毒传染的问题需要国家与国家之间的国际协调和合作，体现了可持续发展的共同性原则，</w:t>
      </w:r>
      <w:r w:rsidRPr="00186542">
        <w:rPr>
          <w:rFonts w:ascii="Times New Roman" w:eastAsia="楷体_GB2312" w:hAnsi="Times New Roman" w:cs="Times New Roman"/>
        </w:rPr>
        <w:t>A</w:t>
      </w:r>
      <w:r w:rsidRPr="00186542">
        <w:rPr>
          <w:rFonts w:ascii="Times New Roman" w:eastAsia="楷体_GB2312" w:hAnsi="Times New Roman" w:cs="Times New Roman"/>
        </w:rPr>
        <w:t>正确；新型冠状病毒传染不是因为人类污染环境导致的，</w:t>
      </w:r>
      <w:r w:rsidRPr="00186542">
        <w:rPr>
          <w:rFonts w:ascii="Times New Roman" w:eastAsia="楷体_GB2312" w:hAnsi="Times New Roman" w:cs="Times New Roman"/>
        </w:rPr>
        <w:t>B</w:t>
      </w:r>
      <w:r w:rsidRPr="00186542">
        <w:rPr>
          <w:rFonts w:ascii="Times New Roman" w:eastAsia="楷体_GB2312" w:hAnsi="Times New Roman" w:cs="Times New Roman"/>
        </w:rPr>
        <w:t>错误；自然的力量是神秘的，但可以预知，人类应当与自然和谐相处，</w:t>
      </w:r>
      <w:r w:rsidRPr="00186542">
        <w:rPr>
          <w:rFonts w:ascii="Times New Roman" w:eastAsia="楷体_GB2312" w:hAnsi="Times New Roman" w:cs="Times New Roman"/>
        </w:rPr>
        <w:t>C</w:t>
      </w:r>
      <w:r w:rsidRPr="00186542">
        <w:rPr>
          <w:rFonts w:ascii="Times New Roman" w:eastAsia="楷体_GB2312" w:hAnsi="Times New Roman" w:cs="Times New Roman"/>
        </w:rPr>
        <w:t>错误；虽然人类力量很大，但是病毒无处不</w:t>
      </w:r>
      <w:r w:rsidRPr="00186542">
        <w:rPr>
          <w:rFonts w:ascii="Times New Roman" w:eastAsia="楷体_GB2312" w:hAnsi="Times New Roman" w:cs="Times New Roman"/>
        </w:rPr>
        <w:lastRenderedPageBreak/>
        <w:t>在，且容易变异，易传播扩散，人类只能通过研发、注射疫苗等积极防御，而难以战胜自然、消灭病毒，</w:t>
      </w:r>
      <w:r w:rsidRPr="00186542">
        <w:rPr>
          <w:rFonts w:ascii="Times New Roman" w:eastAsia="楷体_GB2312" w:hAnsi="Times New Roman" w:cs="Times New Roman"/>
        </w:rPr>
        <w:t>D</w:t>
      </w:r>
      <w:r w:rsidRPr="00186542">
        <w:rPr>
          <w:rFonts w:ascii="Times New Roman" w:eastAsia="楷体_GB2312" w:hAnsi="Times New Roman" w:cs="Times New Roman"/>
        </w:rPr>
        <w:t>错。选</w:t>
      </w:r>
      <w:r w:rsidRPr="00186542">
        <w:rPr>
          <w:rFonts w:ascii="Times New Roman" w:eastAsia="楷体_GB2312" w:hAnsi="Times New Roman" w:cs="Times New Roman"/>
        </w:rPr>
        <w:t>A</w:t>
      </w:r>
      <w:r w:rsidRPr="00186542">
        <w:rPr>
          <w:rFonts w:ascii="Times New Roman" w:eastAsia="楷体_GB2312" w:hAnsi="Times New Roman" w:cs="Times New Roman"/>
        </w:rPr>
        <w:t>。</w:t>
      </w:r>
    </w:p>
    <w:p w:rsidR="00FF372C" w:rsidRDefault="00FF372C" w:rsidP="00FF372C">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86542">
        <w:rPr>
          <w:rFonts w:ascii="Times New Roman" w:hAnsi="Times New Roman" w:cs="Times New Roman"/>
        </w:rPr>
        <w:t>2020·</w:t>
      </w:r>
      <w:r w:rsidRPr="00186542">
        <w:rPr>
          <w:rFonts w:ascii="Times New Roman" w:hAnsi="Times New Roman" w:cs="Times New Roman"/>
        </w:rPr>
        <w:t>山东省滕州月考</w:t>
      </w:r>
      <w:r>
        <w:rPr>
          <w:rFonts w:ascii="Times New Roman" w:hAnsi="Times New Roman" w:cs="Times New Roman"/>
        </w:rPr>
        <w:t>)</w:t>
      </w:r>
      <w:r w:rsidRPr="00186542">
        <w:rPr>
          <w:rFonts w:ascii="Times New Roman" w:eastAsia="楷体_GB2312" w:hAnsi="Times New Roman" w:cs="Times New Roman"/>
        </w:rPr>
        <w:t>下图为</w:t>
      </w:r>
      <w:r w:rsidRPr="00186542">
        <w:rPr>
          <w:rFonts w:hAnsi="宋体" w:cs="Times New Roman"/>
        </w:rPr>
        <w:t>“</w:t>
      </w:r>
      <w:r w:rsidRPr="00186542">
        <w:rPr>
          <w:rFonts w:ascii="Times New Roman" w:eastAsia="楷体_GB2312" w:hAnsi="Times New Roman" w:cs="Times New Roman"/>
        </w:rPr>
        <w:t>山东鲁北企业集团的</w:t>
      </w:r>
      <w:r w:rsidRPr="00186542">
        <w:rPr>
          <w:rFonts w:hAnsi="宋体" w:cs="Times New Roman"/>
        </w:rPr>
        <w:t>‘</w:t>
      </w:r>
      <w:r w:rsidRPr="00186542">
        <w:rPr>
          <w:rFonts w:ascii="Times New Roman" w:eastAsia="楷体_GB2312" w:hAnsi="Times New Roman" w:cs="Times New Roman"/>
        </w:rPr>
        <w:t>磷铵、硫酸、水泥联产</w:t>
      </w:r>
      <w:r w:rsidRPr="00186542">
        <w:rPr>
          <w:rFonts w:hAnsi="宋体" w:cs="Times New Roman"/>
        </w:rPr>
        <w:t>’</w:t>
      </w:r>
      <w:r w:rsidRPr="00186542">
        <w:rPr>
          <w:rFonts w:ascii="Times New Roman" w:eastAsia="楷体_GB2312" w:hAnsi="Times New Roman" w:cs="Times New Roman"/>
        </w:rPr>
        <w:t>生态产业链条</w:t>
      </w:r>
      <w:r w:rsidRPr="00186542">
        <w:rPr>
          <w:rFonts w:hAnsi="宋体" w:cs="Times New Roman"/>
        </w:rPr>
        <w:t>”</w:t>
      </w:r>
      <w:r w:rsidRPr="00186542">
        <w:rPr>
          <w:rFonts w:ascii="Times New Roman" w:eastAsia="楷体_GB2312" w:hAnsi="Times New Roman" w:cs="Times New Roman"/>
        </w:rPr>
        <w:t>，多条结构紧密、共享共生的产业链条，形成了独具特色的中国鲁北生态工业模式。</w:t>
      </w:r>
      <w:r w:rsidRPr="00186542">
        <w:rPr>
          <w:rFonts w:ascii="Times New Roman" w:hAnsi="Times New Roman" w:cs="Times New Roman"/>
        </w:rPr>
        <w:t>据此完成</w:t>
      </w: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rPr>
        <w:t>5</w:t>
      </w:r>
      <w:r w:rsidRPr="00186542">
        <w:rPr>
          <w:rFonts w:ascii="Times New Roman" w:hAnsi="Times New Roman" w:cs="Times New Roman"/>
        </w:rPr>
        <w:t>题</w:t>
      </w:r>
      <w:r>
        <w:rPr>
          <w:rFonts w:ascii="Times New Roman" w:hAnsi="Times New Roman" w:cs="Times New Roman"/>
        </w:rPr>
        <w:t>。</w:t>
      </w:r>
    </w:p>
    <w:p w:rsidR="00FF372C" w:rsidRDefault="00FF372C" w:rsidP="00FF372C">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 xml:space="preserve">\\W715.TIF"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\\W715.TIF"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"D:\\2021\\</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人教版通用老教材老高考</w:instrText>
      </w:r>
      <w:r>
        <w:rPr>
          <w:rFonts w:ascii="Times New Roman" w:hAnsi="Times New Roman" w:cs="Times New Roman" w:hint="eastAsia"/>
        </w:rPr>
        <w:instrText>\\word\\W715.TIF"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66613">
        <w:rPr>
          <w:rFonts w:ascii="Times New Roman" w:hAnsi="Times New Roman" w:cs="Times New Roman"/>
        </w:rPr>
        <w:fldChar w:fldCharType="begin"/>
      </w:r>
      <w:r w:rsidR="00066613">
        <w:rPr>
          <w:rFonts w:ascii="Times New Roman" w:hAnsi="Times New Roman" w:cs="Times New Roman"/>
        </w:rPr>
        <w:instrText xml:space="preserve"> </w:instrText>
      </w:r>
      <w:r w:rsidR="00066613">
        <w:rPr>
          <w:rFonts w:ascii="Times New Roman" w:hAnsi="Times New Roman" w:cs="Times New Roman" w:hint="eastAsia"/>
        </w:rPr>
        <w:instrText>INCLUDEPICTURE  "D:\\2021\\</w:instrText>
      </w:r>
      <w:r w:rsidR="00066613">
        <w:rPr>
          <w:rFonts w:ascii="Times New Roman" w:hAnsi="Times New Roman" w:cs="Times New Roman" w:hint="eastAsia"/>
        </w:rPr>
        <w:instrText>一轮</w:instrText>
      </w:r>
      <w:r w:rsidR="00066613">
        <w:rPr>
          <w:rFonts w:ascii="Times New Roman" w:hAnsi="Times New Roman" w:cs="Times New Roman" w:hint="eastAsia"/>
        </w:rPr>
        <w:instrText>\\</w:instrText>
      </w:r>
      <w:r w:rsidR="00066613">
        <w:rPr>
          <w:rFonts w:ascii="Times New Roman" w:hAnsi="Times New Roman" w:cs="Times New Roman" w:hint="eastAsia"/>
        </w:rPr>
        <w:instrText>地理</w:instrText>
      </w:r>
      <w:r w:rsidR="00066613">
        <w:rPr>
          <w:rFonts w:ascii="Times New Roman" w:hAnsi="Times New Roman" w:cs="Times New Roman" w:hint="eastAsia"/>
        </w:rPr>
        <w:instrText>\\</w:instrText>
      </w:r>
      <w:r w:rsidR="00066613">
        <w:rPr>
          <w:rFonts w:ascii="Times New Roman" w:hAnsi="Times New Roman" w:cs="Times New Roman" w:hint="eastAsia"/>
        </w:rPr>
        <w:instrText>人教版通用老教材老高考</w:instrText>
      </w:r>
      <w:r w:rsidR="00066613">
        <w:rPr>
          <w:rFonts w:ascii="Times New Roman" w:hAnsi="Times New Roman" w:cs="Times New Roman" w:hint="eastAsia"/>
        </w:rPr>
        <w:instrText>\\word\\W715.TIF" \* MERGEFORMATINET</w:instrText>
      </w:r>
      <w:r w:rsidR="00066613">
        <w:rPr>
          <w:rFonts w:ascii="Times New Roman" w:hAnsi="Times New Roman" w:cs="Times New Roman"/>
        </w:rPr>
        <w:instrText xml:space="preserve"> </w:instrText>
      </w:r>
      <w:r w:rsidR="00066613">
        <w:rPr>
          <w:rFonts w:ascii="Times New Roman" w:hAnsi="Times New Roman" w:cs="Times New Roman"/>
        </w:rPr>
        <w:fldChar w:fldCharType="separate"/>
      </w:r>
      <w:r w:rsidR="002B4165">
        <w:rPr>
          <w:rFonts w:ascii="Times New Roman" w:hAnsi="Times New Roman" w:cs="Times New Roman"/>
        </w:rPr>
        <w:fldChar w:fldCharType="begin"/>
      </w:r>
      <w:r w:rsidR="002B4165">
        <w:rPr>
          <w:rFonts w:ascii="Times New Roman" w:hAnsi="Times New Roman" w:cs="Times New Roman"/>
        </w:rPr>
        <w:instrText xml:space="preserve"> </w:instrText>
      </w:r>
      <w:r w:rsidR="002B4165">
        <w:rPr>
          <w:rFonts w:ascii="Times New Roman" w:hAnsi="Times New Roman" w:cs="Times New Roman" w:hint="eastAsia"/>
        </w:rPr>
        <w:instrText>INCLUDEPICTURE  "\\\\</w:instrText>
      </w:r>
      <w:r w:rsidR="002B4165">
        <w:rPr>
          <w:rFonts w:ascii="Times New Roman" w:hAnsi="Times New Roman" w:cs="Times New Roman" w:hint="eastAsia"/>
        </w:rPr>
        <w:instrText>李笑影</w:instrText>
      </w:r>
      <w:r w:rsidR="002B4165">
        <w:rPr>
          <w:rFonts w:ascii="Times New Roman" w:hAnsi="Times New Roman" w:cs="Times New Roman" w:hint="eastAsia"/>
        </w:rPr>
        <w:instrText>\\</w:instrText>
      </w:r>
      <w:r w:rsidR="002B4165">
        <w:rPr>
          <w:rFonts w:ascii="Times New Roman" w:hAnsi="Times New Roman" w:cs="Times New Roman" w:hint="eastAsia"/>
        </w:rPr>
        <w:instrText>李笑影新盘</w:instrText>
      </w:r>
      <w:r w:rsidR="002B4165">
        <w:rPr>
          <w:rFonts w:ascii="Times New Roman" w:hAnsi="Times New Roman" w:cs="Times New Roman" w:hint="eastAsia"/>
        </w:rPr>
        <w:instrText>\\2021\\</w:instrText>
      </w:r>
      <w:r w:rsidR="002B4165">
        <w:rPr>
          <w:rFonts w:ascii="Times New Roman" w:hAnsi="Times New Roman" w:cs="Times New Roman" w:hint="eastAsia"/>
        </w:rPr>
        <w:instrText>一轮</w:instrText>
      </w:r>
      <w:r w:rsidR="002B4165">
        <w:rPr>
          <w:rFonts w:ascii="Times New Roman" w:hAnsi="Times New Roman" w:cs="Times New Roman" w:hint="eastAsia"/>
        </w:rPr>
        <w:instrText>\\</w:instrText>
      </w:r>
      <w:r w:rsidR="002B4165">
        <w:rPr>
          <w:rFonts w:ascii="Times New Roman" w:hAnsi="Times New Roman" w:cs="Times New Roman" w:hint="eastAsia"/>
        </w:rPr>
        <w:instrText>地理</w:instrText>
      </w:r>
      <w:r w:rsidR="002B4165">
        <w:rPr>
          <w:rFonts w:ascii="Times New Roman" w:hAnsi="Times New Roman" w:cs="Times New Roman" w:hint="eastAsia"/>
        </w:rPr>
        <w:instrText>\\</w:instrText>
      </w:r>
      <w:r w:rsidR="002B4165">
        <w:rPr>
          <w:rFonts w:ascii="Times New Roman" w:hAnsi="Times New Roman" w:cs="Times New Roman" w:hint="eastAsia"/>
        </w:rPr>
        <w:instrText>人教版通用老教材老高考</w:instrText>
      </w:r>
      <w:r w:rsidR="002B4165">
        <w:rPr>
          <w:rFonts w:ascii="Times New Roman" w:hAnsi="Times New Roman" w:cs="Times New Roman" w:hint="eastAsia"/>
        </w:rPr>
        <w:instrText>\\word\\W715.TIF" \* MERGEFORMATINET</w:instrText>
      </w:r>
      <w:r w:rsidR="002B4165">
        <w:rPr>
          <w:rFonts w:ascii="Times New Roman" w:hAnsi="Times New Roman" w:cs="Times New Roman"/>
        </w:rPr>
        <w:instrText xml:space="preserve"> </w:instrText>
      </w:r>
      <w:r w:rsidR="002B4165">
        <w:rPr>
          <w:rFonts w:ascii="Times New Roman" w:hAnsi="Times New Roman" w:cs="Times New Roman"/>
        </w:rPr>
        <w:fldChar w:fldCharType="separate"/>
      </w:r>
      <w:r w:rsidR="002B4165">
        <w:rPr>
          <w:rFonts w:ascii="Times New Roman" w:hAnsi="Times New Roman" w:cs="Times New Roman"/>
        </w:rPr>
        <w:pict>
          <v:shape id="_x0000_i1042" type="#_x0000_t75" style="width:224.3pt;height:111.15pt">
            <v:imagedata r:id="rId33" r:href="rId34"/>
          </v:shape>
        </w:pict>
      </w:r>
      <w:r w:rsidR="002B4165">
        <w:rPr>
          <w:rFonts w:ascii="Times New Roman" w:hAnsi="Times New Roman" w:cs="Times New Roman"/>
        </w:rPr>
        <w:fldChar w:fldCharType="end"/>
      </w:r>
      <w:r w:rsidR="0006661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3</w:t>
      </w:r>
      <w:r>
        <w:rPr>
          <w:rFonts w:ascii="Times New Roman" w:hAnsi="Times New Roman" w:cs="Times New Roman"/>
        </w:rPr>
        <w:t>．</w:t>
      </w:r>
      <w:r w:rsidRPr="00186542">
        <w:rPr>
          <w:rFonts w:ascii="Times New Roman" w:hAnsi="Times New Roman" w:cs="Times New Roman"/>
        </w:rPr>
        <w:t>若该企业生产过程中产生的废水直接排入河流</w:t>
      </w:r>
      <w:r>
        <w:rPr>
          <w:rFonts w:ascii="Times New Roman" w:hAnsi="Times New Roman" w:cs="Times New Roman"/>
        </w:rPr>
        <w:t>，</w:t>
      </w:r>
      <w:r w:rsidRPr="00186542">
        <w:rPr>
          <w:rFonts w:ascii="Times New Roman" w:hAnsi="Times New Roman" w:cs="Times New Roman"/>
        </w:rPr>
        <w:t>容易引起</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A</w:t>
      </w:r>
      <w:r>
        <w:rPr>
          <w:rFonts w:ascii="Times New Roman" w:hAnsi="Times New Roman" w:cs="Times New Roman"/>
        </w:rPr>
        <w:t>．</w:t>
      </w:r>
      <w:r w:rsidRPr="00186542">
        <w:rPr>
          <w:rFonts w:ascii="Times New Roman" w:hAnsi="Times New Roman" w:cs="Times New Roman"/>
        </w:rPr>
        <w:t>土壤盐碱化</w:t>
      </w:r>
      <w:r>
        <w:rPr>
          <w:rFonts w:ascii="Times New Roman" w:hAnsi="Times New Roman" w:cs="Times New Roman"/>
        </w:rPr>
        <w:t xml:space="preserve">  </w:t>
      </w:r>
      <w:r>
        <w:rPr>
          <w:rFonts w:ascii="Times New Roman" w:hAnsi="Times New Roman" w:cs="Times New Roman"/>
        </w:rPr>
        <w:tab/>
      </w:r>
      <w:r w:rsidRPr="00186542">
        <w:rPr>
          <w:rFonts w:ascii="Times New Roman" w:hAnsi="Times New Roman" w:cs="Times New Roman"/>
        </w:rPr>
        <w:t>B</w:t>
      </w:r>
      <w:r>
        <w:rPr>
          <w:rFonts w:ascii="Times New Roman" w:hAnsi="Times New Roman" w:cs="Times New Roman"/>
        </w:rPr>
        <w:t>．</w:t>
      </w:r>
      <w:r w:rsidRPr="00186542">
        <w:rPr>
          <w:rFonts w:ascii="Times New Roman" w:hAnsi="Times New Roman" w:cs="Times New Roman"/>
        </w:rPr>
        <w:t>水土流失</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C</w:t>
      </w:r>
      <w:r>
        <w:rPr>
          <w:rFonts w:ascii="Times New Roman" w:hAnsi="Times New Roman" w:cs="Times New Roman"/>
        </w:rPr>
        <w:t>．</w:t>
      </w:r>
      <w:r w:rsidRPr="00186542">
        <w:rPr>
          <w:rFonts w:ascii="Times New Roman" w:hAnsi="Times New Roman" w:cs="Times New Roman"/>
        </w:rPr>
        <w:t>土地荒漠化</w:t>
      </w:r>
      <w:r>
        <w:rPr>
          <w:rFonts w:ascii="Times New Roman" w:hAnsi="Times New Roman" w:cs="Times New Roman"/>
        </w:rPr>
        <w:t xml:space="preserve">  </w:t>
      </w:r>
      <w:r>
        <w:rPr>
          <w:rFonts w:ascii="Times New Roman" w:hAnsi="Times New Roman" w:cs="Times New Roman"/>
        </w:rPr>
        <w:tab/>
      </w:r>
      <w:r w:rsidRPr="00186542">
        <w:rPr>
          <w:rFonts w:ascii="Times New Roman" w:hAnsi="Times New Roman" w:cs="Times New Roman"/>
        </w:rPr>
        <w:t>D</w:t>
      </w:r>
      <w:r>
        <w:rPr>
          <w:rFonts w:ascii="Times New Roman" w:hAnsi="Times New Roman" w:cs="Times New Roman"/>
        </w:rPr>
        <w:t>．</w:t>
      </w:r>
      <w:r w:rsidRPr="00186542">
        <w:rPr>
          <w:rFonts w:ascii="Times New Roman" w:hAnsi="Times New Roman" w:cs="Times New Roman"/>
        </w:rPr>
        <w:t>生物多样性减少</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4</w:t>
      </w:r>
      <w:r>
        <w:rPr>
          <w:rFonts w:ascii="Times New Roman" w:hAnsi="Times New Roman" w:cs="Times New Roman"/>
        </w:rPr>
        <w:t>．</w:t>
      </w:r>
      <w:r w:rsidRPr="00186542">
        <w:rPr>
          <w:rFonts w:ascii="Times New Roman" w:hAnsi="Times New Roman" w:cs="Times New Roman"/>
        </w:rPr>
        <w:t>鲁北企业集团生态工业模式体现了可持续发展的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A</w:t>
      </w:r>
      <w:r>
        <w:rPr>
          <w:rFonts w:ascii="Times New Roman" w:hAnsi="Times New Roman" w:cs="Times New Roman"/>
        </w:rPr>
        <w:t>．</w:t>
      </w:r>
      <w:r w:rsidRPr="00186542">
        <w:rPr>
          <w:rFonts w:ascii="Times New Roman" w:hAnsi="Times New Roman" w:cs="Times New Roman"/>
        </w:rPr>
        <w:t>公平性原则</w:t>
      </w:r>
      <w:r>
        <w:rPr>
          <w:rFonts w:ascii="Times New Roman" w:hAnsi="Times New Roman" w:cs="Times New Roman"/>
        </w:rPr>
        <w:t xml:space="preserve">  </w:t>
      </w:r>
      <w:r>
        <w:rPr>
          <w:rFonts w:ascii="Times New Roman" w:hAnsi="Times New Roman" w:cs="Times New Roman"/>
        </w:rPr>
        <w:tab/>
      </w:r>
      <w:r w:rsidRPr="00186542">
        <w:rPr>
          <w:rFonts w:ascii="Times New Roman" w:hAnsi="Times New Roman" w:cs="Times New Roman"/>
        </w:rPr>
        <w:t>B</w:t>
      </w:r>
      <w:r>
        <w:rPr>
          <w:rFonts w:ascii="Times New Roman" w:hAnsi="Times New Roman" w:cs="Times New Roman"/>
        </w:rPr>
        <w:t>．</w:t>
      </w:r>
      <w:r w:rsidRPr="00186542">
        <w:rPr>
          <w:rFonts w:ascii="Times New Roman" w:hAnsi="Times New Roman" w:cs="Times New Roman"/>
        </w:rPr>
        <w:t>共同性原则</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C</w:t>
      </w:r>
      <w:r>
        <w:rPr>
          <w:rFonts w:ascii="Times New Roman" w:hAnsi="Times New Roman" w:cs="Times New Roman"/>
        </w:rPr>
        <w:t>．</w:t>
      </w:r>
      <w:r w:rsidRPr="00186542">
        <w:rPr>
          <w:rFonts w:ascii="Times New Roman" w:hAnsi="Times New Roman" w:cs="Times New Roman"/>
        </w:rPr>
        <w:t>持续性原则</w:t>
      </w:r>
      <w:r>
        <w:rPr>
          <w:rFonts w:ascii="Times New Roman" w:hAnsi="Times New Roman" w:cs="Times New Roman"/>
        </w:rPr>
        <w:t xml:space="preserve">  </w:t>
      </w:r>
      <w:r>
        <w:rPr>
          <w:rFonts w:ascii="Times New Roman" w:hAnsi="Times New Roman" w:cs="Times New Roman"/>
        </w:rPr>
        <w:tab/>
      </w:r>
      <w:r w:rsidRPr="00186542">
        <w:rPr>
          <w:rFonts w:ascii="Times New Roman" w:hAnsi="Times New Roman" w:cs="Times New Roman"/>
        </w:rPr>
        <w:t>D</w:t>
      </w:r>
      <w:r>
        <w:rPr>
          <w:rFonts w:ascii="Times New Roman" w:hAnsi="Times New Roman" w:cs="Times New Roman"/>
        </w:rPr>
        <w:t>．</w:t>
      </w:r>
      <w:r w:rsidRPr="00186542">
        <w:rPr>
          <w:rFonts w:ascii="Times New Roman" w:hAnsi="Times New Roman" w:cs="Times New Roman"/>
        </w:rPr>
        <w:t>发展性原则</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5</w:t>
      </w:r>
      <w:r>
        <w:rPr>
          <w:rFonts w:ascii="Times New Roman" w:hAnsi="Times New Roman" w:cs="Times New Roman"/>
        </w:rPr>
        <w:t>．</w:t>
      </w:r>
      <w:r w:rsidRPr="00186542">
        <w:rPr>
          <w:rFonts w:ascii="Times New Roman" w:hAnsi="Times New Roman" w:cs="Times New Roman"/>
        </w:rPr>
        <w:t>鲁北企业集团生态工业模式</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hAnsi="宋体" w:cs="Times New Roman"/>
        </w:rPr>
        <w:t>①</w:t>
      </w:r>
      <w:r w:rsidRPr="00186542">
        <w:rPr>
          <w:rFonts w:ascii="Times New Roman" w:hAnsi="Times New Roman" w:cs="Times New Roman"/>
        </w:rPr>
        <w:t>重视对废弃物的利用</w:t>
      </w:r>
      <w:r>
        <w:rPr>
          <w:rFonts w:ascii="Times New Roman" w:hAnsi="Times New Roman" w:cs="Times New Roman"/>
        </w:rPr>
        <w:t xml:space="preserve">　</w:t>
      </w:r>
      <w:r w:rsidRPr="00186542">
        <w:rPr>
          <w:rFonts w:hAnsi="宋体" w:cs="Times New Roman"/>
        </w:rPr>
        <w:t>②</w:t>
      </w:r>
      <w:r w:rsidRPr="00186542">
        <w:rPr>
          <w:rFonts w:ascii="Times New Roman" w:hAnsi="Times New Roman" w:cs="Times New Roman"/>
        </w:rPr>
        <w:t>阻断各生产部门之间的联系</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hAnsi="宋体" w:cs="Times New Roman"/>
        </w:rPr>
        <w:t>③</w:t>
      </w:r>
      <w:r w:rsidRPr="00186542">
        <w:rPr>
          <w:rFonts w:ascii="Times New Roman" w:hAnsi="Times New Roman" w:cs="Times New Roman"/>
        </w:rPr>
        <w:t>降低产品的生产成本</w:t>
      </w:r>
      <w:r>
        <w:rPr>
          <w:rFonts w:ascii="Times New Roman" w:hAnsi="Times New Roman" w:cs="Times New Roman"/>
        </w:rPr>
        <w:t xml:space="preserve">　</w:t>
      </w:r>
      <w:r w:rsidRPr="00186542">
        <w:rPr>
          <w:rFonts w:hAnsi="宋体" w:cs="Times New Roman"/>
        </w:rPr>
        <w:t>④</w:t>
      </w:r>
      <w:r w:rsidRPr="00186542">
        <w:rPr>
          <w:rFonts w:ascii="Times New Roman" w:hAnsi="Times New Roman" w:cs="Times New Roman"/>
        </w:rPr>
        <w:t>增强第一</w:t>
      </w:r>
      <w:r>
        <w:rPr>
          <w:rFonts w:ascii="Times New Roman" w:hAnsi="Times New Roman" w:cs="Times New Roman"/>
        </w:rPr>
        <w:t>、</w:t>
      </w:r>
      <w:r w:rsidRPr="00186542">
        <w:rPr>
          <w:rFonts w:ascii="Times New Roman" w:hAnsi="Times New Roman" w:cs="Times New Roman"/>
        </w:rPr>
        <w:t>二产业之间的联系</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hAnsi="Times New Roman" w:cs="Times New Roman"/>
        </w:rPr>
        <w:t>A</w:t>
      </w:r>
      <w:r>
        <w:rPr>
          <w:rFonts w:ascii="Times New Roman" w:hAnsi="Times New Roman" w:cs="Times New Roman"/>
        </w:rPr>
        <w:t>．</w:t>
      </w:r>
      <w:r w:rsidRPr="00186542">
        <w:rPr>
          <w:rFonts w:hAnsi="宋体" w:cs="Times New Roman"/>
        </w:rPr>
        <w:t>①③</w:t>
      </w:r>
      <w:r>
        <w:rPr>
          <w:rFonts w:ascii="Times New Roman" w:hAnsi="Times New Roman" w:cs="Times New Roman"/>
        </w:rPr>
        <w:t xml:space="preserve">  </w:t>
      </w:r>
      <w:r w:rsidRPr="00186542">
        <w:rPr>
          <w:rFonts w:ascii="Times New Roman" w:hAnsi="Times New Roman" w:cs="Times New Roman"/>
        </w:rPr>
        <w:t>B</w:t>
      </w:r>
      <w:r>
        <w:rPr>
          <w:rFonts w:ascii="Times New Roman" w:hAnsi="Times New Roman" w:cs="Times New Roman"/>
        </w:rPr>
        <w:t>．</w:t>
      </w:r>
      <w:r w:rsidRPr="00186542">
        <w:rPr>
          <w:rFonts w:hAnsi="宋体" w:cs="Times New Roman"/>
        </w:rPr>
        <w:t>②③</w:t>
      </w:r>
      <w:r>
        <w:rPr>
          <w:rFonts w:ascii="Times New Roman" w:hAnsi="Times New Roman" w:cs="Times New Roman"/>
        </w:rPr>
        <w:t xml:space="preserve">  </w:t>
      </w:r>
      <w:r w:rsidRPr="00186542">
        <w:rPr>
          <w:rFonts w:ascii="Times New Roman" w:hAnsi="Times New Roman" w:cs="Times New Roman"/>
        </w:rPr>
        <w:t>C</w:t>
      </w:r>
      <w:r>
        <w:rPr>
          <w:rFonts w:ascii="Times New Roman" w:hAnsi="Times New Roman" w:cs="Times New Roman"/>
        </w:rPr>
        <w:t>．</w:t>
      </w:r>
      <w:r w:rsidRPr="00186542">
        <w:rPr>
          <w:rFonts w:hAnsi="宋体" w:cs="Times New Roman"/>
        </w:rPr>
        <w:t>③④</w:t>
      </w:r>
      <w:r>
        <w:rPr>
          <w:rFonts w:ascii="Times New Roman" w:hAnsi="Times New Roman" w:cs="Times New Roman"/>
        </w:rPr>
        <w:t xml:space="preserve">  </w:t>
      </w:r>
      <w:r w:rsidRPr="00186542">
        <w:rPr>
          <w:rFonts w:ascii="Times New Roman" w:hAnsi="Times New Roman" w:cs="Times New Roman"/>
        </w:rPr>
        <w:t>D</w:t>
      </w:r>
      <w:r>
        <w:rPr>
          <w:rFonts w:ascii="Times New Roman" w:hAnsi="Times New Roman" w:cs="Times New Roman"/>
        </w:rPr>
        <w:t>．</w:t>
      </w:r>
      <w:r w:rsidRPr="00186542">
        <w:rPr>
          <w:rFonts w:hAnsi="宋体" w:cs="Times New Roman"/>
        </w:rPr>
        <w:t>①④</w:t>
      </w:r>
    </w:p>
    <w:p w:rsidR="00FF372C" w:rsidRDefault="00FF372C" w:rsidP="00FF372C">
      <w:pPr>
        <w:pStyle w:val="a5"/>
        <w:tabs>
          <w:tab w:val="left" w:pos="3544"/>
        </w:tabs>
        <w:snapToGrid w:val="0"/>
        <w:spacing w:line="360" w:lineRule="auto"/>
        <w:rPr>
          <w:rFonts w:ascii="Times New Roman" w:hAnsi="Times New Roman" w:cs="Times New Roman"/>
        </w:rPr>
      </w:pPr>
      <w:r w:rsidRPr="00186542">
        <w:rPr>
          <w:rFonts w:ascii="Times New Roman" w:eastAsia="黑体" w:hAnsi="Times New Roman" w:cs="Times New Roman"/>
        </w:rPr>
        <w:t>答案</w:t>
      </w:r>
      <w:r>
        <w:rPr>
          <w:rFonts w:ascii="Times New Roman" w:hAnsi="Times New Roman" w:cs="Times New Roman"/>
        </w:rPr>
        <w:t xml:space="preserve">　</w:t>
      </w:r>
      <w:r w:rsidRPr="00186542">
        <w:rPr>
          <w:rFonts w:ascii="Times New Roman" w:hAnsi="Times New Roman" w:cs="Times New Roman"/>
        </w:rPr>
        <w:t>3.D</w:t>
      </w:r>
      <w:r>
        <w:rPr>
          <w:rFonts w:ascii="Times New Roman" w:hAnsi="Times New Roman" w:cs="Times New Roman"/>
        </w:rPr>
        <w:t xml:space="preserve">　</w:t>
      </w:r>
      <w:r w:rsidRPr="00186542">
        <w:rPr>
          <w:rFonts w:ascii="Times New Roman" w:hAnsi="Times New Roman" w:cs="Times New Roman"/>
        </w:rPr>
        <w:t>4.C</w:t>
      </w:r>
      <w:r>
        <w:rPr>
          <w:rFonts w:ascii="Times New Roman" w:hAnsi="Times New Roman" w:cs="Times New Roman"/>
        </w:rPr>
        <w:t xml:space="preserve">　</w:t>
      </w:r>
      <w:r w:rsidRPr="00186542">
        <w:rPr>
          <w:rFonts w:ascii="Times New Roman" w:hAnsi="Times New Roman" w:cs="Times New Roman"/>
        </w:rPr>
        <w:t>5.A</w:t>
      </w:r>
    </w:p>
    <w:p w:rsidR="005016E6" w:rsidRPr="00FF372C" w:rsidRDefault="00FF372C" w:rsidP="00FF372C">
      <w:pPr>
        <w:pStyle w:val="a5"/>
        <w:tabs>
          <w:tab w:val="left" w:pos="3544"/>
        </w:tabs>
        <w:snapToGrid w:val="0"/>
        <w:spacing w:line="360" w:lineRule="auto"/>
        <w:rPr>
          <w:rFonts w:ascii="Times New Roman" w:hAnsi="Times New Roman" w:cs="Times New Roman"/>
        </w:rPr>
      </w:pPr>
      <w:r w:rsidRPr="00186542">
        <w:rPr>
          <w:rFonts w:eastAsia="黑体"/>
        </w:rPr>
        <w:t>解析</w:t>
      </w:r>
      <w:r>
        <w:rPr>
          <w:rFonts w:eastAsia="楷体_GB2312"/>
        </w:rPr>
        <w:t xml:space="preserve">　</w:t>
      </w:r>
      <w:r w:rsidRPr="00972ABF">
        <w:rPr>
          <w:rFonts w:ascii="Times New Roman" w:eastAsia="楷体_GB2312" w:hAnsi="Times New Roman" w:cs="Times New Roman"/>
        </w:rPr>
        <w:t>第</w:t>
      </w:r>
      <w:r w:rsidRPr="00972ABF">
        <w:rPr>
          <w:rFonts w:ascii="Times New Roman" w:eastAsia="楷体_GB2312" w:hAnsi="Times New Roman" w:cs="Times New Roman"/>
        </w:rPr>
        <w:t>3</w:t>
      </w:r>
      <w:r w:rsidRPr="00972ABF">
        <w:rPr>
          <w:rFonts w:ascii="Times New Roman" w:eastAsia="楷体_GB2312" w:hAnsi="Times New Roman" w:cs="Times New Roman"/>
        </w:rPr>
        <w:t>题，该工业模式的主体为重化工业，生产过程中的废水污染严重，如果直接排入河流，会造成严重的水污染，引起生物多样性减少，</w:t>
      </w:r>
      <w:r w:rsidRPr="00972ABF">
        <w:rPr>
          <w:rFonts w:ascii="Times New Roman" w:eastAsia="楷体_GB2312" w:hAnsi="Times New Roman" w:cs="Times New Roman"/>
        </w:rPr>
        <w:t>D</w:t>
      </w:r>
      <w:r w:rsidRPr="00972ABF">
        <w:rPr>
          <w:rFonts w:ascii="Times New Roman" w:eastAsia="楷体_GB2312" w:hAnsi="Times New Roman" w:cs="Times New Roman"/>
        </w:rPr>
        <w:t>正确；土壤盐碱化、水土流失、土地荒漠化都不是由于工业废水的排放引起的，</w:t>
      </w:r>
      <w:r w:rsidRPr="00972ABF">
        <w:rPr>
          <w:rFonts w:ascii="Times New Roman" w:eastAsia="楷体_GB2312" w:hAnsi="Times New Roman" w:cs="Times New Roman"/>
        </w:rPr>
        <w:t>A</w:t>
      </w:r>
      <w:r w:rsidRPr="00972ABF">
        <w:rPr>
          <w:rFonts w:ascii="Times New Roman" w:eastAsia="楷体_GB2312" w:hAnsi="Times New Roman" w:cs="Times New Roman"/>
        </w:rPr>
        <w:t>、</w:t>
      </w:r>
      <w:r w:rsidRPr="00972ABF">
        <w:rPr>
          <w:rFonts w:ascii="Times New Roman" w:eastAsia="楷体_GB2312" w:hAnsi="Times New Roman" w:cs="Times New Roman"/>
        </w:rPr>
        <w:t>B</w:t>
      </w:r>
      <w:r w:rsidRPr="00972ABF">
        <w:rPr>
          <w:rFonts w:ascii="Times New Roman" w:eastAsia="楷体_GB2312" w:hAnsi="Times New Roman" w:cs="Times New Roman"/>
        </w:rPr>
        <w:t>、</w:t>
      </w:r>
      <w:r w:rsidRPr="00972ABF">
        <w:rPr>
          <w:rFonts w:ascii="Times New Roman" w:eastAsia="楷体_GB2312" w:hAnsi="Times New Roman" w:cs="Times New Roman"/>
        </w:rPr>
        <w:t>C</w:t>
      </w:r>
      <w:r w:rsidRPr="00972ABF">
        <w:rPr>
          <w:rFonts w:ascii="Times New Roman" w:eastAsia="楷体_GB2312" w:hAnsi="Times New Roman" w:cs="Times New Roman"/>
        </w:rPr>
        <w:t>错。选</w:t>
      </w:r>
      <w:r w:rsidRPr="00972ABF">
        <w:rPr>
          <w:rFonts w:ascii="Times New Roman" w:eastAsia="楷体_GB2312" w:hAnsi="Times New Roman" w:cs="Times New Roman"/>
        </w:rPr>
        <w:t>D</w:t>
      </w:r>
      <w:r w:rsidRPr="00972ABF">
        <w:rPr>
          <w:rFonts w:ascii="Times New Roman" w:eastAsia="楷体_GB2312" w:hAnsi="Times New Roman" w:cs="Times New Roman"/>
        </w:rPr>
        <w:t>。第</w:t>
      </w:r>
      <w:r w:rsidRPr="00972ABF">
        <w:rPr>
          <w:rFonts w:ascii="Times New Roman" w:eastAsia="楷体_GB2312" w:hAnsi="Times New Roman" w:cs="Times New Roman"/>
        </w:rPr>
        <w:t>4</w:t>
      </w:r>
      <w:r w:rsidRPr="00972ABF">
        <w:rPr>
          <w:rFonts w:ascii="Times New Roman" w:eastAsia="楷体_GB2312" w:hAnsi="Times New Roman" w:cs="Times New Roman"/>
        </w:rPr>
        <w:t>题，该企业循环经济实现了对废弃物的重新再利用，使废弃物再生资源化，有利于降低资源的消耗和废弃物的排放，体现了可持续发展的持续性原则，选</w:t>
      </w:r>
      <w:r w:rsidRPr="00972ABF">
        <w:rPr>
          <w:rFonts w:ascii="Times New Roman" w:eastAsia="楷体_GB2312" w:hAnsi="Times New Roman" w:cs="Times New Roman"/>
        </w:rPr>
        <w:t>C</w:t>
      </w:r>
      <w:r w:rsidRPr="00972ABF">
        <w:rPr>
          <w:rFonts w:ascii="Times New Roman" w:eastAsia="楷体_GB2312" w:hAnsi="Times New Roman" w:cs="Times New Roman"/>
        </w:rPr>
        <w:t>。第</w:t>
      </w:r>
      <w:r w:rsidRPr="00972ABF">
        <w:rPr>
          <w:rFonts w:ascii="Times New Roman" w:eastAsia="楷体_GB2312" w:hAnsi="Times New Roman" w:cs="Times New Roman"/>
        </w:rPr>
        <w:t>5</w:t>
      </w:r>
      <w:r w:rsidRPr="00972ABF">
        <w:rPr>
          <w:rFonts w:ascii="Times New Roman" w:eastAsia="楷体_GB2312" w:hAnsi="Times New Roman" w:cs="Times New Roman"/>
        </w:rPr>
        <w:t>题，该企业重视对废弃物的利用，变废为宝降低了产品的生产成本，</w:t>
      </w:r>
      <w:r w:rsidRPr="00972ABF">
        <w:rPr>
          <w:rFonts w:hAnsi="宋体" w:cs="宋体" w:hint="eastAsia"/>
        </w:rPr>
        <w:t>①③</w:t>
      </w:r>
      <w:r w:rsidRPr="00972ABF">
        <w:rPr>
          <w:rFonts w:ascii="Times New Roman" w:eastAsia="楷体_GB2312" w:hAnsi="Times New Roman" w:cs="Times New Roman"/>
        </w:rPr>
        <w:t>正确；通过构建</w:t>
      </w:r>
      <w:r w:rsidRPr="00972ABF">
        <w:rPr>
          <w:rFonts w:ascii="Times New Roman" w:hAnsi="Times New Roman" w:cs="Times New Roman"/>
        </w:rPr>
        <w:t>“</w:t>
      </w:r>
      <w:r w:rsidRPr="00972ABF">
        <w:rPr>
          <w:rFonts w:ascii="Times New Roman" w:eastAsia="楷体_GB2312" w:hAnsi="Times New Roman" w:cs="Times New Roman"/>
        </w:rPr>
        <w:t>结构紧密、共享共生的产业链条</w:t>
      </w:r>
      <w:r w:rsidRPr="00972ABF">
        <w:rPr>
          <w:rFonts w:ascii="Times New Roman" w:hAnsi="Times New Roman" w:cs="Times New Roman"/>
        </w:rPr>
        <w:t>”</w:t>
      </w:r>
      <w:r w:rsidRPr="00972ABF">
        <w:rPr>
          <w:rFonts w:ascii="Times New Roman" w:eastAsia="楷体_GB2312" w:hAnsi="Times New Roman" w:cs="Times New Roman"/>
        </w:rPr>
        <w:t>，加强了各生产部门之间的联系，但是生产过程中没有体现与第一产业</w:t>
      </w:r>
      <w:r w:rsidRPr="00972ABF">
        <w:rPr>
          <w:rFonts w:ascii="Times New Roman" w:eastAsia="楷体_GB2312" w:hAnsi="Times New Roman" w:cs="Times New Roman"/>
        </w:rPr>
        <w:t>(</w:t>
      </w:r>
      <w:r w:rsidRPr="00972ABF">
        <w:rPr>
          <w:rFonts w:ascii="Times New Roman" w:eastAsia="楷体_GB2312" w:hAnsi="Times New Roman" w:cs="Times New Roman"/>
        </w:rPr>
        <w:t>农业</w:t>
      </w:r>
      <w:r w:rsidRPr="00972ABF">
        <w:rPr>
          <w:rFonts w:ascii="Times New Roman" w:eastAsia="楷体_GB2312" w:hAnsi="Times New Roman" w:cs="Times New Roman"/>
        </w:rPr>
        <w:t>)</w:t>
      </w:r>
      <w:r w:rsidRPr="00972ABF">
        <w:rPr>
          <w:rFonts w:ascii="Times New Roman" w:eastAsia="楷体_GB2312" w:hAnsi="Times New Roman" w:cs="Times New Roman"/>
        </w:rPr>
        <w:t>的联系，</w:t>
      </w:r>
      <w:r w:rsidRPr="00972ABF">
        <w:rPr>
          <w:rFonts w:hAnsi="宋体" w:cs="宋体" w:hint="eastAsia"/>
        </w:rPr>
        <w:t>②④</w:t>
      </w:r>
      <w:r w:rsidRPr="00972ABF">
        <w:rPr>
          <w:rFonts w:ascii="Times New Roman" w:eastAsia="楷体_GB2312" w:hAnsi="Times New Roman" w:cs="Times New Roman"/>
        </w:rPr>
        <w:t>错误。选</w:t>
      </w:r>
      <w:r w:rsidRPr="00972ABF">
        <w:rPr>
          <w:rFonts w:ascii="Times New Roman" w:eastAsia="楷体_GB2312" w:hAnsi="Times New Roman" w:cs="Times New Roman"/>
        </w:rPr>
        <w:t xml:space="preserve"> A</w:t>
      </w:r>
      <w:r w:rsidRPr="00972ABF">
        <w:rPr>
          <w:rFonts w:ascii="Times New Roman" w:eastAsia="楷体_GB2312" w:hAnsi="Times New Roman" w:cs="Times New Roman"/>
        </w:rPr>
        <w:t>。</w:t>
      </w:r>
    </w:p>
    <w:sectPr w:rsidR="005016E6" w:rsidRPr="00FF3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13" w:rsidRDefault="00066613" w:rsidP="00FF372C">
      <w:r>
        <w:separator/>
      </w:r>
    </w:p>
  </w:endnote>
  <w:endnote w:type="continuationSeparator" w:id="0">
    <w:p w:rsidR="00066613" w:rsidRDefault="00066613" w:rsidP="00FF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13" w:rsidRDefault="00066613" w:rsidP="00FF372C">
      <w:r>
        <w:separator/>
      </w:r>
    </w:p>
  </w:footnote>
  <w:footnote w:type="continuationSeparator" w:id="0">
    <w:p w:rsidR="00066613" w:rsidRDefault="00066613" w:rsidP="00FF3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066613"/>
    <w:rsid w:val="00163F44"/>
    <w:rsid w:val="00166C3E"/>
    <w:rsid w:val="002B4165"/>
    <w:rsid w:val="002B6696"/>
    <w:rsid w:val="004339CC"/>
    <w:rsid w:val="004D225E"/>
    <w:rsid w:val="005016E6"/>
    <w:rsid w:val="00605AE8"/>
    <w:rsid w:val="006E1E62"/>
    <w:rsid w:val="00D17CFB"/>
    <w:rsid w:val="00D63B23"/>
    <w:rsid w:val="00D814F2"/>
    <w:rsid w:val="00F011E4"/>
    <w:rsid w:val="00F24FEE"/>
    <w:rsid w:val="00FF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
    <w:qFormat/>
    <w:rsid w:val="00FF372C"/>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372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F372C"/>
    <w:rPr>
      <w:kern w:val="2"/>
      <w:sz w:val="18"/>
      <w:szCs w:val="18"/>
    </w:rPr>
  </w:style>
  <w:style w:type="paragraph" w:styleId="a4">
    <w:name w:val="footer"/>
    <w:basedOn w:val="a"/>
    <w:link w:val="Char0"/>
    <w:uiPriority w:val="99"/>
    <w:unhideWhenUsed/>
    <w:rsid w:val="00FF372C"/>
    <w:pPr>
      <w:tabs>
        <w:tab w:val="center" w:pos="4153"/>
        <w:tab w:val="right" w:pos="8306"/>
      </w:tabs>
      <w:snapToGrid w:val="0"/>
      <w:jc w:val="left"/>
    </w:pPr>
    <w:rPr>
      <w:sz w:val="18"/>
      <w:szCs w:val="18"/>
    </w:rPr>
  </w:style>
  <w:style w:type="character" w:customStyle="1" w:styleId="Char0">
    <w:name w:val="页脚 Char"/>
    <w:link w:val="a4"/>
    <w:uiPriority w:val="99"/>
    <w:rsid w:val="00FF372C"/>
    <w:rPr>
      <w:kern w:val="2"/>
      <w:sz w:val="18"/>
      <w:szCs w:val="18"/>
    </w:rPr>
  </w:style>
  <w:style w:type="character" w:customStyle="1" w:styleId="3Char">
    <w:name w:val="标题 3 Char"/>
    <w:link w:val="3"/>
    <w:rsid w:val="00FF372C"/>
    <w:rPr>
      <w:rFonts w:ascii="Times New Roman" w:hAnsi="Times New Roman"/>
      <w:b/>
      <w:bCs/>
      <w:kern w:val="2"/>
      <w:sz w:val="32"/>
      <w:szCs w:val="32"/>
    </w:rPr>
  </w:style>
  <w:style w:type="paragraph" w:styleId="a5">
    <w:name w:val="Plain Text"/>
    <w:basedOn w:val="a"/>
    <w:link w:val="Char1"/>
    <w:rsid w:val="00FF372C"/>
    <w:rPr>
      <w:rFonts w:ascii="宋体" w:hAnsi="Courier New" w:cs="Courier New"/>
      <w:szCs w:val="21"/>
    </w:rPr>
  </w:style>
  <w:style w:type="character" w:customStyle="1" w:styleId="Char1">
    <w:name w:val="纯文本 Char"/>
    <w:link w:val="a5"/>
    <w:rsid w:val="00FF372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W713.TIF" TargetMode="External"/><Relationship Id="rId26" Type="http://schemas.openxmlformats.org/officeDocument/2006/relationships/image" Target="../../&#21491;&#25324;.TIF"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image" Target="../../W715.TIF" TargetMode="External"/><Relationship Id="rId7" Type="http://schemas.openxmlformats.org/officeDocument/2006/relationships/image" Target="../../&#30693;&#35782;&#26803;&#29702;.tif" TargetMode="External"/><Relationship Id="rId12" Type="http://schemas.openxmlformats.org/officeDocument/2006/relationships/image" Target="../../&#32771;&#28857;&#31361;&#30772;.TIF" TargetMode="External"/><Relationship Id="rId17" Type="http://schemas.openxmlformats.org/officeDocument/2006/relationships/image" Target="media/image7.png"/><Relationship Id="rId25" Type="http://schemas.openxmlformats.org/officeDocument/2006/relationships/image" Target="../../&#24038;&#25324;.TIF" TargetMode="External"/><Relationship Id="rId33"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30495;&#39064;&#28335;&#28304;.TIF" TargetMode="External"/><Relationship Id="rId20" Type="http://schemas.openxmlformats.org/officeDocument/2006/relationships/image" Target="../../&#24038;&#25324;.TIF" TargetMode="External"/><Relationship Id="rId29"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21491;&#25324;.TIF" TargetMode="External"/><Relationship Id="rId32" Type="http://schemas.openxmlformats.org/officeDocument/2006/relationships/image" Target="../../W714.TIF"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24038;&#25324;.TIF" TargetMode="External"/><Relationship Id="rId28" Type="http://schemas.openxmlformats.org/officeDocument/2006/relationships/image" Target="../../&#21491;&#25324;.TIF" TargetMode="External"/><Relationship Id="rId36" Type="http://schemas.openxmlformats.org/officeDocument/2006/relationships/theme" Target="theme/theme1.xml"/><Relationship Id="rId10" Type="http://schemas.openxmlformats.org/officeDocument/2006/relationships/image" Target="../../W711.TIF" TargetMode="External"/><Relationship Id="rId19" Type="http://schemas.openxmlformats.org/officeDocument/2006/relationships/image" Target="media/image8.png"/><Relationship Id="rId31"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W712.TIF" TargetMode="External"/><Relationship Id="rId22" Type="http://schemas.openxmlformats.org/officeDocument/2006/relationships/image" Target="../../&#21491;&#25324;.TIF" TargetMode="External"/><Relationship Id="rId27" Type="http://schemas.openxmlformats.org/officeDocument/2006/relationships/image" Target="../../&#24038;&#25324;.TIF" TargetMode="External"/><Relationship Id="rId30" Type="http://schemas.openxmlformats.org/officeDocument/2006/relationships/image" Target="../../&#36319;&#36394;&#35757;&#32451;.TIF"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1612</Words>
  <Characters>9195</Characters>
  <Application>Microsoft Office Word</Application>
  <DocSecurity>0</DocSecurity>
  <Lines>76</Lines>
  <Paragraphs>21</Paragraphs>
  <ScaleCrop>false</ScaleCrop>
  <Company>china</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2021-03-01T08:35:00Z</dcterms:modified>
</cp:coreProperties>
</file>