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第二节　环境污染与国家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安全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的自我反思是“教学创新”的动力。教师需要聚焦课堂，反思自身的教学。教师能否真正把握好课堂教学，很大程度上决定于教师能否把自我作为意识的对象，以及在教学过程中，将教学活动本身作为意识的对象，不断地对自我及教学进行积极、主动的计划、检查、评价、反馈、控制和调节，亦即教师的自我监控。下面是我对本节课的几点教学反思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反思《</w:t>
      </w:r>
      <w:r>
        <w:rPr>
          <w:sz w:val="24"/>
          <w:szCs w:val="24"/>
        </w:rPr>
        <w:t>环境污染与国家安全</w:t>
      </w:r>
      <w:r>
        <w:rPr>
          <w:rFonts w:hint="eastAsia"/>
          <w:sz w:val="24"/>
          <w:szCs w:val="24"/>
        </w:rPr>
        <w:t>》这节课的整个教学过程，作为老师的我也真正体会到和学生们一起交流，一起学习的快乐，整个课堂气氛严肃而不失活泼，和谐而平等。我也从学生们的精彩想象、回答中学到了不少的知识，如造成</w:t>
      </w:r>
      <w:r>
        <w:rPr>
          <w:rFonts w:hint="eastAsia"/>
          <w:sz w:val="24"/>
          <w:szCs w:val="24"/>
          <w:lang w:val="en-US" w:eastAsia="zh-CN"/>
        </w:rPr>
        <w:t>环境</w:t>
      </w:r>
      <w:r>
        <w:rPr>
          <w:rFonts w:hint="eastAsia"/>
          <w:sz w:val="24"/>
          <w:szCs w:val="24"/>
        </w:rPr>
        <w:t>污染的原因有哪一些，应该如何治理等。一点很深的体会就是教师能否真正融入到课堂中去，融入学生中去，会直接影响课堂教学的质量。在本堂课中，我主要通过引导学生，让他们自由讨论，大胆发言，充分调动了学生学习的积极性和主动性，使我感到整个课堂不会像教师唱独角戏那样沉重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教然后知不足，即使是成功的课堂教学，也难免有疏漏、失误之处，一节课上留下些许遗憾在所难免。本节课，课堂的不足之处在最后让学生们一起探究</w:t>
      </w:r>
      <w:r>
        <w:rPr>
          <w:rFonts w:hint="eastAsia"/>
          <w:sz w:val="24"/>
          <w:szCs w:val="24"/>
          <w:lang w:val="en-US" w:eastAsia="zh-CN"/>
        </w:rPr>
        <w:t>跨国</w:t>
      </w:r>
      <w:r>
        <w:rPr>
          <w:rFonts w:hint="eastAsia"/>
          <w:sz w:val="24"/>
          <w:szCs w:val="24"/>
        </w:rPr>
        <w:t>污染的治理时，由于时间过于仓促，没能让学生充分结合一些具体的实例，发挥学生的主人翁精神，让学生充分体会一个环保工作者的乐与趣，学生的环保观念落实可能会受影响。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总之，</w:t>
      </w:r>
      <w:r>
        <w:rPr>
          <w:rFonts w:hint="eastAsia"/>
          <w:sz w:val="24"/>
          <w:szCs w:val="24"/>
          <w:lang w:val="en-US" w:eastAsia="zh-CN"/>
        </w:rPr>
        <w:t>地理</w:t>
      </w:r>
      <w:r>
        <w:rPr>
          <w:rFonts w:hint="eastAsia"/>
          <w:sz w:val="24"/>
          <w:szCs w:val="24"/>
        </w:rPr>
        <w:t>教学中要求我们反思的层面是很多的，我们应在新课程改革的理念下，加强对教学情节的回顾、反思和分析，总结教学得失，改进教学方法，使自己的教学理念与时俱进，教学实践更趋合理。当然，也只有在教学实践中不断反思，教学工作才能不断创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U3MWE2N2IyZDg2MDkwZDg4NjhlOGNjNjRmMmQifQ=="/>
  </w:docVars>
  <w:rsids>
    <w:rsidRoot w:val="00000000"/>
    <w:rsid w:val="02B534B8"/>
    <w:rsid w:val="60F2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672</Characters>
  <Lines>0</Lines>
  <Paragraphs>0</Paragraphs>
  <TotalTime>3</TotalTime>
  <ScaleCrop>false</ScaleCrop>
  <LinksUpToDate>false</LinksUpToDate>
  <CharactersWithSpaces>679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2022-05-12T07:27:00Z</dcterms:created>
  <dc:creator>ji'ling'li</dc:creator>
  <cp:lastModifiedBy>冬雪之缘</cp:lastModifiedBy>
  <dcterms:modified xsi:type="dcterms:W3CDTF">2022-05-12T07:32:56Z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9B52FA2C41CE4242B7E4F71A9765F8D8</vt:lpwstr>
  </property>
</Properties>
</file>