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0D9F" w14:textId="3C4D38B3" w:rsidR="007F1618" w:rsidRDefault="007F1618" w:rsidP="007F1618">
      <w:pPr>
        <w:spacing w:line="360" w:lineRule="auto"/>
        <w:jc w:val="center"/>
        <w:rPr>
          <w:rFonts w:ascii="Helvetica" w:hAnsi="Helvetica" w:cs="Helvetica"/>
          <w:color w:val="000000"/>
          <w:szCs w:val="21"/>
          <w:shd w:val="clear" w:color="auto" w:fill="FFFFFF"/>
        </w:rPr>
      </w:pPr>
      <w:r>
        <w:rPr>
          <w:rFonts w:ascii="Helvetica" w:hAnsi="Helvetica" w:cs="Helvetica" w:hint="eastAsia"/>
          <w:color w:val="000000"/>
          <w:szCs w:val="21"/>
          <w:shd w:val="clear" w:color="auto" w:fill="FFFFFF"/>
        </w:rPr>
        <w:t>《</w:t>
      </w:r>
      <w:r w:rsidR="00447427">
        <w:rPr>
          <w:rFonts w:ascii="Helvetica" w:hAnsi="Helvetica" w:cs="Helvetica" w:hint="eastAsia"/>
          <w:color w:val="000000"/>
          <w:szCs w:val="21"/>
          <w:shd w:val="clear" w:color="auto" w:fill="FFFFFF"/>
        </w:rPr>
        <w:t>城市化</w:t>
      </w:r>
      <w:r>
        <w:rPr>
          <w:rFonts w:ascii="Helvetica" w:hAnsi="Helvetica" w:cs="Helvetica" w:hint="eastAsia"/>
          <w:color w:val="000000"/>
          <w:szCs w:val="21"/>
          <w:shd w:val="clear" w:color="auto" w:fill="FFFFFF"/>
        </w:rPr>
        <w:t>》教学反思</w:t>
      </w:r>
    </w:p>
    <w:p w14:paraId="4569EE77" w14:textId="77777777" w:rsidR="00447427" w:rsidRPr="00447427"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本堂课的内容是《城市化》，课程标准规定：运用有关资料，概括城市化的过程和特点，并解释城市化对地理环境的影响。这堂</w:t>
      </w:r>
      <w:proofErr w:type="gramStart"/>
      <w:r w:rsidRPr="00447427">
        <w:rPr>
          <w:rFonts w:ascii="Helvetica" w:hAnsi="Helvetica" w:cs="Helvetica" w:hint="eastAsia"/>
          <w:color w:val="000000"/>
          <w:szCs w:val="21"/>
          <w:shd w:val="clear" w:color="auto" w:fill="FFFFFF"/>
        </w:rPr>
        <w:t>课需要</w:t>
      </w:r>
      <w:proofErr w:type="gramEnd"/>
      <w:r w:rsidRPr="00447427">
        <w:rPr>
          <w:rFonts w:ascii="Helvetica" w:hAnsi="Helvetica" w:cs="Helvetica" w:hint="eastAsia"/>
          <w:color w:val="000000"/>
          <w:szCs w:val="21"/>
          <w:shd w:val="clear" w:color="auto" w:fill="FFFFFF"/>
        </w:rPr>
        <w:t>三个学时，第一个学时主要学习城市化的概念，城市化的动力。第二个学时主要学习城市化的过程和特点。第三个学时学习城市化对地理环境的影响。本节</w:t>
      </w:r>
      <w:proofErr w:type="gramStart"/>
      <w:r w:rsidRPr="00447427">
        <w:rPr>
          <w:rFonts w:ascii="Helvetica" w:hAnsi="Helvetica" w:cs="Helvetica" w:hint="eastAsia"/>
          <w:color w:val="000000"/>
          <w:szCs w:val="21"/>
          <w:shd w:val="clear" w:color="auto" w:fill="FFFFFF"/>
        </w:rPr>
        <w:t>课中心</w:t>
      </w:r>
      <w:proofErr w:type="gramEnd"/>
      <w:r w:rsidRPr="00447427">
        <w:rPr>
          <w:rFonts w:ascii="Helvetica" w:hAnsi="Helvetica" w:cs="Helvetica" w:hint="eastAsia"/>
          <w:color w:val="000000"/>
          <w:szCs w:val="21"/>
          <w:shd w:val="clear" w:color="auto" w:fill="FFFFFF"/>
        </w:rPr>
        <w:t>是第二个学时，重点放在城市化的过程和特点。</w:t>
      </w:r>
    </w:p>
    <w:p w14:paraId="49281FB0" w14:textId="798510A0" w:rsidR="00447427" w:rsidRPr="00447427"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经过大家的讨论的指点，主要从以下几个方面对本堂课程进行反思。</w:t>
      </w:r>
    </w:p>
    <w:p w14:paraId="797AA486" w14:textId="77777777" w:rsidR="00447427" w:rsidRPr="00447427"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一、问题设计</w:t>
      </w:r>
    </w:p>
    <w:p w14:paraId="27EE5366" w14:textId="77777777" w:rsidR="00447427" w:rsidRPr="00447427"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问题导学是一堂课程推动的主要方式。是教师根据教学目标制定教学计划的主要内容。</w:t>
      </w:r>
    </w:p>
    <w:p w14:paraId="5983C2C3" w14:textId="77777777" w:rsidR="00447427" w:rsidRPr="00447427"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问题的目的必须明确，难度需要事宜，对新授课需要给予适当的补充。把问题细化。教师在课堂上就所展示的问题要明确。</w:t>
      </w:r>
    </w:p>
    <w:p w14:paraId="06B72AA4" w14:textId="77777777" w:rsidR="00447427" w:rsidRPr="00447427"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问题设计的目的主要有二：一是督促学生自主试答，引导学生思考。二是了解学生自学的情况。所有教师首先要给学生充足的时间思考作答。当某同学对某问题回答不正确，不全面和深度不够时，教师要在征求其他同学意见基础上（可以展开课堂讨论），进行补充讲解。讲解的主要方式也应该是提问式讲解——用富有启发性和暗示性的问题引导同学得出正确结论，最后的“谜底”最好由同学自己揭穿。尽管教师在备课时已经将难度较大的问题分解为若干个难度较小的问题，但上课时若发现对同学来说还是“尽力跳，够不着”时，那就要教师现场进一步分解问题，直到同学“尽力跳，才够得着”</w:t>
      </w:r>
      <w:r w:rsidRPr="00447427">
        <w:rPr>
          <w:rFonts w:ascii="Helvetica" w:hAnsi="Helvetica" w:cs="Helvetica"/>
          <w:color w:val="000000"/>
          <w:szCs w:val="21"/>
          <w:shd w:val="clear" w:color="auto" w:fill="FFFFFF"/>
        </w:rPr>
        <w:t xml:space="preserve"> </w:t>
      </w:r>
      <w:r w:rsidRPr="00447427">
        <w:rPr>
          <w:rFonts w:ascii="Helvetica" w:hAnsi="Helvetica" w:cs="Helvetica"/>
          <w:color w:val="000000"/>
          <w:szCs w:val="21"/>
          <w:shd w:val="clear" w:color="auto" w:fill="FFFFFF"/>
        </w:rPr>
        <w:t>为止。</w:t>
      </w:r>
    </w:p>
    <w:p w14:paraId="58E6CDE0" w14:textId="77777777" w:rsidR="00447427" w:rsidRPr="00447427"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本节课课堂中探究三，问题明显难度较大，学生是第一次接触城市化，所以探究问题“读图分析发达国家与发展中国家城市化进程有哪些不同？”会使得很多学生不知道从哪些方面作答。针对这一点可以将问题细化，分解成几个问题。例如，发展中国家与发达国家城市化起步时间有何不同。现阶段发展速度和发展水平有何不同？……慢慢的将难度加大，在课后检测中的题目就可以增大难度。</w:t>
      </w:r>
    </w:p>
    <w:p w14:paraId="2887AF03" w14:textId="037DEE01" w:rsidR="00897A4F" w:rsidRPr="007F1618" w:rsidRDefault="00447427" w:rsidP="00447427">
      <w:pPr>
        <w:spacing w:line="360" w:lineRule="auto"/>
        <w:rPr>
          <w:rFonts w:ascii="Helvetica" w:hAnsi="Helvetica" w:cs="Helvetica"/>
          <w:color w:val="000000"/>
          <w:szCs w:val="21"/>
          <w:shd w:val="clear" w:color="auto" w:fill="FFFFFF"/>
        </w:rPr>
      </w:pPr>
      <w:r w:rsidRPr="00447427">
        <w:rPr>
          <w:rFonts w:ascii="Helvetica" w:hAnsi="Helvetica" w:cs="Helvetica" w:hint="eastAsia"/>
          <w:color w:val="000000"/>
          <w:szCs w:val="21"/>
          <w:shd w:val="clear" w:color="auto" w:fill="FFFFFF"/>
        </w:rPr>
        <w:t>教学的目的并不是想尽办法让同学把所提问题弄懂，而是让同学积极主动地去思考。能够通过对比发达国家和发展中国家的数据，而能从起步、速度、水平各个阶段去对比分析。要知道，知识是无穷尽的，强迫学生去接受知识，这是没有意义的，只会增大师生负担，甚至让学生产生厌学情绪。我们真正的目标是让学生学会去读取数据、分析图表，这才是真正有意义的。在日后学生的工作学习中都有着非常重要的意义，同时这也正体现了现在高考“核心素养”“能力培养”的指向性要求。</w:t>
      </w:r>
    </w:p>
    <w:sectPr w:rsidR="00897A4F" w:rsidRPr="007F1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7172" w14:textId="77777777" w:rsidR="00B42EAD" w:rsidRDefault="00B42EAD" w:rsidP="009D5F14">
      <w:r>
        <w:separator/>
      </w:r>
    </w:p>
  </w:endnote>
  <w:endnote w:type="continuationSeparator" w:id="0">
    <w:p w14:paraId="70AAF8EA" w14:textId="77777777" w:rsidR="00B42EAD" w:rsidRDefault="00B42EAD" w:rsidP="009D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7C93" w14:textId="77777777" w:rsidR="00B42EAD" w:rsidRDefault="00B42EAD" w:rsidP="009D5F14">
      <w:r>
        <w:separator/>
      </w:r>
    </w:p>
  </w:footnote>
  <w:footnote w:type="continuationSeparator" w:id="0">
    <w:p w14:paraId="7B2CB6CF" w14:textId="77777777" w:rsidR="00B42EAD" w:rsidRDefault="00B42EAD" w:rsidP="009D5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E8"/>
    <w:rsid w:val="0014408C"/>
    <w:rsid w:val="00447427"/>
    <w:rsid w:val="005076E8"/>
    <w:rsid w:val="0059364F"/>
    <w:rsid w:val="006F01B2"/>
    <w:rsid w:val="007F1618"/>
    <w:rsid w:val="00897A4F"/>
    <w:rsid w:val="009D5F14"/>
    <w:rsid w:val="00B42EAD"/>
    <w:rsid w:val="00B7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1B61"/>
  <w15:chartTrackingRefBased/>
  <w15:docId w15:val="{C231C775-F8C2-4576-BFE7-031F72F4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161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D5F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D5F14"/>
    <w:rPr>
      <w:sz w:val="18"/>
      <w:szCs w:val="18"/>
    </w:rPr>
  </w:style>
  <w:style w:type="paragraph" w:styleId="a6">
    <w:name w:val="footer"/>
    <w:basedOn w:val="a"/>
    <w:link w:val="a7"/>
    <w:uiPriority w:val="99"/>
    <w:unhideWhenUsed/>
    <w:rsid w:val="009D5F14"/>
    <w:pPr>
      <w:tabs>
        <w:tab w:val="center" w:pos="4153"/>
        <w:tab w:val="right" w:pos="8306"/>
      </w:tabs>
      <w:snapToGrid w:val="0"/>
      <w:jc w:val="left"/>
    </w:pPr>
    <w:rPr>
      <w:sz w:val="18"/>
      <w:szCs w:val="18"/>
    </w:rPr>
  </w:style>
  <w:style w:type="character" w:customStyle="1" w:styleId="a7">
    <w:name w:val="页脚 字符"/>
    <w:basedOn w:val="a0"/>
    <w:link w:val="a6"/>
    <w:uiPriority w:val="99"/>
    <w:rsid w:val="009D5F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2579">
      <w:bodyDiv w:val="1"/>
      <w:marLeft w:val="0"/>
      <w:marRight w:val="0"/>
      <w:marTop w:val="0"/>
      <w:marBottom w:val="0"/>
      <w:divBdr>
        <w:top w:val="none" w:sz="0" w:space="0" w:color="auto"/>
        <w:left w:val="none" w:sz="0" w:space="0" w:color="auto"/>
        <w:bottom w:val="none" w:sz="0" w:space="0" w:color="auto"/>
        <w:right w:val="none" w:sz="0" w:space="0" w:color="auto"/>
      </w:divBdr>
    </w:div>
    <w:div w:id="1040281233">
      <w:bodyDiv w:val="1"/>
      <w:marLeft w:val="0"/>
      <w:marRight w:val="0"/>
      <w:marTop w:val="0"/>
      <w:marBottom w:val="0"/>
      <w:divBdr>
        <w:top w:val="none" w:sz="0" w:space="0" w:color="auto"/>
        <w:left w:val="none" w:sz="0" w:space="0" w:color="auto"/>
        <w:bottom w:val="none" w:sz="0" w:space="0" w:color="auto"/>
        <w:right w:val="none" w:sz="0" w:space="0" w:color="auto"/>
      </w:divBdr>
    </w:div>
    <w:div w:id="1426610121">
      <w:bodyDiv w:val="1"/>
      <w:marLeft w:val="0"/>
      <w:marRight w:val="0"/>
      <w:marTop w:val="0"/>
      <w:marBottom w:val="0"/>
      <w:divBdr>
        <w:top w:val="none" w:sz="0" w:space="0" w:color="auto"/>
        <w:left w:val="none" w:sz="0" w:space="0" w:color="auto"/>
        <w:bottom w:val="none" w:sz="0" w:space="0" w:color="auto"/>
        <w:right w:val="none" w:sz="0" w:space="0" w:color="auto"/>
      </w:divBdr>
    </w:div>
    <w:div w:id="15168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王丽君</dc:creator>
  <cp:keywords/>
  <dc:description/>
  <cp:lastModifiedBy>王丽君</cp:lastModifiedBy>
  <cp:revision>6</cp:revision>
  <dcterms:created xsi:type="dcterms:W3CDTF">2021-10-27T02:01:00Z</dcterms:created>
  <dcterms:modified xsi:type="dcterms:W3CDTF">2022-03-11T02:49:00Z</dcterms:modified>
</cp:coreProperties>
</file>