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教学反思</w:t>
      </w:r>
    </w:p>
    <w:p>
      <w:pPr>
        <w:jc w:val="left"/>
        <w:rPr>
          <w:rFonts w:hint="eastAsia"/>
          <w:sz w:val="24"/>
          <w:szCs w:val="24"/>
          <w:lang w:val="en-US" w:eastAsia="zh-Hans"/>
        </w:rPr>
      </w:pPr>
    </w:p>
    <w:p>
      <w:pPr>
        <w:jc w:val="left"/>
        <w:rPr>
          <w:rFonts w:hint="default"/>
          <w:lang w:eastAsia="zh-Hans"/>
        </w:rPr>
      </w:pPr>
      <w:r>
        <w:rPr>
          <w:rFonts w:hint="default"/>
          <w:lang w:eastAsia="zh-Hans"/>
        </w:rPr>
        <w:t xml:space="preserve"> </w:t>
      </w:r>
      <w:r>
        <w:rPr>
          <w:rFonts w:hint="eastAsia"/>
          <w:lang w:eastAsia="zh-Hans"/>
        </w:rPr>
        <w:t>《</w:t>
      </w:r>
      <w:r>
        <w:rPr>
          <w:rFonts w:hint="eastAsia"/>
          <w:lang w:val="en-US" w:eastAsia="zh-Hans"/>
        </w:rPr>
        <w:t>辩证思维</w:t>
      </w:r>
      <w:r>
        <w:rPr>
          <w:rFonts w:hint="default"/>
          <w:lang w:eastAsia="zh-Hans"/>
        </w:rPr>
        <w:t>---</w:t>
      </w:r>
      <w:r>
        <w:rPr>
          <w:rFonts w:hint="eastAsia"/>
          <w:lang w:val="en-US" w:eastAsia="zh-Hans"/>
        </w:rPr>
        <w:t>让写作走向深刻》本节课的设计初衷和思路如下：</w:t>
      </w:r>
      <w:r>
        <w:rPr>
          <w:rFonts w:hint="default"/>
          <w:lang w:eastAsia="zh-Hans"/>
        </w:rPr>
        <w:t>1</w:t>
      </w:r>
      <w:r>
        <w:rPr>
          <w:rFonts w:hint="eastAsia"/>
          <w:lang w:eastAsia="zh-Hans"/>
        </w:rPr>
        <w:t>、</w:t>
      </w:r>
      <w:r>
        <w:rPr>
          <w:rFonts w:hint="eastAsia"/>
          <w:lang w:val="en-US" w:eastAsia="zh-Hans"/>
        </w:rPr>
        <w:t>展示高考目前的命题趋势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辩证思维</w:t>
      </w:r>
      <w:r>
        <w:rPr>
          <w:rFonts w:hint="default"/>
          <w:lang w:eastAsia="zh-Hans"/>
        </w:rPr>
        <w:t xml:space="preserve">  2、</w:t>
      </w:r>
      <w:r>
        <w:rPr>
          <w:rFonts w:hint="eastAsia"/>
          <w:lang w:val="en-US" w:eastAsia="zh-Hans"/>
        </w:rPr>
        <w:t>当前学生议论文写作现状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逻辑混乱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空洞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单薄</w:t>
      </w:r>
      <w:r>
        <w:rPr>
          <w:rFonts w:hint="default"/>
          <w:lang w:eastAsia="zh-Hans"/>
        </w:rPr>
        <w:t xml:space="preserve"> 3、</w:t>
      </w:r>
      <w:r>
        <w:rPr>
          <w:rFonts w:hint="eastAsia"/>
          <w:lang w:val="en-US" w:eastAsia="zh-Hans"/>
        </w:rPr>
        <w:t>通过辩论赛的活动形式让学生在活动中领悟何为辩证性思维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活动辩题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如果父母为你定制完美人生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你要定制吗</w:t>
      </w:r>
      <w:r>
        <w:rPr>
          <w:rFonts w:hint="default"/>
          <w:lang w:eastAsia="zh-Hans"/>
        </w:rPr>
        <w:t>？4、</w:t>
      </w:r>
      <w:r>
        <w:rPr>
          <w:rFonts w:hint="eastAsia"/>
          <w:lang w:val="en-US" w:eastAsia="zh-Hans"/>
        </w:rPr>
        <w:t>理性思考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何为辩证性思维</w:t>
      </w:r>
      <w:r>
        <w:rPr>
          <w:rFonts w:hint="default"/>
          <w:lang w:eastAsia="zh-Hans"/>
        </w:rPr>
        <w:t>？5、</w:t>
      </w:r>
      <w:r>
        <w:rPr>
          <w:rFonts w:hint="eastAsia"/>
          <w:lang w:val="en-US" w:eastAsia="zh-Hans"/>
        </w:rPr>
        <w:t>化思为言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分析体现辩证性思维的三个议论段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抓住其语言标志</w:t>
      </w:r>
      <w:r>
        <w:rPr>
          <w:rFonts w:hint="default"/>
          <w:lang w:eastAsia="zh-Hans"/>
        </w:rPr>
        <w:t xml:space="preserve"> 6、</w:t>
      </w:r>
      <w:r>
        <w:rPr>
          <w:rFonts w:hint="eastAsia"/>
          <w:lang w:val="en-US" w:eastAsia="zh-Hans"/>
        </w:rPr>
        <w:t>学以致用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当堂写作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用辩证性思维当堂写作“废话文学”的片段</w:t>
      </w:r>
      <w:r>
        <w:rPr>
          <w:rFonts w:hint="default"/>
          <w:lang w:eastAsia="zh-Hans"/>
        </w:rPr>
        <w:t>。</w:t>
      </w:r>
    </w:p>
    <w:p>
      <w:pPr>
        <w:jc w:val="left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教学反思</w:t>
      </w:r>
      <w:r>
        <w:rPr>
          <w:rFonts w:hint="default"/>
          <w:lang w:eastAsia="zh-Hans"/>
        </w:rPr>
        <w:t>：1、</w:t>
      </w:r>
      <w:r>
        <w:rPr>
          <w:rFonts w:hint="eastAsia"/>
          <w:lang w:val="en-US" w:eastAsia="zh-Hans"/>
        </w:rPr>
        <w:t>课堂基本实现课前设计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但是在活动具体实施过程中感觉连贯性有所欠缺</w:t>
      </w:r>
      <w:r>
        <w:rPr>
          <w:rFonts w:hint="default"/>
          <w:lang w:eastAsia="zh-Hans"/>
        </w:rPr>
        <w:t>。2、</w:t>
      </w:r>
      <w:r>
        <w:rPr>
          <w:rFonts w:hint="eastAsia"/>
          <w:lang w:val="en-US" w:eastAsia="zh-Hans"/>
        </w:rPr>
        <w:t>在辩论赛环节对学生争论的问题引导性不够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应当引导学生更加集中在主要问题之上讨论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讨论不能流于形式</w:t>
      </w:r>
      <w:r>
        <w:rPr>
          <w:rFonts w:hint="default"/>
          <w:lang w:eastAsia="zh-Hans"/>
        </w:rPr>
        <w:t>。</w:t>
      </w:r>
    </w:p>
    <w:p>
      <w:pPr>
        <w:jc w:val="left"/>
        <w:rPr>
          <w:rFonts w:hint="default"/>
          <w:lang w:eastAsia="zh-Hans"/>
        </w:rPr>
      </w:pPr>
    </w:p>
    <w:p>
      <w:pPr>
        <w:jc w:val="center"/>
        <w:rPr>
          <w:rFonts w:hint="default"/>
          <w:sz w:val="24"/>
          <w:szCs w:val="24"/>
          <w:lang w:eastAsia="zh-Hans"/>
        </w:rPr>
      </w:pP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eastAsia"/>
          <w:sz w:val="24"/>
          <w:szCs w:val="24"/>
          <w:lang w:val="en-US" w:eastAsia="zh-Hans"/>
        </w:rPr>
        <w:t>评课</w:t>
      </w:r>
    </w:p>
    <w:p>
      <w:pPr>
        <w:jc w:val="left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首先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为青年教师成长点赞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本节课主要有以下亮点</w:t>
      </w:r>
      <w:r>
        <w:rPr>
          <w:rFonts w:hint="default"/>
          <w:lang w:eastAsia="zh-Hans"/>
        </w:rPr>
        <w:t>：1、</w:t>
      </w:r>
      <w:r>
        <w:rPr>
          <w:rFonts w:hint="eastAsia"/>
          <w:lang w:val="en-US" w:eastAsia="zh-Hans"/>
        </w:rPr>
        <w:t>切入准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当前学生处于瓶颈期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如何有效提升学社给你的写作质量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主要还是提升学生的思维品质</w:t>
      </w:r>
      <w:r>
        <w:rPr>
          <w:rFonts w:hint="default"/>
          <w:lang w:eastAsia="zh-Hans"/>
        </w:rPr>
        <w:t>。2、</w:t>
      </w:r>
      <w:r>
        <w:rPr>
          <w:rFonts w:hint="eastAsia"/>
          <w:lang w:val="en-US" w:eastAsia="zh-Hans"/>
        </w:rPr>
        <w:t>能将辩证思维落实到实践</w:t>
      </w:r>
      <w:r>
        <w:rPr>
          <w:rFonts w:hint="default"/>
          <w:lang w:eastAsia="zh-Hans"/>
        </w:rPr>
        <w:t>。3、</w:t>
      </w:r>
      <w:r>
        <w:rPr>
          <w:rFonts w:hint="eastAsia"/>
          <w:lang w:val="en-US" w:eastAsia="zh-Hans"/>
        </w:rPr>
        <w:t>有创新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辩论赛的活动设计具有创新性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体现用心</w:t>
      </w:r>
      <w:r>
        <w:rPr>
          <w:rFonts w:hint="default"/>
          <w:lang w:eastAsia="zh-Hans"/>
        </w:rPr>
        <w:t>。4、</w:t>
      </w:r>
      <w:r>
        <w:rPr>
          <w:rFonts w:hint="eastAsia"/>
          <w:lang w:val="en-US" w:eastAsia="zh-Hans"/>
        </w:rPr>
        <w:t>有抓手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问题设置都具备可操作性</w:t>
      </w:r>
      <w:r>
        <w:rPr>
          <w:rFonts w:hint="default"/>
          <w:lang w:eastAsia="zh-Hans"/>
        </w:rPr>
        <w:t>。</w:t>
      </w:r>
    </w:p>
    <w:p>
      <w:pPr>
        <w:jc w:val="left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关于本节课的建议如下</w:t>
      </w:r>
      <w:r>
        <w:rPr>
          <w:rFonts w:hint="default"/>
          <w:lang w:eastAsia="zh-Hans"/>
        </w:rPr>
        <w:t>：1、</w:t>
      </w:r>
      <w:r>
        <w:rPr>
          <w:rFonts w:hint="eastAsia"/>
          <w:lang w:val="en-US" w:eastAsia="zh-Hans"/>
        </w:rPr>
        <w:t>课堂设问连贯性不够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可以将辩论赛命题作为完整活动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训练实践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体现一致性</w:t>
      </w:r>
      <w:r>
        <w:rPr>
          <w:rFonts w:hint="default"/>
          <w:lang w:eastAsia="zh-Hans"/>
        </w:rPr>
        <w:t>。2、</w:t>
      </w:r>
      <w:r>
        <w:rPr>
          <w:rFonts w:hint="eastAsia"/>
          <w:lang w:val="en-US" w:eastAsia="zh-Hans"/>
        </w:rPr>
        <w:t>注意实用性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该训练针对性解决这篇文章的哪一个部分的问题要更具针对性</w:t>
      </w:r>
      <w:r>
        <w:rPr>
          <w:rFonts w:hint="default"/>
          <w:lang w:eastAsia="zh-Hans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4BCE8D"/>
    <w:rsid w:val="9E4BC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2022-04-14T09:38:00Z</dcterms:created>
  <dc:creator>nicaiyun</dc:creator>
  <cp:lastModifiedBy>nicaiyun</cp:lastModifiedBy>
  <dcterms:modified xsi:type="dcterms:W3CDTF">2022-04-14T11:00:33Z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