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5F42" w14:textId="546615F8" w:rsidR="00E3348F" w:rsidRPr="007E6D29" w:rsidRDefault="00207D73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202</w:t>
      </w:r>
      <w:r w:rsidR="007E6D29" w:rsidRPr="007E6D29">
        <w:rPr>
          <w:rFonts w:ascii="宋体" w:eastAsia="宋体" w:hAnsi="宋体" w:cs="Helvetica"/>
          <w:sz w:val="24"/>
          <w:szCs w:val="24"/>
        </w:rPr>
        <w:t>2</w:t>
      </w:r>
      <w:r w:rsidRPr="007E6D29">
        <w:rPr>
          <w:rFonts w:ascii="宋体" w:eastAsia="宋体" w:hAnsi="宋体" w:cs="Helvetica" w:hint="eastAsia"/>
          <w:sz w:val="24"/>
          <w:szCs w:val="24"/>
        </w:rPr>
        <w:t>年</w:t>
      </w:r>
      <w:r w:rsidR="007E6D29" w:rsidRPr="007E6D29">
        <w:rPr>
          <w:rFonts w:ascii="宋体" w:eastAsia="宋体" w:hAnsi="宋体" w:cs="Helvetica"/>
          <w:sz w:val="24"/>
          <w:szCs w:val="24"/>
        </w:rPr>
        <w:t>2</w:t>
      </w:r>
      <w:r w:rsidRPr="007E6D29">
        <w:rPr>
          <w:rFonts w:ascii="宋体" w:eastAsia="宋体" w:hAnsi="宋体" w:cs="Helvetica" w:hint="eastAsia"/>
          <w:sz w:val="24"/>
          <w:szCs w:val="24"/>
        </w:rPr>
        <w:t>月</w:t>
      </w:r>
      <w:r w:rsidR="007E6D29" w:rsidRPr="007E6D29">
        <w:rPr>
          <w:rFonts w:ascii="宋体" w:eastAsia="宋体" w:hAnsi="宋体" w:cs="Helvetica"/>
          <w:sz w:val="24"/>
          <w:szCs w:val="24"/>
        </w:rPr>
        <w:t>18</w:t>
      </w:r>
      <w:r w:rsidRPr="007E6D29">
        <w:rPr>
          <w:rFonts w:ascii="宋体" w:eastAsia="宋体" w:hAnsi="宋体" w:cs="Helvetica" w:hint="eastAsia"/>
          <w:sz w:val="24"/>
          <w:szCs w:val="24"/>
        </w:rPr>
        <w:t>日，秦</w:t>
      </w:r>
      <w:proofErr w:type="gramStart"/>
      <w:r w:rsidRPr="007E6D29">
        <w:rPr>
          <w:rFonts w:ascii="宋体" w:eastAsia="宋体" w:hAnsi="宋体" w:cs="Helvetica" w:hint="eastAsia"/>
          <w:sz w:val="24"/>
          <w:szCs w:val="24"/>
        </w:rPr>
        <w:t>淮中学</w:t>
      </w:r>
      <w:proofErr w:type="gramEnd"/>
      <w:r w:rsidRPr="007E6D29">
        <w:rPr>
          <w:rFonts w:ascii="宋体" w:eastAsia="宋体" w:hAnsi="宋体" w:cs="Helvetica" w:hint="eastAsia"/>
          <w:sz w:val="24"/>
          <w:szCs w:val="24"/>
        </w:rPr>
        <w:t>高三地理</w:t>
      </w:r>
      <w:proofErr w:type="gramStart"/>
      <w:r w:rsidRPr="007E6D29">
        <w:rPr>
          <w:rFonts w:ascii="宋体" w:eastAsia="宋体" w:hAnsi="宋体" w:cs="Helvetica" w:hint="eastAsia"/>
          <w:sz w:val="24"/>
          <w:szCs w:val="24"/>
        </w:rPr>
        <w:t>备课组</w:t>
      </w:r>
      <w:proofErr w:type="gramEnd"/>
      <w:r w:rsidRPr="007E6D29">
        <w:rPr>
          <w:rFonts w:ascii="宋体" w:eastAsia="宋体" w:hAnsi="宋体" w:cs="Helvetica" w:hint="eastAsia"/>
          <w:sz w:val="24"/>
          <w:szCs w:val="24"/>
        </w:rPr>
        <w:t>开展了一次教研活动，活动主题</w:t>
      </w:r>
      <w:r w:rsidR="00A275AD" w:rsidRPr="007E6D29">
        <w:rPr>
          <w:rFonts w:ascii="宋体" w:eastAsia="宋体" w:hAnsi="宋体" w:cs="Helvetica" w:hint="eastAsia"/>
          <w:sz w:val="24"/>
          <w:szCs w:val="24"/>
        </w:rPr>
        <w:t>：《</w:t>
      </w:r>
      <w:r w:rsidR="007E6D29" w:rsidRPr="007E6D29">
        <w:rPr>
          <w:rFonts w:ascii="宋体" w:eastAsia="宋体" w:hAnsi="宋体" w:cs="Helvetica" w:hint="eastAsia"/>
          <w:sz w:val="24"/>
          <w:szCs w:val="24"/>
        </w:rPr>
        <w:t>经纬网和等值线</w:t>
      </w:r>
      <w:r w:rsidR="00A275AD" w:rsidRPr="007E6D29">
        <w:rPr>
          <w:rFonts w:ascii="宋体" w:eastAsia="宋体" w:hAnsi="宋体" w:cs="Helvetica" w:hint="eastAsia"/>
          <w:sz w:val="24"/>
          <w:szCs w:val="24"/>
        </w:rPr>
        <w:t>》</w:t>
      </w:r>
      <w:r w:rsidR="00651F1A" w:rsidRPr="007E6D29">
        <w:rPr>
          <w:rFonts w:ascii="宋体" w:eastAsia="宋体" w:hAnsi="宋体" w:cs="Helvetica" w:hint="eastAsia"/>
          <w:sz w:val="24"/>
          <w:szCs w:val="24"/>
        </w:rPr>
        <w:t>一轮复习</w:t>
      </w:r>
      <w:r w:rsidR="00A275AD" w:rsidRPr="007E6D29">
        <w:rPr>
          <w:rFonts w:ascii="宋体" w:eastAsia="宋体" w:hAnsi="宋体" w:cs="Helvetica" w:hint="eastAsia"/>
          <w:sz w:val="24"/>
          <w:szCs w:val="24"/>
        </w:rPr>
        <w:t>集体备课</w:t>
      </w:r>
      <w:r w:rsidRPr="007E6D29">
        <w:rPr>
          <w:rFonts w:ascii="宋体" w:eastAsia="宋体" w:hAnsi="宋体" w:cs="Helvetica" w:hint="eastAsia"/>
          <w:sz w:val="24"/>
          <w:szCs w:val="24"/>
        </w:rPr>
        <w:t>，</w:t>
      </w:r>
      <w:r w:rsidR="007E6D29" w:rsidRPr="007E6D29">
        <w:rPr>
          <w:rFonts w:ascii="宋体" w:eastAsia="宋体" w:hAnsi="宋体" w:cs="Helvetica" w:hint="eastAsia"/>
          <w:sz w:val="24"/>
          <w:szCs w:val="24"/>
        </w:rPr>
        <w:t>王丽君</w:t>
      </w:r>
      <w:r w:rsidRPr="007E6D29">
        <w:rPr>
          <w:rFonts w:ascii="宋体" w:eastAsia="宋体" w:hAnsi="宋体" w:cs="Helvetica" w:hint="eastAsia"/>
          <w:sz w:val="24"/>
          <w:szCs w:val="24"/>
        </w:rPr>
        <w:t>老师主持，魏梅老师记录，地理组全体成员参与了研讨。</w:t>
      </w:r>
    </w:p>
    <w:p w14:paraId="43597A90" w14:textId="595DD897" w:rsidR="00207D73" w:rsidRPr="007E6D29" w:rsidRDefault="00207D73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一、活动主题：</w:t>
      </w:r>
      <w:r w:rsidR="007E6D29" w:rsidRPr="007E6D29">
        <w:rPr>
          <w:rFonts w:ascii="宋体" w:eastAsia="宋体" w:hAnsi="宋体" w:cs="Helvetica" w:hint="eastAsia"/>
          <w:sz w:val="24"/>
          <w:szCs w:val="24"/>
        </w:rPr>
        <w:t>集体备课</w:t>
      </w:r>
      <w:r w:rsidR="007E6D29" w:rsidRPr="007E6D29">
        <w:rPr>
          <w:rFonts w:ascii="宋体" w:eastAsia="宋体" w:hAnsi="宋体" w:cs="Helvetica" w:hint="eastAsia"/>
          <w:sz w:val="24"/>
          <w:szCs w:val="24"/>
        </w:rPr>
        <w:t>《经纬网和等值线》</w:t>
      </w:r>
    </w:p>
    <w:p w14:paraId="0797BCBA" w14:textId="3AE8517F" w:rsidR="00207D73" w:rsidRPr="007E6D29" w:rsidRDefault="00207D73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二、活动方案：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07D73" w:rsidRPr="007E6D29" w14:paraId="5F45271D" w14:textId="77777777" w:rsidTr="00207D73">
        <w:tc>
          <w:tcPr>
            <w:tcW w:w="4148" w:type="dxa"/>
          </w:tcPr>
          <w:p w14:paraId="6B62A89D" w14:textId="08E6BC05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时间</w:t>
            </w:r>
          </w:p>
        </w:tc>
        <w:tc>
          <w:tcPr>
            <w:tcW w:w="4148" w:type="dxa"/>
          </w:tcPr>
          <w:p w14:paraId="42EB7DC8" w14:textId="2283B84C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2</w:t>
            </w:r>
            <w:r w:rsidRPr="007E6D29">
              <w:rPr>
                <w:rFonts w:ascii="宋体" w:eastAsia="宋体" w:hAnsi="宋体" w:cs="Helvetica"/>
                <w:sz w:val="24"/>
                <w:szCs w:val="24"/>
              </w:rPr>
              <w:t>02</w:t>
            </w:r>
            <w:r w:rsidR="007E6D29" w:rsidRPr="007E6D29">
              <w:rPr>
                <w:rFonts w:ascii="宋体" w:eastAsia="宋体" w:hAnsi="宋体" w:cs="Helvetica"/>
                <w:sz w:val="24"/>
                <w:szCs w:val="24"/>
              </w:rPr>
              <w:t>2</w:t>
            </w: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年</w:t>
            </w:r>
            <w:r w:rsidR="007E6D29" w:rsidRPr="007E6D29">
              <w:rPr>
                <w:rFonts w:ascii="宋体" w:eastAsia="宋体" w:hAnsi="宋体" w:cs="Helvetica"/>
                <w:sz w:val="24"/>
                <w:szCs w:val="24"/>
              </w:rPr>
              <w:t>2</w:t>
            </w: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月</w:t>
            </w:r>
            <w:r w:rsidR="007E6D29" w:rsidRPr="007E6D29">
              <w:rPr>
                <w:rFonts w:ascii="宋体" w:eastAsia="宋体" w:hAnsi="宋体" w:cs="Helvetica"/>
                <w:sz w:val="24"/>
                <w:szCs w:val="24"/>
              </w:rPr>
              <w:t>18</w:t>
            </w:r>
            <w:r w:rsidR="00651F1A" w:rsidRPr="007E6D29">
              <w:rPr>
                <w:rFonts w:ascii="宋体" w:eastAsia="宋体" w:hAnsi="宋体" w:cs="Helvetica" w:hint="eastAsia"/>
                <w:sz w:val="24"/>
                <w:szCs w:val="24"/>
              </w:rPr>
              <w:t>日</w:t>
            </w:r>
            <w:r w:rsidR="00600925" w:rsidRPr="007E6D29">
              <w:rPr>
                <w:rFonts w:ascii="宋体" w:eastAsia="宋体" w:hAnsi="宋体" w:cs="Helvetica" w:hint="eastAsia"/>
                <w:sz w:val="24"/>
                <w:szCs w:val="24"/>
              </w:rPr>
              <w:t>上午第</w:t>
            </w:r>
            <w:r w:rsidR="00A275AD" w:rsidRPr="007E6D29">
              <w:rPr>
                <w:rFonts w:ascii="宋体" w:eastAsia="宋体" w:hAnsi="宋体" w:cs="Helvetica" w:hint="eastAsia"/>
                <w:sz w:val="24"/>
                <w:szCs w:val="24"/>
              </w:rPr>
              <w:t>二</w:t>
            </w:r>
            <w:r w:rsidR="00600925" w:rsidRPr="007E6D29">
              <w:rPr>
                <w:rFonts w:ascii="宋体" w:eastAsia="宋体" w:hAnsi="宋体" w:cs="Helvetica" w:hint="eastAsia"/>
                <w:sz w:val="24"/>
                <w:szCs w:val="24"/>
              </w:rPr>
              <w:t>节</w:t>
            </w:r>
          </w:p>
        </w:tc>
      </w:tr>
      <w:tr w:rsidR="00207D73" w:rsidRPr="007E6D29" w14:paraId="459A6601" w14:textId="77777777" w:rsidTr="00207D73">
        <w:tc>
          <w:tcPr>
            <w:tcW w:w="4148" w:type="dxa"/>
          </w:tcPr>
          <w:p w14:paraId="7AFA6BFB" w14:textId="1264BCD1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主题</w:t>
            </w:r>
          </w:p>
        </w:tc>
        <w:tc>
          <w:tcPr>
            <w:tcW w:w="4148" w:type="dxa"/>
          </w:tcPr>
          <w:p w14:paraId="740D8453" w14:textId="4D880C8B" w:rsidR="00207D73" w:rsidRPr="007E6D29" w:rsidRDefault="007E6D29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《经纬网和等值线》</w:t>
            </w:r>
          </w:p>
        </w:tc>
      </w:tr>
      <w:tr w:rsidR="00207D73" w:rsidRPr="007E6D29" w14:paraId="026E97BC" w14:textId="77777777" w:rsidTr="00207D73">
        <w:tc>
          <w:tcPr>
            <w:tcW w:w="4148" w:type="dxa"/>
          </w:tcPr>
          <w:p w14:paraId="4F4805F6" w14:textId="48FFEF3F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proofErr w:type="gramStart"/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主备人</w:t>
            </w:r>
            <w:proofErr w:type="gramEnd"/>
          </w:p>
        </w:tc>
        <w:tc>
          <w:tcPr>
            <w:tcW w:w="4148" w:type="dxa"/>
          </w:tcPr>
          <w:p w14:paraId="191980CA" w14:textId="7631D714" w:rsidR="00207D73" w:rsidRPr="007E6D29" w:rsidRDefault="007E6D29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王丽君</w:t>
            </w:r>
          </w:p>
        </w:tc>
      </w:tr>
      <w:tr w:rsidR="00207D73" w:rsidRPr="007E6D29" w14:paraId="6CE6A270" w14:textId="77777777" w:rsidTr="00207D73">
        <w:tc>
          <w:tcPr>
            <w:tcW w:w="4148" w:type="dxa"/>
          </w:tcPr>
          <w:p w14:paraId="67BFAC4F" w14:textId="56BD1914" w:rsidR="00207D73" w:rsidRPr="007E6D29" w:rsidRDefault="00207D73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参加教师</w:t>
            </w:r>
          </w:p>
        </w:tc>
        <w:tc>
          <w:tcPr>
            <w:tcW w:w="4148" w:type="dxa"/>
          </w:tcPr>
          <w:p w14:paraId="3F424890" w14:textId="76ED5DEE" w:rsidR="00207D73" w:rsidRPr="007E6D29" w:rsidRDefault="00E70814" w:rsidP="007E6D29">
            <w:pPr>
              <w:spacing w:line="276" w:lineRule="auto"/>
              <w:rPr>
                <w:rFonts w:ascii="宋体" w:eastAsia="宋体" w:hAnsi="宋体" w:cs="Helvetica"/>
                <w:sz w:val="24"/>
                <w:szCs w:val="24"/>
              </w:rPr>
            </w:pPr>
            <w:r w:rsidRPr="007E6D29">
              <w:rPr>
                <w:rFonts w:ascii="宋体" w:eastAsia="宋体" w:hAnsi="宋体" w:cs="Helvetica" w:hint="eastAsia"/>
                <w:sz w:val="24"/>
                <w:szCs w:val="24"/>
              </w:rPr>
              <w:t>高三地理组全体成员</w:t>
            </w:r>
          </w:p>
        </w:tc>
      </w:tr>
    </w:tbl>
    <w:p w14:paraId="43A92DEF" w14:textId="64A0D883" w:rsidR="00207D73" w:rsidRPr="007E6D29" w:rsidRDefault="00E70814" w:rsidP="007E6D29">
      <w:pPr>
        <w:spacing w:line="276" w:lineRule="auto"/>
        <w:rPr>
          <w:rFonts w:ascii="微软雅黑" w:eastAsia="微软雅黑" w:hAnsi="微软雅黑" w:cs="Helvetica"/>
          <w:noProof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三</w:t>
      </w:r>
      <w:r w:rsidR="00207D73" w:rsidRPr="007E6D29">
        <w:rPr>
          <w:rFonts w:ascii="宋体" w:eastAsia="宋体" w:hAnsi="宋体" w:cs="Helvetica" w:hint="eastAsia"/>
          <w:sz w:val="24"/>
          <w:szCs w:val="24"/>
        </w:rPr>
        <w:t>、</w:t>
      </w:r>
      <w:r w:rsidRPr="007E6D29">
        <w:rPr>
          <w:rFonts w:ascii="宋体" w:eastAsia="宋体" w:hAnsi="宋体" w:cs="Helvetica" w:hint="eastAsia"/>
          <w:sz w:val="24"/>
          <w:szCs w:val="24"/>
        </w:rPr>
        <w:t>研讨记录</w:t>
      </w:r>
    </w:p>
    <w:p w14:paraId="099F1839" w14:textId="537DC04E" w:rsidR="00E70814" w:rsidRPr="007E6D29" w:rsidRDefault="00E70814" w:rsidP="007E6D29">
      <w:pPr>
        <w:spacing w:line="276" w:lineRule="auto"/>
        <w:rPr>
          <w:rFonts w:ascii="微软雅黑" w:eastAsia="微软雅黑" w:hAnsi="微软雅黑" w:cs="Helvetica"/>
          <w:noProof/>
          <w:sz w:val="24"/>
          <w:szCs w:val="24"/>
        </w:rPr>
      </w:pPr>
    </w:p>
    <w:p w14:paraId="38EFC13C" w14:textId="77777777" w:rsidR="00E70814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四、其他过程性材料</w:t>
      </w:r>
    </w:p>
    <w:p w14:paraId="60D4DAB6" w14:textId="1E055171" w:rsidR="00E70814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1、签到表</w:t>
      </w:r>
    </w:p>
    <w:p w14:paraId="60D74FA2" w14:textId="77777777" w:rsidR="00E70814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2、活动照片</w:t>
      </w:r>
    </w:p>
    <w:p w14:paraId="1A475FAF" w14:textId="196C9EE4" w:rsidR="00E70814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3、</w:t>
      </w:r>
      <w:r w:rsidRPr="007E6D29">
        <w:rPr>
          <w:rFonts w:ascii="宋体" w:eastAsia="宋体" w:hAnsi="宋体" w:cs="Helvetica" w:hint="eastAsia"/>
          <w:sz w:val="24"/>
          <w:szCs w:val="24"/>
        </w:rPr>
        <w:t>集体备课文字稿</w:t>
      </w:r>
    </w:p>
    <w:p w14:paraId="5DBA5E53" w14:textId="31ED2BF4" w:rsidR="00CA45D6" w:rsidRPr="007E6D29" w:rsidRDefault="00E70814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 w:hint="eastAsia"/>
          <w:sz w:val="24"/>
          <w:szCs w:val="24"/>
        </w:rPr>
        <w:t>五</w:t>
      </w:r>
      <w:r w:rsidRPr="007E6D29">
        <w:rPr>
          <w:rFonts w:ascii="宋体" w:eastAsia="宋体" w:hAnsi="宋体" w:cs="Helvetica"/>
          <w:sz w:val="24"/>
          <w:szCs w:val="24"/>
        </w:rPr>
        <w:t>、活动总结</w:t>
      </w:r>
    </w:p>
    <w:p w14:paraId="374512FC" w14:textId="77777777" w:rsidR="004A52C2" w:rsidRPr="007E6D29" w:rsidRDefault="004A52C2" w:rsidP="007E6D29">
      <w:pPr>
        <w:spacing w:line="276" w:lineRule="auto"/>
        <w:rPr>
          <w:rFonts w:ascii="宋体" w:eastAsia="宋体" w:hAnsi="宋体" w:cs="Helvetica"/>
          <w:sz w:val="24"/>
          <w:szCs w:val="24"/>
        </w:rPr>
      </w:pPr>
      <w:r w:rsidRPr="007E6D29">
        <w:rPr>
          <w:rFonts w:ascii="宋体" w:eastAsia="宋体" w:hAnsi="宋体" w:cs="Helvetica"/>
          <w:sz w:val="24"/>
          <w:szCs w:val="24"/>
        </w:rPr>
        <w:t>本章复习方法和考向</w:t>
      </w:r>
      <w:r w:rsidRPr="007E6D29">
        <w:rPr>
          <w:rFonts w:ascii="宋体" w:eastAsia="宋体" w:hAnsi="宋体" w:cs="Helvetica" w:hint="eastAsia"/>
          <w:sz w:val="24"/>
          <w:szCs w:val="24"/>
        </w:rPr>
        <w:t>预测：</w:t>
      </w:r>
    </w:p>
    <w:p w14:paraId="48921983" w14:textId="1584A23F" w:rsidR="007E6D29" w:rsidRPr="007E6D29" w:rsidRDefault="007E6D29" w:rsidP="007E6D29">
      <w:pPr>
        <w:pStyle w:val="a4"/>
        <w:spacing w:before="0" w:beforeAutospacing="0" w:after="0" w:afterAutospacing="0" w:line="276" w:lineRule="auto"/>
        <w:jc w:val="both"/>
        <w:rPr>
          <w:rFonts w:cs="Helvetica"/>
        </w:rPr>
      </w:pPr>
      <w:r w:rsidRPr="007E6D29">
        <w:rPr>
          <w:rFonts w:cs="Helvetica"/>
        </w:rPr>
        <w:t>1.以经纬网图、区域图为背景，考查距离的计算及区域定位等。2.结合景观图、区域图考查方向的判读和比例尺的应用。</w:t>
      </w:r>
    </w:p>
    <w:p w14:paraId="4181F731" w14:textId="0C63CA91" w:rsidR="007E6D29" w:rsidRPr="007E6D29" w:rsidRDefault="007E6D29" w:rsidP="007E6D29">
      <w:pPr>
        <w:pStyle w:val="a4"/>
        <w:spacing w:before="0" w:beforeAutospacing="0" w:after="0" w:afterAutospacing="0" w:line="276" w:lineRule="auto"/>
        <w:jc w:val="both"/>
        <w:rPr>
          <w:rFonts w:cs="Helvetica"/>
        </w:rPr>
      </w:pPr>
      <w:r w:rsidRPr="007E6D29">
        <w:rPr>
          <w:rFonts w:cs="Helvetica" w:hint="eastAsia"/>
        </w:rPr>
        <w:t>2</w:t>
      </w:r>
      <w:r w:rsidRPr="007E6D29">
        <w:rPr>
          <w:rFonts w:cs="Helvetica"/>
        </w:rPr>
        <w:t>.多以区域等高线地形图和地形剖面图为载体，考查区域地形特征，地形类型的判断。</w:t>
      </w:r>
    </w:p>
    <w:sectPr w:rsidR="007E6D29" w:rsidRPr="007E6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045B" w14:textId="77777777" w:rsidR="00F11A49" w:rsidRDefault="00F11A49" w:rsidP="00A275AD">
      <w:r>
        <w:separator/>
      </w:r>
    </w:p>
  </w:endnote>
  <w:endnote w:type="continuationSeparator" w:id="0">
    <w:p w14:paraId="7C82796E" w14:textId="77777777" w:rsidR="00F11A49" w:rsidRDefault="00F11A49" w:rsidP="00A2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1B9AA" w14:textId="77777777" w:rsidR="00F11A49" w:rsidRDefault="00F11A49" w:rsidP="00A275AD">
      <w:r>
        <w:separator/>
      </w:r>
    </w:p>
  </w:footnote>
  <w:footnote w:type="continuationSeparator" w:id="0">
    <w:p w14:paraId="7EE200CD" w14:textId="77777777" w:rsidR="00F11A49" w:rsidRDefault="00F11A49" w:rsidP="00A27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64344"/>
    <w:multiLevelType w:val="hybridMultilevel"/>
    <w:tmpl w:val="C7EAD9EA"/>
    <w:lvl w:ilvl="0" w:tplc="74566418">
      <w:start w:val="1"/>
      <w:numFmt w:val="japaneseCounting"/>
      <w:lvlText w:val="%1、"/>
      <w:lvlJc w:val="left"/>
      <w:pPr>
        <w:ind w:left="420" w:hanging="420"/>
      </w:pPr>
      <w:rPr>
        <w:rFonts w:ascii="等线" w:eastAsia="等线" w:hAnsi="等线" w:cs="Helvetic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F"/>
    <w:rsid w:val="00207D73"/>
    <w:rsid w:val="004A52C2"/>
    <w:rsid w:val="00600925"/>
    <w:rsid w:val="00651F1A"/>
    <w:rsid w:val="007E6D29"/>
    <w:rsid w:val="00A275AD"/>
    <w:rsid w:val="00A31379"/>
    <w:rsid w:val="00B525DB"/>
    <w:rsid w:val="00CA45D6"/>
    <w:rsid w:val="00CE5CB7"/>
    <w:rsid w:val="00E3348F"/>
    <w:rsid w:val="00E70814"/>
    <w:rsid w:val="00F1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C1B59"/>
  <w15:chartTrackingRefBased/>
  <w15:docId w15:val="{624075EA-9CB8-490F-8D3C-B0C4E3E6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D73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207D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rsid w:val="0020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7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275A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27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275AD"/>
    <w:rPr>
      <w:sz w:val="18"/>
      <w:szCs w:val="18"/>
    </w:rPr>
  </w:style>
  <w:style w:type="paragraph" w:styleId="aa">
    <w:name w:val="Plain Text"/>
    <w:basedOn w:val="a"/>
    <w:link w:val="ab"/>
    <w:rsid w:val="004A52C2"/>
    <w:rPr>
      <w:rFonts w:ascii="宋体" w:eastAsia="宋体" w:hAnsi="Courier New" w:cs="Courier New"/>
      <w:szCs w:val="21"/>
    </w:rPr>
  </w:style>
  <w:style w:type="character" w:customStyle="1" w:styleId="ab">
    <w:name w:val="纯文本 字符"/>
    <w:basedOn w:val="a0"/>
    <w:link w:val="aa"/>
    <w:rsid w:val="004A52C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5293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2995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2658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823">
                  <w:marLeft w:val="600"/>
                  <w:marRight w:val="60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王丽君</dc:creator>
  <cp:keywords/>
  <dc:description/>
  <cp:lastModifiedBy>王丽君</cp:lastModifiedBy>
  <cp:revision>4</cp:revision>
  <dcterms:created xsi:type="dcterms:W3CDTF">2021-11-01T01:07:00Z</dcterms:created>
  <dcterms:modified xsi:type="dcterms:W3CDTF">2022-02-25T02:56:00Z</dcterms:modified>
</cp:coreProperties>
</file>