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A3560" w14:textId="77777777" w:rsidR="00033968" w:rsidRDefault="00151531">
      <w:pPr>
        <w:jc w:val="center"/>
        <w:rPr>
          <w:rStyle w:val="a4"/>
          <w:rFonts w:ascii="宋体" w:eastAsia="宋体" w:hAnsi="宋体" w:cs="宋体"/>
          <w:bCs/>
          <w:color w:val="000000"/>
          <w:sz w:val="31"/>
          <w:szCs w:val="31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Cs/>
          <w:color w:val="000000"/>
          <w:sz w:val="31"/>
          <w:szCs w:val="31"/>
          <w:shd w:val="clear" w:color="auto" w:fill="FFFFFF"/>
        </w:rPr>
        <w:t>秦淮中学高三体育备课组工作计划</w:t>
      </w:r>
    </w:p>
    <w:p w14:paraId="326E8189" w14:textId="77777777" w:rsidR="00033968" w:rsidRDefault="00151531">
      <w:pPr>
        <w:pStyle w:val="a3"/>
        <w:widowControl/>
        <w:shd w:val="clear" w:color="auto" w:fill="FFFFFF"/>
        <w:spacing w:beforeAutospacing="0" w:afterAutospacing="0" w:line="420" w:lineRule="atLeast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一、目标：</w:t>
      </w:r>
    </w:p>
    <w:p w14:paraId="546C408E" w14:textId="77777777" w:rsidR="00033968" w:rsidRDefault="00151531">
      <w:pPr>
        <w:pStyle w:val="a3"/>
        <w:widowControl/>
        <w:shd w:val="clear" w:color="auto" w:fill="FFFFFF"/>
        <w:spacing w:beforeAutospacing="0" w:afterAutospacing="0" w:line="420" w:lineRule="atLeast"/>
        <w:ind w:firstLine="555"/>
        <w:rPr>
          <w:rFonts w:ascii="Helvetica" w:eastAsia="宋体" w:hAnsi="Helvetica" w:cs="Helvetic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以体育教学大纲为指导，以学校教导处、科组工作计划为指南，加强备课组教师的理论学习，更新教学观念，落实教学常规，全面提高学生的各项身体素质，尤其是提高自主锻炼意识和各项技术在比赛中的运用能力，为社会培养身体健康的人才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以健康的身心迎接高考。</w:t>
      </w:r>
    </w:p>
    <w:p w14:paraId="57F574FB" w14:textId="77777777" w:rsidR="00033968" w:rsidRDefault="00151531">
      <w:pPr>
        <w:pStyle w:val="a3"/>
        <w:widowControl/>
        <w:shd w:val="clear" w:color="auto" w:fill="FFFFFF"/>
        <w:spacing w:beforeAutospacing="0" w:afterAutospacing="0" w:line="420" w:lineRule="atLeast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二、具体工作和措施：</w:t>
      </w:r>
    </w:p>
    <w:p w14:paraId="7E95A283" w14:textId="77777777" w:rsidR="00033968" w:rsidRDefault="00151531">
      <w:pPr>
        <w:pStyle w:val="a3"/>
        <w:widowControl/>
        <w:shd w:val="clear" w:color="auto" w:fill="FFFFFF"/>
        <w:spacing w:beforeAutospacing="0" w:afterAutospacing="0" w:line="315" w:lineRule="atLeast"/>
        <w:ind w:firstLine="600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本备课组惯彻落实上级和学校的各项工作的要求。做好全国示范性高中而努力，加强自身政治理论和教育理论学习、钻研业务掌握好教材、努力提高每节课的教学质量，让学生真正地把身体锻炼好，把身体锻炼精，才能提高学习效率。为了达到此目标，我们应该从以下几点好好做起：</w:t>
      </w:r>
    </w:p>
    <w:p w14:paraId="4D8879EB" w14:textId="77777777" w:rsidR="00033968" w:rsidRDefault="00151531">
      <w:pPr>
        <w:pStyle w:val="a3"/>
        <w:widowControl/>
        <w:shd w:val="clear" w:color="auto" w:fill="FFFFFF"/>
        <w:spacing w:beforeAutospacing="0" w:afterAutospacing="0" w:line="315" w:lineRule="atLeast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   1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课前做好“预习”工作。不打无准备之战，课前备好课、写好教案、做好备课计划，提前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分钟作为预热，做好课前准备工作，同时对课上可能发生的紧急情况进行有准备的防范性措施。</w:t>
      </w:r>
    </w:p>
    <w:p w14:paraId="07BA0FCE" w14:textId="77777777" w:rsidR="00033968" w:rsidRDefault="00151531">
      <w:pPr>
        <w:pStyle w:val="a3"/>
        <w:widowControl/>
        <w:shd w:val="clear" w:color="auto" w:fill="FFFFFF"/>
        <w:spacing w:beforeAutospacing="0" w:afterAutospacing="0" w:line="315" w:lineRule="atLeast"/>
        <w:ind w:firstLine="555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课上做好标准工作。向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45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分钟要质量，教学教法要多样化，并具灵活性，让学生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有参与感觉，在课堂上真正掌握一至二项为终身锻炼项目，提高体育活动的吸引力。同时，在课堂上充分发掘学生潜力，为体育活动选拔特长生。</w:t>
      </w:r>
    </w:p>
    <w:p w14:paraId="07FD06BD" w14:textId="77777777" w:rsidR="00033968" w:rsidRDefault="00151531">
      <w:pPr>
        <w:pStyle w:val="a3"/>
        <w:widowControl/>
        <w:shd w:val="clear" w:color="auto" w:fill="FFFFFF"/>
        <w:spacing w:beforeAutospacing="0" w:afterAutospacing="0" w:line="315" w:lineRule="atLeast"/>
        <w:ind w:firstLine="555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课后做好总结工作。每位教师要根据新课程的要求认真学习，研究新课程标准和精神，在教学方面勇于实践敢于创新，并根据自己的课堂经验形成自己有一定教学特色和模式。</w:t>
      </w:r>
    </w:p>
    <w:p w14:paraId="10F83D48" w14:textId="77777777" w:rsidR="00033968" w:rsidRDefault="00033968">
      <w:pPr>
        <w:pStyle w:val="a3"/>
        <w:widowControl/>
        <w:shd w:val="clear" w:color="auto" w:fill="FFFFFF"/>
        <w:spacing w:beforeAutospacing="0" w:afterAutospacing="0" w:line="315" w:lineRule="atLeast"/>
        <w:ind w:firstLine="555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14:paraId="1E53A49C" w14:textId="77777777" w:rsidR="00033968" w:rsidRDefault="00151531">
      <w:pPr>
        <w:pStyle w:val="a3"/>
        <w:widowControl/>
        <w:shd w:val="clear" w:color="auto" w:fill="FFFFFF"/>
        <w:spacing w:beforeAutospacing="0" w:afterAutospacing="0" w:line="315" w:lineRule="atLeast"/>
        <w:ind w:firstLine="555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平时做好心理辅导工作。教师不仅要注重教学，更重要的是抓好思想道德品质和心理健康的辅导工作，培养学生创新精神，使学生在思想和心理健康及身体素质全面丰收。</w:t>
      </w:r>
    </w:p>
    <w:p w14:paraId="09DECA05" w14:textId="77777777" w:rsidR="00033968" w:rsidRDefault="00151531">
      <w:pPr>
        <w:pStyle w:val="a3"/>
        <w:widowControl/>
        <w:shd w:val="clear" w:color="auto" w:fill="FFFFFF"/>
        <w:spacing w:beforeAutospacing="0" w:afterAutospacing="0" w:line="315" w:lineRule="atLeast"/>
        <w:ind w:firstLine="555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长期做好本职工作。教师的天职就是教书育人，教师要按学校的要求努力完成各项的教学任务，做好本职工作，爱岗敬业，在调研周要认真积极听课，互相学习，取长补短，共同研究、共同进步。</w:t>
      </w:r>
    </w:p>
    <w:p w14:paraId="42F8D105" w14:textId="77777777" w:rsidR="00033968" w:rsidRDefault="00151531">
      <w:pPr>
        <w:pStyle w:val="a3"/>
        <w:widowControl/>
        <w:shd w:val="clear" w:color="auto" w:fill="FFFFFF"/>
        <w:spacing w:beforeAutospacing="0" w:afterAutospacing="0" w:line="315" w:lineRule="atLeast"/>
        <w:ind w:firstLine="555"/>
        <w:rPr>
          <w:rFonts w:ascii="Helvetica" w:eastAsia="Helvetica" w:hAnsi="Helvetica" w:cs="Helvetic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此外，教师还起着榜样的作用。教师应该时时刻刻以己带动学生，因为身为一名教师，不只是要会教书，而且要会育人，教导学生学会如何学习，学会如何做人。一名优秀的教师，除了必须以满腔的热情对待事业，对待学生以外，还必须自觉地，高标准地去塑造自身的人格，从而才能培养出学生健康的人格。</w:t>
      </w:r>
    </w:p>
    <w:p w14:paraId="5E77974A" w14:textId="77777777" w:rsidR="00033968" w:rsidRDefault="00151531">
      <w:pPr>
        <w:pStyle w:val="a3"/>
        <w:widowControl/>
        <w:shd w:val="clear" w:color="auto" w:fill="FFFFFF"/>
        <w:spacing w:beforeAutospacing="0" w:afterAutospacing="0"/>
        <w:rPr>
          <w:rFonts w:ascii="Calibri" w:hAnsi="Calibri" w:cs="Calibri"/>
          <w:color w:val="000000"/>
        </w:rPr>
      </w:pPr>
      <w:r>
        <w:rPr>
          <w:rFonts w:ascii="宋体" w:eastAsia="宋体" w:hAnsi="宋体" w:cs="宋体" w:hint="eastAsia"/>
          <w:color w:val="323E32"/>
          <w:sz w:val="28"/>
          <w:szCs w:val="28"/>
          <w:shd w:val="clear" w:color="auto" w:fill="FFFFFF"/>
        </w:rPr>
        <w:t>三、本学期的备课组活动安排如下：</w:t>
      </w:r>
      <w:r>
        <w:rPr>
          <w:rFonts w:ascii="宋体" w:eastAsia="宋体" w:hAnsi="宋体" w:cs="宋体" w:hint="eastAsia"/>
          <w:color w:val="323E32"/>
          <w:sz w:val="28"/>
          <w:szCs w:val="28"/>
          <w:shd w:val="clear" w:color="auto" w:fill="FFFFFF"/>
        </w:rPr>
        <w:t>高三年级的课程设置主要以选项教学</w:t>
      </w:r>
      <w:r>
        <w:rPr>
          <w:rFonts w:ascii="宋体" w:eastAsia="宋体" w:hAnsi="宋体" w:cs="宋体" w:hint="eastAsia"/>
          <w:color w:val="323E32"/>
          <w:sz w:val="28"/>
          <w:szCs w:val="28"/>
          <w:shd w:val="clear" w:color="auto" w:fill="FFFFFF"/>
        </w:rPr>
        <w:t>为主，其次发展学生身体素质为主，主要以发展力量练习、柔韧练习、速度练习、耐力练习等为主。</w:t>
      </w:r>
    </w:p>
    <w:tbl>
      <w:tblPr>
        <w:tblW w:w="8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3016"/>
        <w:gridCol w:w="1835"/>
        <w:gridCol w:w="1244"/>
      </w:tblGrid>
      <w:tr w:rsidR="00151531" w14:paraId="0FC503C5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3CFFF" w14:textId="77777777" w:rsidR="00033968" w:rsidRDefault="00151531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</w:rPr>
            </w:pP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F2282" w14:textId="77777777" w:rsidR="00033968" w:rsidRDefault="00151531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</w:rPr>
            </w:pP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活动内容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BA9E5" w14:textId="77777777" w:rsidR="00033968" w:rsidRDefault="00151531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</w:rPr>
            </w:pP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评课人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199C4" w14:textId="77777777" w:rsidR="00033968" w:rsidRDefault="00151531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</w:rPr>
            </w:pP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151531" w14:paraId="1AC22D1C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2E50F2" w14:textId="77777777" w:rsidR="00033968" w:rsidRDefault="00151531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</w:rPr>
            </w:pP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第二周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E4061E" w14:textId="77777777" w:rsidR="00033968" w:rsidRDefault="00151531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</w:rPr>
            </w:pP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集体备课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B7B32" w14:textId="77777777" w:rsidR="00033968" w:rsidRDefault="00033968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22640" w14:textId="77777777" w:rsidR="00033968" w:rsidRDefault="00033968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51531" w14:paraId="224887C1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494611" w14:textId="77777777" w:rsidR="00033968" w:rsidRDefault="00151531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</w:rPr>
            </w:pP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第四周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1CB2C" w14:textId="77777777" w:rsidR="00033968" w:rsidRDefault="00151531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</w:rPr>
            </w:pP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王皓</w:t>
            </w: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公开课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AC3E63" w14:textId="77777777" w:rsidR="00033968" w:rsidRDefault="00151531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刘世保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E228EA" w14:textId="77777777" w:rsidR="00033968" w:rsidRDefault="00033968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51531" w14:paraId="6BF83D88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CBC92" w14:textId="77777777" w:rsidR="00033968" w:rsidRDefault="00151531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</w:rPr>
            </w:pP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第七周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B157D" w14:textId="77777777" w:rsidR="00033968" w:rsidRDefault="00151531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</w:rPr>
            </w:pP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集体备课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43E31" w14:textId="77777777" w:rsidR="00033968" w:rsidRDefault="00033968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32B937" w14:textId="77777777" w:rsidR="00033968" w:rsidRDefault="00033968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51531" w14:paraId="08825ABB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D8058" w14:textId="77777777" w:rsidR="00033968" w:rsidRDefault="00151531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</w:rPr>
            </w:pP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第九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18635" w14:textId="77777777" w:rsidR="00033968" w:rsidRDefault="00151531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</w:rPr>
            </w:pP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王春</w:t>
            </w: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公开课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6A213" w14:textId="77777777" w:rsidR="00033968" w:rsidRDefault="00151531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梁浩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94B8CC" w14:textId="77777777" w:rsidR="00033968" w:rsidRDefault="00033968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51531" w14:paraId="4A159BE5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DF6BB6" w14:textId="77777777" w:rsidR="00033968" w:rsidRDefault="00151531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</w:rPr>
            </w:pP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第十三周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33EC4D" w14:textId="77777777" w:rsidR="00033968" w:rsidRDefault="00151531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</w:rPr>
            </w:pP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集体备课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FD0EE2" w14:textId="77777777" w:rsidR="00033968" w:rsidRDefault="00033968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309D77" w14:textId="77777777" w:rsidR="00033968" w:rsidRDefault="00033968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51531" w14:paraId="3EAE50EC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A8CD7" w14:textId="77777777" w:rsidR="00033968" w:rsidRDefault="00151531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</w:rPr>
            </w:pP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第十五周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C9D61E" w14:textId="77777777" w:rsidR="00033968" w:rsidRDefault="00151531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</w:rPr>
            </w:pP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梁浩</w:t>
            </w: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公开课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817B5" w14:textId="77777777" w:rsidR="00033968" w:rsidRDefault="00151531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王春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2280A6" w14:textId="77777777" w:rsidR="00033968" w:rsidRDefault="00033968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51531" w14:paraId="3AF068D1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6347CC" w14:textId="77777777" w:rsidR="00033968" w:rsidRDefault="00151531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</w:rPr>
            </w:pP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lastRenderedPageBreak/>
              <w:t>5</w:t>
            </w: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643B0" w14:textId="77777777" w:rsidR="00033968" w:rsidRDefault="00151531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</w:rPr>
            </w:pP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集体备课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F83F7" w14:textId="77777777" w:rsidR="00033968" w:rsidRDefault="00033968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166A15" w14:textId="77777777" w:rsidR="00033968" w:rsidRDefault="00033968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51531" w14:paraId="793BF507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F1F4D1" w14:textId="77777777" w:rsidR="00033968" w:rsidRDefault="00151531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</w:rPr>
            </w:pP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9B610" w14:textId="77777777" w:rsidR="00033968" w:rsidRDefault="00151531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</w:rPr>
            </w:pP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王春</w:t>
            </w:r>
            <w:r>
              <w:rPr>
                <w:rFonts w:ascii="宋体" w:eastAsia="宋体" w:hAnsi="宋体" w:cs="宋体" w:hint="eastAsia"/>
                <w:color w:val="323E32"/>
                <w:sz w:val="28"/>
                <w:szCs w:val="28"/>
                <w:shd w:val="clear" w:color="auto" w:fill="FFFFFF"/>
              </w:rPr>
              <w:t>公开课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DA703B" w14:textId="77777777" w:rsidR="00033968" w:rsidRDefault="00151531">
            <w:pPr>
              <w:pStyle w:val="a3"/>
              <w:widowControl/>
              <w:spacing w:beforeAutospacing="0" w:afterAutospacing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王皓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29108145" w14:textId="77777777" w:rsidR="00033968" w:rsidRDefault="00033968">
            <w:pPr>
              <w:pStyle w:val="a3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C33F9E5" w14:textId="77777777" w:rsidR="00033968" w:rsidRDefault="00033968">
      <w:pPr>
        <w:jc w:val="left"/>
        <w:rPr>
          <w:rStyle w:val="a4"/>
          <w:rFonts w:ascii="宋体" w:eastAsia="宋体" w:hAnsi="宋体" w:cs="宋体"/>
          <w:b w:val="0"/>
          <w:color w:val="000000"/>
          <w:sz w:val="31"/>
          <w:szCs w:val="31"/>
          <w:shd w:val="clear" w:color="auto" w:fill="FFFFFF"/>
        </w:rPr>
      </w:pPr>
    </w:p>
    <w:sectPr w:rsidR="00033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6261D"/>
    <w:rsid w:val="00033968"/>
    <w:rsid w:val="00151531"/>
    <w:rsid w:val="147C2947"/>
    <w:rsid w:val="4CC6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E7C7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158</Words>
  <Characters>907</Characters>
  <Application>Microsoft Macintosh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I G O</dc:creator>
  <cp:lastModifiedBy>apple apple</cp:lastModifiedBy>
  <cp:revision>2</cp:revision>
  <dcterms:created xsi:type="dcterms:W3CDTF">2022-02-17T05:57:00Z</dcterms:created>
  <dcterms:modified xsi:type="dcterms:W3CDTF">2022-02-21T10:46:00Z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05B48400BDEC496792DCA688214F399E</vt:lpwstr>
  </property>
</Properties>
</file>