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11" w:after="0"/>
        <w:rPr>
          <w:b w:val="1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  <w:r>
        <w:rPr>
          <w:b w:val="1"/>
          <w:color w:val="auto"/>
          <w:sz w:val="32"/>
          <w:szCs w:val="32"/>
          <w:rFonts w:ascii="Calibri" w:eastAsia="宋体" w:hAnsi="宋体" w:cs="宋体"/>
        </w:rPr>
        <w:t>市教研员岑芳老师的指导意见</w:t>
      </w:r>
    </w:p>
    <w:p>
      <w:pPr>
        <w:jc w:val="both"/>
        <w:spacing w:lineRule="auto" w:line="360" w:after="0"/>
        <w:ind w:firstLine="48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本次视导听了高三两节课，高二两节课，共4节课，并召开秦淮中学生物组的座谈</w:t>
      </w:r>
      <w:r>
        <w:rPr>
          <w:color w:val="auto"/>
          <w:sz w:val="24"/>
          <w:szCs w:val="24"/>
          <w:rFonts w:ascii="Calibri" w:eastAsia="宋体" w:hAnsi="宋体" w:cs="宋体"/>
        </w:rPr>
        <w:t>会，谈谈本次视导的情况，</w:t>
      </w:r>
    </w:p>
    <w:p>
      <w:pPr>
        <w:jc w:val="both"/>
        <w:spacing w:lineRule="auto" w:line="360" w:after="0"/>
        <w:ind w:firstLine="48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我觉得秦淮中学生物组有三个“好”，具体表现在：</w:t>
      </w:r>
    </w:p>
    <w:p>
      <w:pPr>
        <w:jc w:val="both"/>
        <w:spacing w:lineRule="auto" w:line="360" w:after="0"/>
        <w:ind w:firstLine="48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1.好的传承。秦淮中学有好的生物教师，曾经也是市先进教研组，生物教研组组</w:t>
      </w:r>
      <w:r>
        <w:rPr>
          <w:color w:val="auto"/>
          <w:sz w:val="24"/>
          <w:szCs w:val="24"/>
          <w:rFonts w:ascii="Calibri" w:eastAsia="宋体" w:hAnsi="宋体" w:cs="宋体"/>
        </w:rPr>
        <w:t>内和谐，能做到资源共享。</w:t>
      </w:r>
    </w:p>
    <w:p>
      <w:pPr>
        <w:jc w:val="both"/>
        <w:spacing w:lineRule="auto" w:line="360" w:after="0"/>
        <w:ind w:firstLine="48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2.好的课堂。在今天听课的几位老师中都在课前做了充分的准备，高三还有自制</w:t>
      </w:r>
      <w:r>
        <w:rPr>
          <w:color w:val="auto"/>
          <w:sz w:val="24"/>
          <w:szCs w:val="24"/>
          <w:rFonts w:ascii="Calibri" w:eastAsia="宋体" w:hAnsi="宋体" w:cs="宋体"/>
        </w:rPr>
        <w:t>的导学案，课堂把控也比较好，重难点突出。</w:t>
      </w:r>
    </w:p>
    <w:p>
      <w:pPr>
        <w:jc w:val="both"/>
        <w:spacing w:lineRule="auto" w:line="360" w:after="0"/>
        <w:ind w:firstLine="48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3.好的学生。学生积极性高，师生交互性好。</w:t>
      </w:r>
    </w:p>
    <w:p>
      <w:pPr>
        <w:jc w:val="both"/>
        <w:spacing w:lineRule="auto" w:line="360" w:after="0"/>
        <w:ind w:firstLine="24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建议：</w:t>
      </w:r>
    </w:p>
    <w:p>
      <w:pPr>
        <w:jc w:val="both"/>
        <w:spacing w:lineRule="auto" w:line="360" w:after="0"/>
        <w:ind w:firstLine="48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1.新授课加强教材和新课标的研读。</w:t>
      </w:r>
    </w:p>
    <w:p>
      <w:pPr>
        <w:jc w:val="both"/>
        <w:spacing w:lineRule="auto" w:line="360" w:after="0"/>
        <w:ind w:firstLine="48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2.复习课，加强学情的深度复习，少一点，慢一点，能保证容易题不错，中等题</w:t>
      </w:r>
      <w:r>
        <w:rPr>
          <w:color w:val="auto"/>
          <w:sz w:val="24"/>
          <w:szCs w:val="24"/>
          <w:rFonts w:ascii="Calibri" w:eastAsia="宋体" w:hAnsi="宋体" w:cs="宋体"/>
        </w:rPr>
        <w:t>会做。</w:t>
      </w:r>
    </w:p>
    <w:p>
      <w:pPr>
        <w:jc w:val="both"/>
        <w:spacing w:lineRule="auto" w:line="360" w:after="0"/>
        <w:ind w:firstLine="48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3.再创先进，培养年青教师。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