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FE" w:rsidRDefault="00EB3EFE" w:rsidP="00F94680">
      <w:pPr>
        <w:snapToGrid/>
        <w:spacing w:line="360" w:lineRule="auto"/>
        <w:contextualSpacing/>
        <w:jc w:val="center"/>
      </w:pPr>
      <w:r>
        <w:rPr>
          <w:rFonts w:hint="eastAsia"/>
        </w:rPr>
        <w:t>第八单元</w:t>
      </w:r>
      <w:r>
        <w:rPr>
          <w:rFonts w:hint="eastAsia"/>
        </w:rPr>
        <w:t xml:space="preserve">    </w:t>
      </w:r>
      <w:r>
        <w:rPr>
          <w:rFonts w:hint="eastAsia"/>
        </w:rPr>
        <w:t>世界经济的全球化趋势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【复习导向】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课程标准：</w:t>
      </w:r>
    </w:p>
    <w:p w:rsidR="00EB3EFE" w:rsidRDefault="00E16A13" w:rsidP="00F94680">
      <w:pPr>
        <w:snapToGrid/>
        <w:spacing w:line="360" w:lineRule="auto"/>
        <w:contextualSpacing/>
      </w:pPr>
      <w:r>
        <w:rPr>
          <w:rFonts w:hint="eastAsia"/>
        </w:rPr>
        <w:t>1</w:t>
      </w:r>
      <w:r w:rsidR="00EB3EFE">
        <w:rPr>
          <w:rFonts w:hint="eastAsia"/>
        </w:rPr>
        <w:t>、了解世界贸易组织（</w:t>
      </w:r>
      <w:r w:rsidR="00EB3EFE">
        <w:rPr>
          <w:rFonts w:hint="eastAsia"/>
        </w:rPr>
        <w:t>WTO</w:t>
      </w:r>
      <w:r w:rsidR="00EB3EFE">
        <w:rPr>
          <w:rFonts w:hint="eastAsia"/>
        </w:rPr>
        <w:t>）的由来和发展，认识它在世界经济全球化进程中的作用。了解中国参加世界贸易组织（</w:t>
      </w:r>
      <w:r w:rsidR="00EB3EFE">
        <w:rPr>
          <w:rFonts w:hint="eastAsia"/>
        </w:rPr>
        <w:t>WTO</w:t>
      </w:r>
      <w:r w:rsidR="00EB3EFE">
        <w:rPr>
          <w:rFonts w:hint="eastAsia"/>
        </w:rPr>
        <w:t>）的史实，认识其影响和作用。</w:t>
      </w:r>
    </w:p>
    <w:p w:rsidR="00EB3EFE" w:rsidRDefault="00E16A13" w:rsidP="00F94680">
      <w:pPr>
        <w:snapToGrid/>
        <w:spacing w:line="360" w:lineRule="auto"/>
        <w:contextualSpacing/>
      </w:pPr>
      <w:r>
        <w:rPr>
          <w:rFonts w:hint="eastAsia"/>
        </w:rPr>
        <w:t>2</w:t>
      </w:r>
      <w:r w:rsidR="00EB3EFE">
        <w:rPr>
          <w:rFonts w:hint="eastAsia"/>
        </w:rPr>
        <w:t>、了解经济全球化的发展趋势，探讨经济全球化进程中的问题。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一、本单元分为三部分：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1</w:t>
      </w:r>
      <w:r>
        <w:rPr>
          <w:rFonts w:hint="eastAsia"/>
        </w:rPr>
        <w:t>、战后资本主义世界经济体系的形成可归纳为“一、二、三”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一个核心：美国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两个方向：体系化、制度化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三大支柱：国际货币基金组织、世界银行和“关贸总协定”。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2</w:t>
      </w:r>
      <w:r>
        <w:rPr>
          <w:rFonts w:hint="eastAsia"/>
        </w:rPr>
        <w:t>、世界经济的区域集团化可归纳为“一、二、三”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 xml:space="preserve">   </w:t>
      </w:r>
      <w:r>
        <w:rPr>
          <w:rFonts w:hint="eastAsia"/>
        </w:rPr>
        <w:t>一个表现：经济全球化在世界各地发展不平衡的表现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 xml:space="preserve">   </w:t>
      </w:r>
      <w:r>
        <w:rPr>
          <w:rFonts w:hint="eastAsia"/>
        </w:rPr>
        <w:t>两个背景：各国经济联系日益密切、国际经济竞争的日益加剧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 xml:space="preserve">   </w:t>
      </w:r>
      <w:r>
        <w:rPr>
          <w:rFonts w:hint="eastAsia"/>
        </w:rPr>
        <w:t>三大区域集团：欧洲联盟、北美自由贸易区、亚太经合组织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3</w:t>
      </w:r>
      <w:r>
        <w:rPr>
          <w:rFonts w:hint="eastAsia"/>
        </w:rPr>
        <w:t>、世界经济全球化可归纳为“一、三、五”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 xml:space="preserve">   </w:t>
      </w:r>
      <w:r>
        <w:rPr>
          <w:rFonts w:hint="eastAsia"/>
        </w:rPr>
        <w:t>一个实质：发达国家主导的资本在全球范围内的新一轮扩张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 xml:space="preserve">   </w:t>
      </w:r>
      <w:r>
        <w:rPr>
          <w:rFonts w:hint="eastAsia"/>
        </w:rPr>
        <w:t>三点影响：对世界：繁荣与失衡并存；对发达国家：最大受益者；对发展中国家：机遇与挑战并存。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 xml:space="preserve">   </w:t>
      </w:r>
      <w:r>
        <w:rPr>
          <w:rFonts w:hint="eastAsia"/>
        </w:rPr>
        <w:t>五个因素：科技与生产力的发展、交通与通讯的发展、跨国公司的推动、两极格局的结束、市场经济体制普及。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二、</w:t>
      </w:r>
      <w:r>
        <w:rPr>
          <w:rFonts w:hint="eastAsia"/>
        </w:rPr>
        <w:t>15</w:t>
      </w:r>
      <w:r>
        <w:rPr>
          <w:rFonts w:hint="eastAsia"/>
        </w:rPr>
        <w:t>世纪以来世界经济的全球化历程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经济全球化是指人类经济活动和某一产品的生产过程、服务所涉及的地域范围不断向全世界扩展的过程。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lastRenderedPageBreak/>
        <w:t>1</w:t>
      </w:r>
      <w:r>
        <w:rPr>
          <w:rFonts w:hint="eastAsia"/>
        </w:rPr>
        <w:t>．萌芽阶段（</w:t>
      </w:r>
      <w:r>
        <w:rPr>
          <w:rFonts w:hint="eastAsia"/>
        </w:rPr>
        <w:t>15</w:t>
      </w:r>
      <w:r>
        <w:rPr>
          <w:rFonts w:hint="eastAsia"/>
        </w:rPr>
        <w:t>世纪—</w:t>
      </w:r>
      <w:r>
        <w:rPr>
          <w:rFonts w:hint="eastAsia"/>
        </w:rPr>
        <w:t>18</w:t>
      </w:r>
      <w:r>
        <w:rPr>
          <w:rFonts w:hint="eastAsia"/>
        </w:rPr>
        <w:t>世纪）：随着新航路的开辟和早期殖民扩张，欧洲和美洲开始进行联系，同时也密切了和世界其它地区的联系，资本主义世界市场开始形成，出现了“生产和消费成为世界性的”的全球化发展趋势。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2</w:t>
      </w:r>
      <w:r>
        <w:rPr>
          <w:rFonts w:hint="eastAsia"/>
        </w:rPr>
        <w:t>．起步阶段（</w:t>
      </w:r>
      <w:r>
        <w:rPr>
          <w:rFonts w:hint="eastAsia"/>
        </w:rPr>
        <w:t>19</w:t>
      </w:r>
      <w:r>
        <w:rPr>
          <w:rFonts w:hint="eastAsia"/>
        </w:rPr>
        <w:t>世纪初—</w:t>
      </w:r>
      <w:r>
        <w:rPr>
          <w:rFonts w:hint="eastAsia"/>
        </w:rPr>
        <w:t>19</w:t>
      </w:r>
      <w:r>
        <w:rPr>
          <w:rFonts w:hint="eastAsia"/>
        </w:rPr>
        <w:t>世纪中期）：随着工业革命的发展和工业资本主义大发展，列强对外扩张的进行，亚、非、拉美广大地区逐渐成为西方国家的经济附庸，英国成为“世界工厂”，世界市场基本形成。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3</w:t>
      </w:r>
      <w:r>
        <w:rPr>
          <w:rFonts w:hint="eastAsia"/>
        </w:rPr>
        <w:t>．形成阶段（</w:t>
      </w:r>
      <w:r>
        <w:rPr>
          <w:rFonts w:hint="eastAsia"/>
        </w:rPr>
        <w:t>19</w:t>
      </w:r>
      <w:r>
        <w:rPr>
          <w:rFonts w:hint="eastAsia"/>
        </w:rPr>
        <w:t>世纪末</w:t>
      </w:r>
      <w:r>
        <w:rPr>
          <w:rFonts w:hint="eastAsia"/>
        </w:rPr>
        <w:t>20</w:t>
      </w:r>
      <w:r>
        <w:rPr>
          <w:rFonts w:hint="eastAsia"/>
        </w:rPr>
        <w:t>世纪初）：随着第二次工业革命和垄断资本主义发展，世界也被西方列强瓜分完毕，整体世界形成，资本主义世界市场最终形成，经济全球化进入了新的阶段，各国经济活动更加密切。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4</w:t>
      </w:r>
      <w:r>
        <w:rPr>
          <w:rFonts w:hint="eastAsia"/>
        </w:rPr>
        <w:t>．困境阶段（一战后到二战结束）：一战后资本主义各国实行贸易保护主义，经济大危机期间，资本主义国家纷纷设置关税壁垒，以保护本国的经济利益，使经济全球化因此被打断而陷入困境。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5</w:t>
      </w:r>
      <w:r>
        <w:rPr>
          <w:rFonts w:hint="eastAsia"/>
        </w:rPr>
        <w:t>．制度化阶段（二战后—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90</w:t>
      </w:r>
      <w:r>
        <w:rPr>
          <w:rFonts w:hint="eastAsia"/>
        </w:rPr>
        <w:t>年代）：二战后，以电子技术为代表的科技革命以及巨型船舶、飞机与高速公路的发展，布雷顿森林体系（世界货币金融体系）、世界贸易体系（关贸总协定）建立，资本主义世界经济体系形成，经济全球化新高潮逐渐出现，把全球化推进到制度化阶段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6</w:t>
      </w:r>
      <w:r>
        <w:rPr>
          <w:rFonts w:hint="eastAsia"/>
        </w:rPr>
        <w:t>．全方位发展新阶段（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90</w:t>
      </w:r>
      <w:r>
        <w:rPr>
          <w:rFonts w:hint="eastAsia"/>
        </w:rPr>
        <w:t>年代以来）：随着冷战结束及世界政治形势的缓和，信息技术和运输技术的进一步发展，各国之间的资本、技术、人员、商品贸易的流动取得了前所未有的大发展，使经济全球化进入全方位高速发展新阶段——真正意义上的“经济全球化”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【知识梳理】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世界经济全球化的发展趋势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1</w:t>
      </w:r>
      <w:r>
        <w:rPr>
          <w:rFonts w:hint="eastAsia"/>
        </w:rPr>
        <w:t>、经济全球化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）历程：新航路开辟——世界市场雏形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工业革命——</w:t>
      </w:r>
      <w:r>
        <w:rPr>
          <w:rFonts w:hint="eastAsia"/>
        </w:rPr>
        <w:t xml:space="preserve">  </w:t>
      </w:r>
      <w:r>
        <w:rPr>
          <w:rFonts w:hint="eastAsia"/>
        </w:rPr>
        <w:t>世界市场形成、迅速扩大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 xml:space="preserve">       20</w:t>
      </w:r>
      <w:r>
        <w:rPr>
          <w:rFonts w:hint="eastAsia"/>
        </w:rPr>
        <w:t>世纪</w:t>
      </w:r>
      <w:r>
        <w:rPr>
          <w:rFonts w:hint="eastAsia"/>
        </w:rPr>
        <w:t>90</w:t>
      </w:r>
      <w:r>
        <w:rPr>
          <w:rFonts w:hint="eastAsia"/>
        </w:rPr>
        <w:t>年代，全球化加速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）推动因素：交通通讯技术的发展、跨国公司和各种国际组织的推动、两极格局的瓦解、绝大多数国家实行市场经济体制等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）评价：既加速了世界经济发展和繁荣，也加剧了全球竞争中的利益失衡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 xml:space="preserve">      A</w:t>
      </w:r>
      <w:r>
        <w:rPr>
          <w:rFonts w:hint="eastAsia"/>
        </w:rPr>
        <w:t>、发达国家成为经济全球化的最大受益者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 xml:space="preserve">      B</w:t>
      </w:r>
      <w:r>
        <w:rPr>
          <w:rFonts w:hint="eastAsia"/>
        </w:rPr>
        <w:t>、发展中国家处于劣势和被动地位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2</w:t>
      </w:r>
      <w:r>
        <w:rPr>
          <w:rFonts w:hint="eastAsia"/>
        </w:rPr>
        <w:t>、世界贸易组织（</w:t>
      </w:r>
      <w:r>
        <w:rPr>
          <w:rFonts w:hint="eastAsia"/>
        </w:rPr>
        <w:t>WTO</w:t>
      </w:r>
      <w:r>
        <w:rPr>
          <w:rFonts w:hint="eastAsia"/>
        </w:rPr>
        <w:t>）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）背景：关贸总协定（</w:t>
      </w:r>
      <w:r>
        <w:rPr>
          <w:rFonts w:hint="eastAsia"/>
        </w:rPr>
        <w:t>GATT</w:t>
      </w:r>
      <w:r>
        <w:rPr>
          <w:rFonts w:hint="eastAsia"/>
        </w:rPr>
        <w:t>）是一个临时适用的多边贸易协定，解决争端时缺乏法律性的强制措施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）概况：</w:t>
      </w:r>
      <w:r>
        <w:rPr>
          <w:rFonts w:hint="eastAsia"/>
        </w:rPr>
        <w:t>1995</w:t>
      </w:r>
      <w:r>
        <w:rPr>
          <w:rFonts w:hint="eastAsia"/>
        </w:rPr>
        <w:t>年，世贸组织取代关贸总协定，规范化、法制化的世界贸易体系开始建立起来。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）宗旨：促进各国市场的开放，调节贸易纠纷，实现全球范围的贸易自由化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）评价：推动了世界贸易的发展，减少了成员间的不平等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3</w:t>
      </w:r>
      <w:r>
        <w:rPr>
          <w:rFonts w:hint="eastAsia"/>
        </w:rPr>
        <w:t>、中国加入世界贸易组织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月，多哈谈判，正式加入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）机遇：促进中国经济发展，进一步完善社会主义市场经济体制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 xml:space="preserve">       </w:t>
      </w:r>
      <w:r>
        <w:rPr>
          <w:rFonts w:hint="eastAsia"/>
        </w:rPr>
        <w:t>促进世界经济增长，有利于建立完整的世界贸易体系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）挑战：使国内一些产品、企业、产业受到冲击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）对策：提高自身竞争力，以适应新的国际经济形势</w:t>
      </w:r>
    </w:p>
    <w:p w:rsidR="00EB3EFE" w:rsidRDefault="00EB3EFE" w:rsidP="00F94680">
      <w:pPr>
        <w:snapToGrid/>
        <w:spacing w:line="360" w:lineRule="auto"/>
        <w:contextualSpacing/>
      </w:pP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【重难点解析】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1</w:t>
      </w:r>
      <w:r>
        <w:rPr>
          <w:rFonts w:hint="eastAsia"/>
        </w:rPr>
        <w:t>、世界经济多极化、区域性经济集团、全球一体化三者关系：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70</w:t>
      </w:r>
      <w:r>
        <w:rPr>
          <w:rFonts w:hint="eastAsia"/>
        </w:rPr>
        <w:t>年代布雷顿森林体系的瓦解，标志着世界经济进入多极化发展时代，资本主义世界经济关系逐步由美、欧、日的三极格局代替了美国的独霸的局面，美、日、</w:t>
      </w:r>
      <w:r>
        <w:rPr>
          <w:rFonts w:hint="eastAsia"/>
        </w:rPr>
        <w:lastRenderedPageBreak/>
        <w:t>西欧在经济领域里展开了激烈竞争。为了能在竞争中处于优势地位，它们都加强了与邻近区域的经济合作，区域性经济集团应运而生。因此说，世界经济多极化是出现区域性经济集团的基础，经济区域集团化是经济多极化的特定表现形式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区域性经济集团不可避免地具有排他性，暂时不利于经济全球化的发展；但从整体来看也促进着世界经济的相互依赖关系。这是因为：一方面，每个经济集团都需要加强同其他经济集团的联系，以壮大自己的实力；另一方面，每一集团内部各国相互之间经济关系的加强，也增进了世界经济中的相互依赖性，这就为集团之间的合作打下基础。区域集团化客观上推动了全球经济的一体化。从长远的角度来看，世界经济的区域集团化将是全球一体化的一个阶梯，但二者在相当时期内将同时存在并行发展。</w:t>
      </w:r>
    </w:p>
    <w:p w:rsidR="00EB3EFE" w:rsidRDefault="00EB3EFE" w:rsidP="00F94680">
      <w:pPr>
        <w:snapToGrid/>
        <w:spacing w:line="360" w:lineRule="auto"/>
        <w:contextualSpacing/>
      </w:pP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2</w:t>
      </w:r>
      <w:r>
        <w:rPr>
          <w:rFonts w:hint="eastAsia"/>
        </w:rPr>
        <w:t>、世界贸易组织在经济全球化进程中的影响：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世界贸易组织致力于促进各国市场开放，调解贸易纠纷，实现全球范围内的贸易自由化。世贸组织的一些决策，对抑制国际经济贸易关系中的强权政治，具有深远影响和现实意义。世界贸易组织的成立，表明经济全球化的进程又取得了实质性的进展。它的发展，意味着世界贸易自由化将在相互妥协、互相监督、尽量有序的基础上进行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中国加入世界贸易组织，有利于参与国际经济合作和国际分工，促进经济发展，赢得竞争机遇；同时，也会对中国带来压力和严峻的挑战，国内的某些产业会受到冲击。</w:t>
      </w:r>
    </w:p>
    <w:p w:rsidR="00EB3EFE" w:rsidRDefault="00EB3EFE" w:rsidP="00F94680">
      <w:pPr>
        <w:snapToGrid/>
        <w:spacing w:line="360" w:lineRule="auto"/>
        <w:contextualSpacing/>
      </w:pP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3</w:t>
      </w:r>
      <w:r>
        <w:rPr>
          <w:rFonts w:hint="eastAsia"/>
        </w:rPr>
        <w:t>、为什么说经济全球化对发展中国家来说，既是机遇也是挑战？我们应该以怎样的态度面对经济全球化的趋势？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从机遇看，有利于吸引外资、技术和先进的管理经验，开拓国际市场，追赶发达国家。从挑战来看，发展中国家在竞争中处于不利的地位，其国家主权和经济安全面临着空前的压力和挑战。在总体上发展中国家处于相对劣势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）态度：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lastRenderedPageBreak/>
        <w:t>①经济全球化是生产力发展的要求，是社会经济发展的必然结果，是无法改变的历史趋势，因此，反对全球化是不正确的，也是无济于事的。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②保持清醒的头脑，制定合理的对策，在积极主动参与中谋求发展。</w:t>
      </w:r>
      <w:r>
        <w:rPr>
          <w:rFonts w:hint="eastAsia"/>
        </w:rPr>
        <w:t>a</w:t>
      </w:r>
      <w:r>
        <w:rPr>
          <w:rFonts w:hint="eastAsia"/>
        </w:rPr>
        <w:t>坚持对外开放政策，加强国际间的合作，完善社会主义市场经济体制；</w:t>
      </w:r>
      <w:r>
        <w:rPr>
          <w:rFonts w:hint="eastAsia"/>
        </w:rPr>
        <w:t>b</w:t>
      </w:r>
      <w:r>
        <w:rPr>
          <w:rFonts w:hint="eastAsia"/>
        </w:rPr>
        <w:t>推行可持续发展战略，使经济发展与环境保护协调发展；</w:t>
      </w:r>
      <w:r>
        <w:rPr>
          <w:rFonts w:hint="eastAsia"/>
        </w:rPr>
        <w:t>c</w:t>
      </w:r>
      <w:r>
        <w:rPr>
          <w:rFonts w:hint="eastAsia"/>
        </w:rPr>
        <w:t>促进科技创新，增强企业的国际竞争力。</w:t>
      </w:r>
    </w:p>
    <w:p w:rsidR="00EB3EFE" w:rsidRDefault="00EB3EFE" w:rsidP="00F94680">
      <w:pPr>
        <w:snapToGrid/>
        <w:spacing w:line="360" w:lineRule="auto"/>
        <w:contextualSpacing/>
        <w:rPr>
          <w:rFonts w:hint="eastAsia"/>
        </w:rPr>
      </w:pPr>
      <w:r>
        <w:rPr>
          <w:rFonts w:hint="eastAsia"/>
        </w:rPr>
        <w:t>③发展中国家对全球化带来的风险和安全问题要有充分的认识，要积极采取各种措施趋利避害，要努力争取建立公正合理的国际经济政治新秩序，争取国际经济运行规则向着有利于发展中国家的方向调整。</w:t>
      </w:r>
    </w:p>
    <w:p w:rsidR="00D7220F" w:rsidRDefault="00D7220F" w:rsidP="00D7220F">
      <w:pPr>
        <w:snapToGrid/>
        <w:spacing w:line="360" w:lineRule="auto"/>
        <w:contextualSpacing/>
        <w:rPr>
          <w:rFonts w:hint="eastAsia"/>
        </w:rPr>
      </w:pPr>
      <w:r>
        <w:rPr>
          <w:rFonts w:hint="eastAsia"/>
        </w:rPr>
        <w:t>【课堂反馈】</w:t>
      </w:r>
    </w:p>
    <w:p w:rsidR="00D7220F" w:rsidRDefault="00D7220F" w:rsidP="00D7220F">
      <w:pPr>
        <w:snapToGrid/>
        <w:spacing w:line="360" w:lineRule="auto"/>
        <w:contextualSpacing/>
      </w:pPr>
      <w:r>
        <w:rPr>
          <w:rFonts w:hint="eastAsia"/>
        </w:rPr>
        <w:t>高考真题和模拟过关</w:t>
      </w:r>
    </w:p>
    <w:p w:rsidR="00D7220F" w:rsidRDefault="00D7220F" w:rsidP="00D7220F">
      <w:pPr>
        <w:snapToGrid/>
        <w:spacing w:line="360" w:lineRule="auto"/>
        <w:contextualSpacing/>
        <w:rPr>
          <w:rFonts w:hint="eastAsia"/>
        </w:rPr>
      </w:pPr>
      <w:r>
        <w:rPr>
          <w:rFonts w:hint="eastAsia"/>
        </w:rPr>
        <w:t>【课后练习】</w:t>
      </w:r>
    </w:p>
    <w:p w:rsidR="00D7220F" w:rsidRDefault="00D7220F" w:rsidP="00F94680">
      <w:pPr>
        <w:snapToGrid/>
        <w:spacing w:line="360" w:lineRule="auto"/>
        <w:contextualSpacing/>
        <w:rPr>
          <w:rFonts w:hint="eastAsia"/>
        </w:rPr>
      </w:pPr>
      <w:r>
        <w:rPr>
          <w:rFonts w:hint="eastAsia"/>
        </w:rPr>
        <w:t>如何看点经济逆全球化</w:t>
      </w:r>
    </w:p>
    <w:p w:rsidR="00EB3EFE" w:rsidRDefault="00EB3EFE" w:rsidP="00F94680">
      <w:pPr>
        <w:snapToGrid/>
        <w:spacing w:line="360" w:lineRule="auto"/>
        <w:contextualSpacing/>
      </w:pPr>
      <w:r>
        <w:rPr>
          <w:rFonts w:hint="eastAsia"/>
        </w:rPr>
        <w:t>【小结与反思】</w:t>
      </w:r>
    </w:p>
    <w:p w:rsidR="004358AB" w:rsidRDefault="005664D7" w:rsidP="005664D7">
      <w:pPr>
        <w:snapToGrid/>
        <w:spacing w:line="360" w:lineRule="auto"/>
        <w:ind w:firstLineChars="200" w:firstLine="440"/>
        <w:contextualSpacing/>
        <w:rPr>
          <w:rFonts w:hint="eastAsia"/>
        </w:rPr>
      </w:pPr>
      <w:r>
        <w:rPr>
          <w:rFonts w:hint="eastAsia"/>
        </w:rPr>
        <w:t>经济全球化</w:t>
      </w:r>
      <w:r w:rsidR="00BE7B9F">
        <w:rPr>
          <w:rFonts w:hint="eastAsia"/>
        </w:rPr>
        <w:t>一节</w:t>
      </w:r>
      <w:r>
        <w:rPr>
          <w:rFonts w:hint="eastAsia"/>
        </w:rPr>
        <w:t>，从全球化的概念、进程、原因、影响、趋势、应对等角度来探讨。</w:t>
      </w:r>
    </w:p>
    <w:p w:rsidR="00BE7B9F" w:rsidRDefault="00BE7B9F" w:rsidP="005664D7">
      <w:pPr>
        <w:snapToGrid/>
        <w:spacing w:line="360" w:lineRule="auto"/>
        <w:ind w:firstLineChars="200" w:firstLine="440"/>
        <w:contextualSpacing/>
        <w:rPr>
          <w:rFonts w:hint="eastAsia"/>
        </w:rPr>
      </w:pPr>
      <w:r>
        <w:rPr>
          <w:rFonts w:hint="eastAsia"/>
        </w:rPr>
        <w:t>本节课着重从发达国家的贸易保护主义出发，认识经济全球化的逆流的表现和原因，以及应对的方案和措施。</w:t>
      </w:r>
    </w:p>
    <w:p w:rsidR="00BE51F5" w:rsidRDefault="00BE51F5" w:rsidP="005664D7">
      <w:pPr>
        <w:snapToGrid/>
        <w:spacing w:line="360" w:lineRule="auto"/>
        <w:ind w:firstLineChars="200" w:firstLine="440"/>
        <w:contextualSpacing/>
        <w:rPr>
          <w:rFonts w:hint="eastAsia"/>
        </w:rPr>
      </w:pPr>
      <w:r>
        <w:rPr>
          <w:rFonts w:hint="eastAsia"/>
        </w:rPr>
        <w:t>从课堂实施来看，材料阅读，获取信息，解读信息，是本节课内容展开的重要抓手。从效果来看，学生在这块的能力</w:t>
      </w:r>
      <w:r w:rsidR="007849AD">
        <w:rPr>
          <w:rFonts w:hint="eastAsia"/>
        </w:rPr>
        <w:t>非常薄弱，是课堂推进缓慢的重要原因。</w:t>
      </w:r>
      <w:r w:rsidR="006E12F2">
        <w:rPr>
          <w:rFonts w:hint="eastAsia"/>
        </w:rPr>
        <w:t>另外，老师口述重复，可以减少，这样提高课堂效率。后面的课堂上，如何提高学生获取和解读信息的能力，应该是课堂教学着重需要突破的地方。</w:t>
      </w:r>
    </w:p>
    <w:p w:rsidR="00C46973" w:rsidRDefault="00C46973" w:rsidP="005664D7">
      <w:pPr>
        <w:snapToGrid/>
        <w:spacing w:line="360" w:lineRule="auto"/>
        <w:ind w:firstLineChars="200" w:firstLine="440"/>
        <w:contextualSpacing/>
      </w:pPr>
      <w:r>
        <w:rPr>
          <w:rFonts w:hint="eastAsia"/>
        </w:rPr>
        <w:t>另外，通过课前提问，发现学生该掌握的基础知识，没有掌握。这也是在后续教学中需要加以关注的</w:t>
      </w:r>
      <w:r w:rsidR="006968F8">
        <w:rPr>
          <w:rFonts w:hint="eastAsia"/>
        </w:rPr>
        <w:t>，需要增加课堂提问，及时巩固基础知识。</w:t>
      </w:r>
    </w:p>
    <w:sectPr w:rsidR="00C4697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46" w:rsidRDefault="008F5546" w:rsidP="00EB3EFE">
      <w:pPr>
        <w:spacing w:after="0"/>
      </w:pPr>
      <w:r>
        <w:separator/>
      </w:r>
    </w:p>
  </w:endnote>
  <w:endnote w:type="continuationSeparator" w:id="0">
    <w:p w:rsidR="008F5546" w:rsidRDefault="008F5546" w:rsidP="00EB3E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46" w:rsidRDefault="008F5546" w:rsidP="00EB3EFE">
      <w:pPr>
        <w:spacing w:after="0"/>
      </w:pPr>
      <w:r>
        <w:separator/>
      </w:r>
    </w:p>
  </w:footnote>
  <w:footnote w:type="continuationSeparator" w:id="0">
    <w:p w:rsidR="008F5546" w:rsidRDefault="008F5546" w:rsidP="00EB3E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63F3"/>
    <w:rsid w:val="00323B43"/>
    <w:rsid w:val="003D37D8"/>
    <w:rsid w:val="00426133"/>
    <w:rsid w:val="004358AB"/>
    <w:rsid w:val="004736E4"/>
    <w:rsid w:val="005664D7"/>
    <w:rsid w:val="00655E27"/>
    <w:rsid w:val="006968F8"/>
    <w:rsid w:val="006E12F2"/>
    <w:rsid w:val="007849AD"/>
    <w:rsid w:val="008B7726"/>
    <w:rsid w:val="008F5546"/>
    <w:rsid w:val="00AE2A0A"/>
    <w:rsid w:val="00BE51F5"/>
    <w:rsid w:val="00BE7B9F"/>
    <w:rsid w:val="00C46973"/>
    <w:rsid w:val="00CF117C"/>
    <w:rsid w:val="00CF7DDF"/>
    <w:rsid w:val="00D31D50"/>
    <w:rsid w:val="00D7220F"/>
    <w:rsid w:val="00E16A13"/>
    <w:rsid w:val="00EB3EFE"/>
    <w:rsid w:val="00F9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E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E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E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EF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2021-11-02T08:59:00Z</dcterms:modified>
</cp:coreProperties>
</file>