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ascii="宋体" w:hAnsi="宋体" w:eastAsia="宋体" w:cs="宋体"/>
          <w:b/>
          <w:bCs/>
          <w:sz w:val="24"/>
          <w:szCs w:val="24"/>
        </w:rPr>
        <w:t>听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宋慧敏</w:t>
      </w:r>
      <w:r>
        <w:rPr>
          <w:rFonts w:ascii="宋体" w:hAnsi="宋体" w:eastAsia="宋体" w:cs="宋体"/>
          <w:b/>
          <w:bCs/>
          <w:sz w:val="24"/>
          <w:szCs w:val="24"/>
        </w:rPr>
        <w:t>老师《芣苢》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、《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插秧歌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》</w:t>
      </w:r>
      <w:r>
        <w:rPr>
          <w:rFonts w:ascii="宋体" w:hAnsi="宋体" w:eastAsia="宋体" w:cs="宋体"/>
          <w:b/>
          <w:bCs/>
          <w:sz w:val="24"/>
          <w:szCs w:val="24"/>
        </w:rPr>
        <w:t>有感</w:t>
      </w:r>
    </w:p>
    <w:p>
      <w:pPr>
        <w:spacing w:line="360" w:lineRule="auto"/>
        <w:ind w:firstLine="3360" w:firstLineChars="1400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评课：吕芙蓉</w:t>
      </w:r>
    </w:p>
    <w:p>
      <w:pPr>
        <w:spacing w:line="360" w:lineRule="auto"/>
        <w:ind w:firstLine="480" w:firstLineChars="200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以“忙碌中的充实，悠闲中的坚守”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总结宋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老师的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这堂课在恰当不过了。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一首诗，一种意境；一个人，一种风格。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如果说《芣苢》描绘的是一幅纯美悠然的乡间采摘车前草图，那么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宋</w:t>
      </w:r>
      <w:r>
        <w:rPr>
          <w:rFonts w:ascii="宋体" w:hAnsi="宋体" w:eastAsia="宋体" w:cs="宋体"/>
          <w:sz w:val="24"/>
          <w:szCs w:val="24"/>
        </w:rPr>
        <w:t>老师所营造的便是一堂轻松优雅的课。你不得不佩服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宋</w:t>
      </w:r>
      <w:r>
        <w:rPr>
          <w:rFonts w:ascii="宋体" w:hAnsi="宋体" w:eastAsia="宋体" w:cs="宋体"/>
          <w:sz w:val="24"/>
          <w:szCs w:val="24"/>
        </w:rPr>
        <w:t>老师，一堂课下来，笑容不变，行云流水。在她的带动下，你似乎置身于乡间，看到了如方玉润先生所述的“恍听田家妇女三三五五，于平原秀野，风和日丽中，群歌互答，余音袅袅，若远若近，忽断忽续……”的情景。而我也感激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宋</w:t>
      </w:r>
      <w:r>
        <w:rPr>
          <w:rFonts w:ascii="宋体" w:hAnsi="宋体" w:eastAsia="宋体" w:cs="宋体"/>
          <w:sz w:val="24"/>
          <w:szCs w:val="24"/>
        </w:rPr>
        <w:t>老师，正是她这一堂课，让我愿意重新捧起《诗经》，重新认识《诗经》。</w:t>
      </w:r>
    </w:p>
    <w:p>
      <w:pPr>
        <w:spacing w:line="360" w:lineRule="auto"/>
        <w:ind w:firstLine="480" w:firstLineChars="200"/>
        <w:rPr>
          <w:rFonts w:hint="default" w:ascii="Arial" w:hAnsi="Arial" w:eastAsia="Arial" w:cs="Arial"/>
          <w:i w:val="0"/>
          <w:caps w:val="0"/>
          <w:color w:val="191919"/>
          <w:spacing w:val="0"/>
          <w:sz w:val="24"/>
          <w:szCs w:val="24"/>
          <w:shd w:val="clear" w:fill="FFFFFF"/>
        </w:rPr>
      </w:pPr>
      <w:r>
        <w:rPr>
          <w:rFonts w:hint="eastAsia" w:ascii="Arial" w:hAnsi="Arial" w:eastAsia="宋体" w:cs="Arial"/>
          <w:i w:val="0"/>
          <w:caps w:val="0"/>
          <w:color w:val="191919"/>
          <w:spacing w:val="0"/>
          <w:sz w:val="24"/>
          <w:szCs w:val="24"/>
          <w:shd w:val="clear" w:fill="FFFFFF"/>
          <w:lang w:val="en-US" w:eastAsia="zh-CN"/>
        </w:rPr>
        <w:t>宋</w:t>
      </w:r>
      <w:r>
        <w:rPr>
          <w:rFonts w:hint="default" w:ascii="Arial" w:hAnsi="Arial" w:eastAsia="Arial" w:cs="Arial"/>
          <w:i w:val="0"/>
          <w:caps w:val="0"/>
          <w:color w:val="191919"/>
          <w:spacing w:val="0"/>
          <w:sz w:val="24"/>
          <w:szCs w:val="24"/>
          <w:shd w:val="clear" w:fill="FFFFFF"/>
        </w:rPr>
        <w:t>老师采用诵读法、点拨法以及</w:t>
      </w:r>
      <w:r>
        <w:rPr>
          <w:rFonts w:hint="eastAsia" w:ascii="Arial" w:hAnsi="Arial" w:eastAsia="宋体" w:cs="Arial"/>
          <w:i w:val="0"/>
          <w:caps w:val="0"/>
          <w:color w:val="191919"/>
          <w:spacing w:val="0"/>
          <w:sz w:val="24"/>
          <w:szCs w:val="24"/>
          <w:shd w:val="clear" w:fill="FFFFFF"/>
          <w:lang w:val="en-US" w:eastAsia="zh-CN"/>
        </w:rPr>
        <w:t>表演法</w:t>
      </w:r>
      <w:r>
        <w:rPr>
          <w:rFonts w:hint="default" w:ascii="Arial" w:hAnsi="Arial" w:eastAsia="Arial" w:cs="Arial"/>
          <w:i w:val="0"/>
          <w:caps w:val="0"/>
          <w:color w:val="191919"/>
          <w:spacing w:val="0"/>
          <w:sz w:val="24"/>
          <w:szCs w:val="24"/>
          <w:shd w:val="clear" w:fill="FFFFFF"/>
        </w:rPr>
        <w:t>，引导学生层层深入地对《芣苢》进行了解读。“采”“有”“掇”“捋”“袺”“襭”的变化进行了生动形象地演示与解读。教师指出，采摘芣苢的过程是随着动词的变化与叠词的回环出现而完成的。这使得采摘的节奏由慢到快，采摘成果由少到多，从而推进主人公的情感层层深入，由开始采摘的兴致盎然到收获后的满怀欢欣。因之，自然而然地引导出《诗经》中重章叠唱的艺术手法。</w:t>
      </w:r>
    </w:p>
    <w:p>
      <w:pPr>
        <w:spacing w:line="360" w:lineRule="auto"/>
        <w:ind w:firstLine="480" w:firstLineChars="200"/>
        <w:rPr>
          <w:rFonts w:hint="default" w:ascii="Arial" w:hAnsi="Arial" w:eastAsia="Arial" w:cs="Arial"/>
          <w:i w:val="0"/>
          <w:caps w:val="0"/>
          <w:color w:val="191919"/>
          <w:spacing w:val="0"/>
          <w:sz w:val="24"/>
          <w:szCs w:val="24"/>
        </w:rPr>
      </w:pPr>
      <w:r>
        <w:rPr>
          <w:rFonts w:hint="eastAsia" w:ascii="Arial" w:hAnsi="Arial" w:eastAsia="Arial" w:cs="Arial"/>
          <w:i w:val="0"/>
          <w:caps w:val="0"/>
          <w:color w:val="191919"/>
          <w:spacing w:val="0"/>
          <w:sz w:val="24"/>
          <w:szCs w:val="24"/>
          <w:shd w:val="clear" w:fill="FFFFFF"/>
        </w:rPr>
        <w:t>整堂课教学设计合理紧凑，思路清晰，重难点突出，教学方式新颖直观，每一个学生都能自然地参与到课堂中。</w:t>
      </w:r>
      <w:r>
        <w:rPr>
          <w:rFonts w:hint="eastAsia" w:ascii="Arial" w:hAnsi="Arial" w:eastAsia="宋体" w:cs="Arial"/>
          <w:i w:val="0"/>
          <w:caps w:val="0"/>
          <w:color w:val="191919"/>
          <w:spacing w:val="0"/>
          <w:sz w:val="24"/>
          <w:szCs w:val="24"/>
          <w:shd w:val="clear" w:fill="FFFFFF"/>
          <w:lang w:val="en-US" w:eastAsia="zh-CN"/>
        </w:rPr>
        <w:t>宋</w:t>
      </w:r>
      <w:bookmarkStart w:id="0" w:name="_GoBack"/>
      <w:bookmarkEnd w:id="0"/>
      <w:r>
        <w:rPr>
          <w:rFonts w:hint="eastAsia" w:ascii="Arial" w:hAnsi="Arial" w:eastAsia="Arial" w:cs="Arial"/>
          <w:i w:val="0"/>
          <w:caps w:val="0"/>
          <w:color w:val="191919"/>
          <w:spacing w:val="0"/>
          <w:sz w:val="24"/>
          <w:szCs w:val="24"/>
          <w:shd w:val="clear" w:fill="FFFFFF"/>
        </w:rPr>
        <w:t>老师教态自然，整堂课始终保持着微笑，与学生互动良好，始终保持着以学生为主导的教学思想，多让学生看，诱发学生想，鼓励学生答。</w:t>
      </w:r>
      <w:r>
        <w:rPr>
          <w:rFonts w:hint="eastAsia"/>
        </w:rPr>
        <w:t>课堂开展的小组合作学习有鲜明特点，教师使用表格化启发，师生互动丰富，体现了新高一素养培养的有效落实。</w:t>
      </w:r>
      <w:r>
        <w:rPr>
          <w:rFonts w:hint="eastAsia"/>
        </w:rPr>
        <w:br w:type="textWrapping"/>
      </w:r>
      <w:r>
        <w:rPr>
          <w:rFonts w:hint="eastAsia"/>
          <w:lang w:val="en-US" w:eastAsia="zh-CN"/>
        </w:rPr>
        <w:t xml:space="preserve">    </w:t>
      </w:r>
      <w:r>
        <w:rPr>
          <w:rFonts w:hint="eastAsia" w:ascii="Arial" w:hAnsi="Arial" w:eastAsia="宋体" w:cs="Arial"/>
          <w:i w:val="0"/>
          <w:caps w:val="0"/>
          <w:color w:val="191919"/>
          <w:spacing w:val="0"/>
          <w:sz w:val="24"/>
          <w:szCs w:val="24"/>
          <w:shd w:val="clear" w:fill="FFFFFF"/>
          <w:lang w:val="en-US" w:eastAsia="zh-CN"/>
        </w:rPr>
        <w:t>最后一个小小的建议，针对</w:t>
      </w:r>
      <w:r>
        <w:rPr>
          <w:rFonts w:hint="default" w:ascii="Arial" w:hAnsi="Arial" w:eastAsia="Arial" w:cs="Arial"/>
          <w:i w:val="0"/>
          <w:caps w:val="0"/>
          <w:color w:val="191919"/>
          <w:spacing w:val="0"/>
          <w:sz w:val="24"/>
          <w:szCs w:val="24"/>
          <w:shd w:val="clear" w:fill="FFFFFF"/>
        </w:rPr>
        <w:t>较短诗歌，课堂中应该指导学生背诵，最好能够当堂背诵。</w:t>
      </w:r>
    </w:p>
    <w:p>
      <w:pPr>
        <w:spacing w:line="360" w:lineRule="auto"/>
        <w:rPr>
          <w:rFonts w:ascii="宋体" w:hAnsi="宋体" w:eastAsia="宋体" w:cs="宋体"/>
          <w:sz w:val="24"/>
          <w:szCs w:val="24"/>
        </w:rPr>
      </w:pPr>
    </w:p>
    <w:p>
      <w:pPr>
        <w:spacing w:line="360" w:lineRule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203670"/>
    <w:rsid w:val="3A203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2021-11-01T07:56:00Z</dcterms:created>
  <dc:creator>木莲</dc:creator>
  <cp:lastModifiedBy>木莲</cp:lastModifiedBy>
  <dcterms:modified xsi:type="dcterms:W3CDTF">2021-11-01T07:57:20Z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