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6.10集体备课发言稿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期末考试时间</w:t>
      </w:r>
    </w:p>
    <w:tbl>
      <w:tblPr>
        <w:tblStyle w:val="2"/>
        <w:tblW w:w="5953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893"/>
        <w:gridCol w:w="2177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黑体"/>
                <w:b/>
                <w:sz w:val="24"/>
                <w:szCs w:val="21"/>
              </w:rPr>
            </w:pPr>
            <w:r>
              <w:rPr>
                <w:rFonts w:hint="eastAsia" w:eastAsia="黑体"/>
                <w:b/>
                <w:sz w:val="24"/>
                <w:szCs w:val="21"/>
              </w:rPr>
              <w:t>年级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黑体"/>
                <w:b/>
                <w:sz w:val="24"/>
                <w:szCs w:val="21"/>
              </w:rPr>
            </w:pPr>
            <w:r>
              <w:rPr>
                <w:rFonts w:hint="eastAsia" w:eastAsia="黑体"/>
                <w:b/>
                <w:sz w:val="24"/>
                <w:szCs w:val="21"/>
              </w:rPr>
              <w:t>时间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黑体"/>
                <w:b/>
                <w:sz w:val="24"/>
                <w:szCs w:val="21"/>
              </w:rPr>
            </w:pPr>
            <w:r>
              <w:rPr>
                <w:rFonts w:hint="eastAsia" w:hAnsi="黑体" w:eastAsia="黑体"/>
                <w:b/>
                <w:sz w:val="24"/>
                <w:szCs w:val="21"/>
              </w:rPr>
              <w:t>6</w:t>
            </w:r>
            <w:r>
              <w:rPr>
                <w:rFonts w:hAnsi="黑体" w:eastAsia="黑体"/>
                <w:b/>
                <w:sz w:val="24"/>
                <w:szCs w:val="21"/>
              </w:rPr>
              <w:t>月</w:t>
            </w:r>
            <w:r>
              <w:rPr>
                <w:rFonts w:hint="eastAsia" w:hAnsi="黑体" w:eastAsia="黑体"/>
                <w:b/>
                <w:sz w:val="24"/>
                <w:szCs w:val="21"/>
              </w:rPr>
              <w:t>21</w:t>
            </w:r>
            <w:r>
              <w:rPr>
                <w:rFonts w:hAnsi="黑体" w:eastAsia="黑体"/>
                <w:b/>
                <w:sz w:val="24"/>
                <w:szCs w:val="21"/>
              </w:rPr>
              <w:t>日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黑体"/>
                <w:b/>
                <w:sz w:val="24"/>
                <w:szCs w:val="21"/>
              </w:rPr>
            </w:pPr>
            <w:r>
              <w:rPr>
                <w:rFonts w:hint="eastAsia" w:eastAsia="黑体"/>
                <w:b/>
                <w:sz w:val="24"/>
                <w:szCs w:val="21"/>
              </w:rPr>
              <w:t>6</w:t>
            </w:r>
            <w:r>
              <w:rPr>
                <w:rFonts w:hAnsi="黑体" w:eastAsia="黑体"/>
                <w:b/>
                <w:sz w:val="24"/>
                <w:szCs w:val="21"/>
              </w:rPr>
              <w:t>月</w:t>
            </w:r>
            <w:r>
              <w:rPr>
                <w:rFonts w:hint="eastAsia" w:hAnsi="黑体" w:eastAsia="黑体"/>
                <w:b/>
                <w:sz w:val="24"/>
                <w:szCs w:val="21"/>
              </w:rPr>
              <w:t>22</w:t>
            </w:r>
            <w:r>
              <w:rPr>
                <w:rFonts w:hAnsi="黑体" w:eastAsia="黑体"/>
                <w:b/>
                <w:sz w:val="24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黑体"/>
                <w:b/>
                <w:sz w:val="24"/>
                <w:szCs w:val="21"/>
              </w:rPr>
            </w:pPr>
            <w:r>
              <w:rPr>
                <w:rFonts w:hint="eastAsia" w:eastAsia="黑体"/>
                <w:b/>
                <w:sz w:val="24"/>
                <w:szCs w:val="21"/>
              </w:rPr>
              <w:t>高一</w:t>
            </w: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黑体"/>
                <w:sz w:val="24"/>
                <w:szCs w:val="21"/>
              </w:rPr>
            </w:pPr>
            <w:r>
              <w:rPr>
                <w:rFonts w:hint="eastAsia" w:eastAsia="黑体"/>
                <w:sz w:val="24"/>
                <w:szCs w:val="21"/>
              </w:rPr>
              <w:t>上午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楷体_GB2312"/>
                <w:sz w:val="24"/>
                <w:szCs w:val="21"/>
              </w:rPr>
            </w:pPr>
            <w:r>
              <w:rPr>
                <w:rFonts w:hint="eastAsia" w:eastAsia="楷体_GB2312"/>
                <w:sz w:val="24"/>
                <w:szCs w:val="21"/>
              </w:rPr>
              <w:t>语  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楷体_GB2312"/>
                <w:sz w:val="24"/>
                <w:szCs w:val="21"/>
              </w:rPr>
            </w:pPr>
            <w:r>
              <w:rPr>
                <w:rFonts w:hint="eastAsia" w:eastAsia="楷体_GB2312"/>
                <w:sz w:val="24"/>
                <w:szCs w:val="21"/>
              </w:rPr>
              <w:t>7</w:t>
            </w:r>
            <w:r>
              <w:rPr>
                <w:rFonts w:eastAsia="楷体_GB2312"/>
                <w:sz w:val="24"/>
                <w:szCs w:val="21"/>
              </w:rPr>
              <w:t>:</w:t>
            </w:r>
            <w:r>
              <w:rPr>
                <w:rFonts w:hint="eastAsia" w:eastAsia="楷体_GB2312"/>
                <w:sz w:val="24"/>
                <w:szCs w:val="21"/>
              </w:rPr>
              <w:t>30</w:t>
            </w:r>
            <w:r>
              <w:rPr>
                <w:rFonts w:eastAsia="楷体_GB2312"/>
                <w:sz w:val="24"/>
                <w:szCs w:val="21"/>
              </w:rPr>
              <w:t>～</w:t>
            </w:r>
            <w:r>
              <w:rPr>
                <w:rFonts w:hint="eastAsia" w:eastAsia="楷体_GB2312"/>
                <w:sz w:val="24"/>
                <w:szCs w:val="21"/>
              </w:rPr>
              <w:t>10</w:t>
            </w:r>
            <w:r>
              <w:rPr>
                <w:rFonts w:eastAsia="楷体_GB2312"/>
                <w:sz w:val="24"/>
                <w:szCs w:val="21"/>
              </w:rPr>
              <w:t>:</w:t>
            </w:r>
            <w:r>
              <w:rPr>
                <w:rFonts w:hint="eastAsia" w:eastAsia="楷体_GB2312"/>
                <w:sz w:val="24"/>
                <w:szCs w:val="21"/>
              </w:rPr>
              <w:t>00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楷体_GB2312"/>
                <w:sz w:val="24"/>
                <w:szCs w:val="21"/>
              </w:rPr>
            </w:pPr>
            <w:r>
              <w:rPr>
                <w:rFonts w:eastAsia="楷体_GB2312"/>
                <w:sz w:val="24"/>
                <w:szCs w:val="21"/>
              </w:rPr>
              <w:t>英</w:t>
            </w:r>
            <w:r>
              <w:rPr>
                <w:rFonts w:hint="eastAsia" w:eastAsia="楷体_GB2312"/>
                <w:sz w:val="24"/>
                <w:szCs w:val="21"/>
              </w:rPr>
              <w:t xml:space="preserve">  </w:t>
            </w:r>
            <w:r>
              <w:rPr>
                <w:rFonts w:eastAsia="楷体_GB2312"/>
                <w:sz w:val="24"/>
                <w:szCs w:val="21"/>
              </w:rPr>
              <w:t>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楷体_GB2312"/>
                <w:sz w:val="24"/>
                <w:szCs w:val="21"/>
              </w:rPr>
            </w:pPr>
            <w:r>
              <w:rPr>
                <w:rFonts w:hint="eastAsia" w:eastAsia="楷体_GB2312"/>
                <w:sz w:val="24"/>
                <w:szCs w:val="21"/>
              </w:rPr>
              <w:t>7</w:t>
            </w:r>
            <w:r>
              <w:rPr>
                <w:rFonts w:eastAsia="楷体_GB2312"/>
                <w:sz w:val="24"/>
                <w:szCs w:val="21"/>
              </w:rPr>
              <w:t>:</w:t>
            </w:r>
            <w:r>
              <w:rPr>
                <w:rFonts w:hint="eastAsia" w:eastAsia="楷体_GB2312"/>
                <w:sz w:val="24"/>
                <w:szCs w:val="21"/>
              </w:rPr>
              <w:t>30</w:t>
            </w:r>
            <w:r>
              <w:rPr>
                <w:rFonts w:eastAsia="楷体_GB2312"/>
                <w:sz w:val="24"/>
                <w:szCs w:val="21"/>
              </w:rPr>
              <w:t>～</w:t>
            </w:r>
            <w:r>
              <w:rPr>
                <w:rFonts w:hint="eastAsia" w:eastAsia="楷体_GB2312"/>
                <w:sz w:val="24"/>
                <w:szCs w:val="21"/>
              </w:rPr>
              <w:t>9</w:t>
            </w:r>
            <w:r>
              <w:rPr>
                <w:rFonts w:eastAsia="楷体_GB2312"/>
                <w:sz w:val="24"/>
                <w:szCs w:val="21"/>
              </w:rPr>
              <w:t>:</w:t>
            </w:r>
            <w:r>
              <w:rPr>
                <w:rFonts w:hint="eastAsia" w:eastAsia="楷体_GB2312"/>
                <w:sz w:val="24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黑体"/>
                <w:b/>
                <w:sz w:val="24"/>
                <w:szCs w:val="21"/>
              </w:rPr>
            </w:pP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黑体"/>
                <w:sz w:val="24"/>
                <w:szCs w:val="21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楷体_GB2312"/>
                <w:sz w:val="24"/>
                <w:szCs w:val="21"/>
              </w:rPr>
            </w:pPr>
            <w:r>
              <w:rPr>
                <w:rFonts w:hint="eastAsia" w:eastAsia="楷体_GB2312"/>
                <w:sz w:val="24"/>
                <w:szCs w:val="21"/>
              </w:rPr>
              <w:t>化  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="楷体_GB2312"/>
                <w:sz w:val="24"/>
                <w:szCs w:val="21"/>
                <w:lang w:val="en-US" w:eastAsia="zh-CN"/>
              </w:rPr>
            </w:pPr>
            <w:r>
              <w:rPr>
                <w:rFonts w:hint="eastAsia" w:eastAsia="楷体_GB2312"/>
                <w:sz w:val="24"/>
                <w:szCs w:val="21"/>
              </w:rPr>
              <w:t>10:2</w:t>
            </w:r>
            <w:r>
              <w:rPr>
                <w:rFonts w:hint="eastAsia" w:eastAsia="楷体_GB2312"/>
                <w:sz w:val="24"/>
                <w:szCs w:val="21"/>
                <w:lang w:val="en-US" w:eastAsia="zh-CN"/>
              </w:rPr>
              <w:t>5</w:t>
            </w:r>
            <w:r>
              <w:rPr>
                <w:rFonts w:eastAsia="楷体_GB2312"/>
                <w:sz w:val="24"/>
                <w:szCs w:val="21"/>
              </w:rPr>
              <w:t>～</w:t>
            </w:r>
            <w:r>
              <w:rPr>
                <w:rFonts w:hint="eastAsia" w:eastAsia="楷体_GB2312"/>
                <w:sz w:val="24"/>
                <w:szCs w:val="21"/>
              </w:rPr>
              <w:t>11</w:t>
            </w:r>
            <w:r>
              <w:rPr>
                <w:rFonts w:eastAsia="楷体_GB2312"/>
                <w:sz w:val="24"/>
                <w:szCs w:val="21"/>
              </w:rPr>
              <w:t>:</w:t>
            </w:r>
            <w:r>
              <w:rPr>
                <w:rFonts w:hint="eastAsia" w:eastAsia="楷体_GB2312"/>
                <w:sz w:val="24"/>
                <w:szCs w:val="21"/>
                <w:lang w:val="en-US" w:eastAsia="zh-CN"/>
              </w:rPr>
              <w:t>40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楷体_GB2312"/>
                <w:sz w:val="24"/>
                <w:szCs w:val="21"/>
              </w:rPr>
            </w:pPr>
            <w:r>
              <w:rPr>
                <w:rFonts w:eastAsia="楷体_GB2312"/>
                <w:sz w:val="24"/>
                <w:szCs w:val="21"/>
              </w:rPr>
              <w:t>生</w:t>
            </w:r>
            <w:r>
              <w:rPr>
                <w:rFonts w:hint="eastAsia" w:eastAsia="楷体_GB2312"/>
                <w:sz w:val="24"/>
                <w:szCs w:val="21"/>
              </w:rPr>
              <w:t xml:space="preserve">  </w:t>
            </w:r>
            <w:r>
              <w:rPr>
                <w:rFonts w:eastAsia="楷体_GB2312"/>
                <w:sz w:val="24"/>
                <w:szCs w:val="21"/>
              </w:rPr>
              <w:t>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楷体_GB2312"/>
                <w:sz w:val="24"/>
                <w:szCs w:val="21"/>
              </w:rPr>
            </w:pPr>
            <w:r>
              <w:rPr>
                <w:rFonts w:eastAsia="楷体_GB2312"/>
                <w:sz w:val="24"/>
                <w:szCs w:val="21"/>
              </w:rPr>
              <w:t>10</w:t>
            </w:r>
            <w:r>
              <w:rPr>
                <w:rFonts w:hint="eastAsia" w:eastAsia="楷体_GB2312"/>
                <w:sz w:val="24"/>
                <w:szCs w:val="21"/>
              </w:rPr>
              <w:t>:</w:t>
            </w:r>
            <w:r>
              <w:rPr>
                <w:rFonts w:eastAsia="楷体_GB2312"/>
                <w:sz w:val="24"/>
                <w:szCs w:val="21"/>
              </w:rPr>
              <w:t>0</w:t>
            </w:r>
            <w:r>
              <w:rPr>
                <w:rFonts w:hint="eastAsia" w:eastAsia="楷体_GB2312"/>
                <w:sz w:val="24"/>
                <w:szCs w:val="21"/>
              </w:rPr>
              <w:t>0</w:t>
            </w:r>
            <w:r>
              <w:rPr>
                <w:rFonts w:eastAsia="楷体_GB2312"/>
                <w:sz w:val="24"/>
                <w:szCs w:val="21"/>
              </w:rPr>
              <w:t>～</w:t>
            </w:r>
            <w:r>
              <w:rPr>
                <w:rFonts w:hint="eastAsia" w:eastAsia="楷体_GB2312"/>
                <w:sz w:val="24"/>
                <w:szCs w:val="21"/>
              </w:rPr>
              <w:t>11</w:t>
            </w:r>
            <w:r>
              <w:rPr>
                <w:rFonts w:eastAsia="楷体_GB2312"/>
                <w:sz w:val="24"/>
                <w:szCs w:val="21"/>
              </w:rPr>
              <w:t>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黑体"/>
                <w:b/>
                <w:sz w:val="24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黑体"/>
                <w:sz w:val="24"/>
                <w:szCs w:val="21"/>
              </w:rPr>
            </w:pPr>
            <w:r>
              <w:rPr>
                <w:rFonts w:hint="eastAsia" w:eastAsia="黑体"/>
                <w:sz w:val="24"/>
                <w:szCs w:val="21"/>
              </w:rPr>
              <w:t>下</w:t>
            </w:r>
            <w:r>
              <w:rPr>
                <w:rFonts w:eastAsia="黑体"/>
                <w:sz w:val="24"/>
                <w:szCs w:val="21"/>
              </w:rPr>
              <w:t>午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楷体_GB2312"/>
                <w:sz w:val="24"/>
                <w:szCs w:val="21"/>
              </w:rPr>
            </w:pPr>
            <w:r>
              <w:rPr>
                <w:rFonts w:hint="eastAsia" w:eastAsia="楷体_GB2312"/>
                <w:sz w:val="24"/>
                <w:szCs w:val="21"/>
              </w:rPr>
              <w:t>数  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楷体_GB2312"/>
                <w:sz w:val="24"/>
                <w:szCs w:val="21"/>
              </w:rPr>
            </w:pPr>
            <w:r>
              <w:rPr>
                <w:rFonts w:eastAsia="楷体_GB2312"/>
                <w:sz w:val="24"/>
                <w:szCs w:val="21"/>
              </w:rPr>
              <w:t>1</w:t>
            </w:r>
            <w:r>
              <w:rPr>
                <w:rFonts w:hint="eastAsia" w:eastAsia="楷体_GB2312"/>
                <w:sz w:val="24"/>
                <w:szCs w:val="21"/>
              </w:rPr>
              <w:t>3</w:t>
            </w:r>
            <w:r>
              <w:rPr>
                <w:rFonts w:eastAsia="楷体_GB2312"/>
                <w:sz w:val="24"/>
                <w:szCs w:val="21"/>
              </w:rPr>
              <w:t>:</w:t>
            </w:r>
            <w:r>
              <w:rPr>
                <w:rFonts w:hint="eastAsia" w:eastAsia="楷体_GB2312"/>
                <w:sz w:val="24"/>
                <w:szCs w:val="21"/>
              </w:rPr>
              <w:t>30</w:t>
            </w:r>
            <w:r>
              <w:rPr>
                <w:rFonts w:eastAsia="楷体_GB2312"/>
                <w:sz w:val="24"/>
                <w:szCs w:val="21"/>
              </w:rPr>
              <w:t>～1</w:t>
            </w:r>
            <w:r>
              <w:rPr>
                <w:rFonts w:hint="eastAsia" w:eastAsia="楷体_GB2312"/>
                <w:sz w:val="24"/>
                <w:szCs w:val="21"/>
              </w:rPr>
              <w:t>5</w:t>
            </w:r>
            <w:r>
              <w:rPr>
                <w:rFonts w:eastAsia="楷体_GB2312"/>
                <w:sz w:val="24"/>
                <w:szCs w:val="21"/>
              </w:rPr>
              <w:t>:</w:t>
            </w:r>
            <w:r>
              <w:rPr>
                <w:rFonts w:hint="eastAsia" w:eastAsia="楷体_GB2312"/>
                <w:sz w:val="24"/>
                <w:szCs w:val="21"/>
              </w:rPr>
              <w:t>30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楷体_GB2312"/>
                <w:sz w:val="24"/>
                <w:szCs w:val="21"/>
                <w:highlight w:val="none"/>
              </w:rPr>
            </w:pPr>
            <w:r>
              <w:rPr>
                <w:rFonts w:eastAsia="楷体_GB2312"/>
                <w:sz w:val="24"/>
                <w:szCs w:val="21"/>
                <w:highlight w:val="none"/>
              </w:rPr>
              <w:t>物理</w:t>
            </w:r>
            <w:r>
              <w:rPr>
                <w:rFonts w:hint="eastAsia" w:eastAsia="楷体_GB2312"/>
                <w:sz w:val="24"/>
                <w:szCs w:val="21"/>
                <w:highlight w:val="none"/>
              </w:rPr>
              <w:t xml:space="preserve"> 历史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楷体_GB2312"/>
                <w:sz w:val="24"/>
                <w:szCs w:val="21"/>
                <w:highlight w:val="yellow"/>
              </w:rPr>
            </w:pPr>
            <w:r>
              <w:rPr>
                <w:rFonts w:eastAsia="楷体_GB2312"/>
                <w:sz w:val="24"/>
                <w:szCs w:val="21"/>
                <w:highlight w:val="none"/>
              </w:rPr>
              <w:t>1</w:t>
            </w:r>
            <w:r>
              <w:rPr>
                <w:rFonts w:hint="eastAsia" w:eastAsia="楷体_GB2312"/>
                <w:sz w:val="24"/>
                <w:szCs w:val="21"/>
                <w:highlight w:val="none"/>
              </w:rPr>
              <w:t>3</w:t>
            </w:r>
            <w:r>
              <w:rPr>
                <w:rFonts w:eastAsia="楷体_GB2312"/>
                <w:sz w:val="24"/>
                <w:szCs w:val="21"/>
                <w:highlight w:val="none"/>
              </w:rPr>
              <w:t>:</w:t>
            </w:r>
            <w:r>
              <w:rPr>
                <w:rFonts w:hint="eastAsia" w:eastAsia="楷体_GB2312"/>
                <w:sz w:val="24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eastAsia="楷体_GB2312"/>
                <w:sz w:val="24"/>
                <w:szCs w:val="21"/>
                <w:highlight w:val="none"/>
              </w:rPr>
              <w:t>～14:</w:t>
            </w:r>
            <w:r>
              <w:rPr>
                <w:rFonts w:hint="eastAsia" w:eastAsia="楷体_GB2312"/>
                <w:sz w:val="24"/>
                <w:szCs w:val="21"/>
                <w:highlight w:val="no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黑体"/>
                <w:b/>
                <w:sz w:val="24"/>
                <w:szCs w:val="21"/>
              </w:rPr>
            </w:pPr>
          </w:p>
        </w:tc>
        <w:tc>
          <w:tcPr>
            <w:tcW w:w="8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eastAsia="黑体"/>
                <w:b/>
                <w:sz w:val="24"/>
                <w:szCs w:val="21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楷体_GB2312"/>
                <w:sz w:val="24"/>
                <w:szCs w:val="21"/>
              </w:rPr>
            </w:pPr>
            <w:r>
              <w:rPr>
                <w:rFonts w:hint="eastAsia" w:eastAsia="楷体_GB2312"/>
                <w:sz w:val="24"/>
                <w:szCs w:val="21"/>
              </w:rPr>
              <w:t>政  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楷体_GB2312"/>
                <w:sz w:val="24"/>
                <w:szCs w:val="21"/>
              </w:rPr>
            </w:pPr>
            <w:r>
              <w:rPr>
                <w:rFonts w:hint="eastAsia" w:eastAsia="楷体_GB2312"/>
                <w:sz w:val="24"/>
                <w:szCs w:val="21"/>
              </w:rPr>
              <w:t>1</w:t>
            </w:r>
            <w:r>
              <w:rPr>
                <w:rFonts w:eastAsia="楷体_GB2312"/>
                <w:sz w:val="24"/>
                <w:szCs w:val="21"/>
              </w:rPr>
              <w:t>6:0</w:t>
            </w:r>
            <w:r>
              <w:rPr>
                <w:rFonts w:hint="eastAsia" w:eastAsia="楷体_GB2312"/>
                <w:sz w:val="24"/>
                <w:szCs w:val="21"/>
              </w:rPr>
              <w:t>0</w:t>
            </w:r>
            <w:r>
              <w:rPr>
                <w:rFonts w:eastAsia="楷体_GB2312"/>
                <w:sz w:val="24"/>
                <w:szCs w:val="21"/>
              </w:rPr>
              <w:t>～1</w:t>
            </w:r>
            <w:r>
              <w:rPr>
                <w:rFonts w:hint="eastAsia" w:eastAsia="楷体_GB2312"/>
                <w:sz w:val="24"/>
                <w:szCs w:val="21"/>
              </w:rPr>
              <w:t>7</w:t>
            </w:r>
            <w:r>
              <w:rPr>
                <w:rFonts w:eastAsia="楷体_GB2312"/>
                <w:sz w:val="24"/>
                <w:szCs w:val="21"/>
              </w:rPr>
              <w:t>:15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楷体_GB2312"/>
                <w:sz w:val="24"/>
                <w:szCs w:val="21"/>
              </w:rPr>
            </w:pPr>
            <w:r>
              <w:rPr>
                <w:rFonts w:hint="eastAsia" w:eastAsia="楷体_GB2312"/>
                <w:sz w:val="24"/>
                <w:szCs w:val="21"/>
              </w:rPr>
              <w:t>地  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楷体_GB2312"/>
                <w:sz w:val="24"/>
                <w:szCs w:val="21"/>
                <w:highlight w:val="yellow"/>
              </w:rPr>
            </w:pPr>
            <w:r>
              <w:rPr>
                <w:rFonts w:hint="eastAsia" w:eastAsia="楷体_GB2312"/>
                <w:sz w:val="24"/>
                <w:szCs w:val="21"/>
              </w:rPr>
              <w:t>15</w:t>
            </w:r>
            <w:r>
              <w:rPr>
                <w:rFonts w:eastAsia="楷体_GB2312"/>
                <w:sz w:val="24"/>
                <w:szCs w:val="21"/>
              </w:rPr>
              <w:t>:</w:t>
            </w:r>
            <w:r>
              <w:rPr>
                <w:rFonts w:hint="eastAsia" w:eastAsia="楷体_GB2312"/>
                <w:sz w:val="24"/>
                <w:szCs w:val="21"/>
                <w:lang w:val="en-US" w:eastAsia="zh-CN"/>
              </w:rPr>
              <w:t>15</w:t>
            </w:r>
            <w:r>
              <w:rPr>
                <w:rFonts w:eastAsia="楷体_GB2312"/>
                <w:sz w:val="24"/>
                <w:szCs w:val="21"/>
              </w:rPr>
              <w:t>～1</w:t>
            </w:r>
            <w:r>
              <w:rPr>
                <w:rFonts w:hint="eastAsia" w:eastAsia="楷体_GB2312"/>
                <w:sz w:val="24"/>
                <w:szCs w:val="21"/>
              </w:rPr>
              <w:t>6</w:t>
            </w:r>
            <w:r>
              <w:rPr>
                <w:rFonts w:eastAsia="楷体_GB2312"/>
                <w:sz w:val="24"/>
                <w:szCs w:val="21"/>
              </w:rPr>
              <w:t>:</w:t>
            </w:r>
            <w:r>
              <w:rPr>
                <w:rFonts w:hint="eastAsia" w:eastAsia="楷体_GB2312"/>
                <w:sz w:val="24"/>
                <w:szCs w:val="21"/>
                <w:lang w:val="en-US" w:eastAsia="zh-CN"/>
              </w:rPr>
              <w:t>30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端午假期作业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假期作业已经印好，一张理解性默写讲义，在409，请老师们提醒课代表明天上午来办公室数。白潮和陈明珠两位老师已经将答案PPT上传到群里，各位老师可自行下载。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讲义暂时不发给学生，放假当天再发。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暑假作业提前征订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z w:val="24"/>
          <w:szCs w:val="24"/>
        </w:rPr>
        <w:t>月月考阅卷分工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安排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jc w:val="left"/>
      </w:pPr>
      <w:r>
        <w:rPr>
          <w:rFonts w:ascii="宋体" w:hAnsi="宋体" w:eastAsia="宋体" w:cs="宋体"/>
          <w:sz w:val="24"/>
          <w:szCs w:val="24"/>
        </w:rPr>
        <w:t>第4题 白潮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第5题 陈明珠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第8题：王露浛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第9题：钱泽舒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13（1）：于静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13（2）：蒋步翔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第14题：董小龙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第16题：张秀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第17题：全组12人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第20题：张仕梅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第21题：白潮 陈明珠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第22题：王露浛 钱泽舒 张秀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第23题：李敏 王旭秋 柏继红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DAC1D5"/>
    <w:multiLevelType w:val="singleLevel"/>
    <w:tmpl w:val="94DAC1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B0927"/>
    <w:rsid w:val="197E4BF0"/>
    <w:rsid w:val="3A9B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2021-06-24T05:20:00Z</dcterms:created>
  <dc:creator>Administrator</dc:creator>
  <cp:lastModifiedBy>Administrator</cp:lastModifiedBy>
  <dcterms:modified xsi:type="dcterms:W3CDTF">2021-06-24T05:31:10Z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388E4B8FFE7F46A2AF3B64CAF6C82C49</vt:lpwstr>
  </property>
</Properties>
</file>