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bookmarkStart w:id="0" w:name="_GoBack"/>
      <w:bookmarkEnd w:id="0"/>
      <w:r>
        <w:rPr>
          <w:rFonts w:hint="eastAsia"/>
          <w:b/>
          <w:sz w:val="30"/>
          <w:szCs w:val="30"/>
        </w:rPr>
        <w:drawing>
          <wp:anchor distT="0" distB="0" distL="114300" distR="114300" simplePos="0" relativeHeight="251658240" behindDoc="0" locked="0" layoutInCell="1" allowOverlap="1">
            <wp:simplePos x="0" y="0"/>
            <wp:positionH relativeFrom="page">
              <wp:posOffset>10172700</wp:posOffset>
            </wp:positionH>
            <wp:positionV relativeFrom="topMargin">
              <wp:posOffset>10922000</wp:posOffset>
            </wp:positionV>
            <wp:extent cx="254000" cy="330200"/>
            <wp:effectExtent l="0" t="0" r="1270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254000" cy="330200"/>
                    </a:xfrm>
                    <a:prstGeom prst="rect">
                      <a:avLst/>
                    </a:prstGeom>
                  </pic:spPr>
                </pic:pic>
              </a:graphicData>
            </a:graphic>
          </wp:anchor>
        </w:drawing>
      </w:r>
      <w:r>
        <w:rPr>
          <w:rFonts w:hint="eastAsia"/>
          <w:b/>
          <w:sz w:val="30"/>
          <w:szCs w:val="30"/>
        </w:rPr>
        <w:t>课题：部编版中外历史纲要下第八单元第21课：世界殖民体系的瓦解与新兴国家的发展</w:t>
      </w:r>
    </w:p>
    <w:p>
      <w:pPr>
        <w:pStyle w:val="13"/>
        <w:numPr>
          <w:ilvl w:val="0"/>
          <w:numId w:val="1"/>
        </w:numPr>
        <w:ind w:firstLineChars="0"/>
        <w:rPr>
          <w:b/>
          <w:sz w:val="30"/>
          <w:szCs w:val="30"/>
        </w:rPr>
      </w:pPr>
      <w:r>
        <w:rPr>
          <w:rFonts w:hint="eastAsia"/>
          <w:b/>
          <w:sz w:val="30"/>
          <w:szCs w:val="30"/>
        </w:rPr>
        <w:t>教学目标：</w:t>
      </w:r>
    </w:p>
    <w:p>
      <w:pPr>
        <w:pStyle w:val="13"/>
        <w:ind w:left="720" w:firstLine="0" w:firstLineChars="0"/>
        <w:rPr>
          <w:sz w:val="30"/>
          <w:szCs w:val="30"/>
        </w:rPr>
      </w:pPr>
      <w:r>
        <w:rPr>
          <w:rFonts w:hint="eastAsia"/>
          <w:b/>
          <w:sz w:val="30"/>
          <w:szCs w:val="30"/>
        </w:rPr>
        <w:t>1、</w:t>
      </w:r>
      <w:r>
        <w:rPr>
          <w:rFonts w:hint="eastAsia"/>
          <w:sz w:val="30"/>
          <w:szCs w:val="30"/>
        </w:rPr>
        <w:t>通过本课的学习，学生了解二战后亚非拉不同国家独立的史实，理解殖民体系必然走向瓦解的趋势；了解亚非拉发展中国家现代化建设取得的重大成就，理解其经济发展不平衡的特征；了解发展中国家面临的问题，认识其面临的区域性与共性特征以及解决问题的艰巨性。</w:t>
      </w:r>
    </w:p>
    <w:p>
      <w:pPr>
        <w:pStyle w:val="13"/>
        <w:ind w:left="720" w:firstLine="0" w:firstLineChars="0"/>
        <w:rPr>
          <w:sz w:val="30"/>
          <w:szCs w:val="30"/>
        </w:rPr>
      </w:pPr>
      <w:r>
        <w:rPr>
          <w:rFonts w:hint="eastAsia"/>
          <w:sz w:val="30"/>
          <w:szCs w:val="30"/>
        </w:rPr>
        <w:t>2、在教学中引导学生分析史料，培养学生史料实证的历史学科核心素养。通过自主学习，培养学生自主学习的能力和意识。</w:t>
      </w:r>
    </w:p>
    <w:p>
      <w:pPr>
        <w:pStyle w:val="13"/>
        <w:ind w:left="720" w:firstLine="0" w:firstLineChars="0"/>
        <w:rPr>
          <w:b/>
          <w:sz w:val="30"/>
          <w:szCs w:val="30"/>
        </w:rPr>
      </w:pPr>
      <w:r>
        <w:rPr>
          <w:rFonts w:hint="eastAsia"/>
          <w:sz w:val="30"/>
          <w:szCs w:val="30"/>
        </w:rPr>
        <w:t>3、认识到世界殖民体系的瓦解是历史发展的必然结果，是人类历史的一大进步。</w:t>
      </w:r>
    </w:p>
    <w:p>
      <w:pPr>
        <w:pStyle w:val="13"/>
        <w:numPr>
          <w:ilvl w:val="0"/>
          <w:numId w:val="1"/>
        </w:numPr>
        <w:ind w:firstLineChars="0"/>
        <w:rPr>
          <w:sz w:val="28"/>
          <w:szCs w:val="28"/>
        </w:rPr>
      </w:pPr>
      <w:r>
        <w:rPr>
          <w:rFonts w:hint="eastAsia"/>
          <w:b/>
          <w:sz w:val="30"/>
          <w:szCs w:val="30"/>
        </w:rPr>
        <w:t>重点：</w:t>
      </w:r>
      <w:r>
        <w:rPr>
          <w:rFonts w:hint="eastAsia"/>
          <w:sz w:val="30"/>
          <w:szCs w:val="30"/>
        </w:rPr>
        <w:t>1、</w:t>
      </w:r>
      <w:r>
        <w:rPr>
          <w:rFonts w:hint="eastAsia"/>
          <w:sz w:val="28"/>
          <w:szCs w:val="28"/>
        </w:rPr>
        <w:t>世界殖民体系的崩溃过程；2、二战后独立的发展中国家的发展成就和面临的挑战。</w:t>
      </w:r>
    </w:p>
    <w:p>
      <w:pPr>
        <w:pStyle w:val="13"/>
        <w:ind w:left="720" w:firstLine="0" w:firstLineChars="0"/>
        <w:rPr>
          <w:sz w:val="28"/>
          <w:szCs w:val="28"/>
        </w:rPr>
      </w:pPr>
      <w:r>
        <w:rPr>
          <w:rFonts w:hint="eastAsia"/>
          <w:b/>
          <w:sz w:val="30"/>
          <w:szCs w:val="30"/>
        </w:rPr>
        <w:t>难点：</w:t>
      </w:r>
      <w:r>
        <w:rPr>
          <w:rFonts w:hint="eastAsia"/>
          <w:sz w:val="28"/>
          <w:szCs w:val="28"/>
        </w:rPr>
        <w:t>如何理解独立后的发展中国家的发展成就和面临的挑战。</w:t>
      </w:r>
    </w:p>
    <w:p>
      <w:pPr>
        <w:ind w:left="600" w:hanging="602" w:hangingChars="200"/>
        <w:rPr>
          <w:sz w:val="28"/>
          <w:szCs w:val="28"/>
        </w:rPr>
      </w:pPr>
      <w:r>
        <w:rPr>
          <w:b/>
          <w:sz w:val="30"/>
          <w:szCs w:val="30"/>
        </w:rPr>
        <w:t>三</w:t>
      </w:r>
      <w:r>
        <w:rPr>
          <w:rFonts w:hint="eastAsia"/>
          <w:b/>
          <w:sz w:val="30"/>
          <w:szCs w:val="30"/>
        </w:rPr>
        <w:t>、</w:t>
      </w:r>
      <w:r>
        <w:rPr>
          <w:b/>
          <w:sz w:val="30"/>
          <w:szCs w:val="30"/>
        </w:rPr>
        <w:t>教学方法</w:t>
      </w:r>
      <w:r>
        <w:rPr>
          <w:rFonts w:hint="eastAsia"/>
          <w:b/>
          <w:sz w:val="30"/>
          <w:szCs w:val="30"/>
        </w:rPr>
        <w:t>：</w:t>
      </w:r>
      <w:r>
        <w:rPr>
          <w:rFonts w:hint="eastAsia"/>
          <w:sz w:val="28"/>
          <w:szCs w:val="28"/>
        </w:rPr>
        <w:t>教法：教授法、谈话法；学法：学思结合法、读写结合法、自主学习法、合作探究法。</w:t>
      </w:r>
      <w:r>
        <w:rPr>
          <w:sz w:val="28"/>
          <w:szCs w:val="28"/>
        </w:rPr>
        <w:t xml:space="preserve"> </w:t>
      </w:r>
    </w:p>
    <w:p>
      <w:pPr>
        <w:rPr>
          <w:b/>
          <w:sz w:val="30"/>
          <w:szCs w:val="30"/>
        </w:rPr>
      </w:pPr>
      <w:r>
        <w:rPr>
          <w:b/>
          <w:sz w:val="30"/>
          <w:szCs w:val="30"/>
        </w:rPr>
        <w:t>四</w:t>
      </w:r>
      <w:r>
        <w:rPr>
          <w:rFonts w:hint="eastAsia"/>
          <w:b/>
          <w:sz w:val="30"/>
          <w:szCs w:val="30"/>
        </w:rPr>
        <w:t>、</w:t>
      </w:r>
      <w:r>
        <w:rPr>
          <w:b/>
          <w:sz w:val="30"/>
          <w:szCs w:val="30"/>
        </w:rPr>
        <w:t>课型</w:t>
      </w:r>
      <w:r>
        <w:rPr>
          <w:rFonts w:hint="eastAsia"/>
          <w:b/>
          <w:sz w:val="30"/>
          <w:szCs w:val="30"/>
        </w:rPr>
        <w:t>：</w:t>
      </w:r>
      <w:r>
        <w:rPr>
          <w:sz w:val="28"/>
          <w:szCs w:val="28"/>
        </w:rPr>
        <w:t>讲授新课</w:t>
      </w:r>
      <w:r>
        <w:rPr>
          <w:rFonts w:hint="eastAsia"/>
          <w:sz w:val="28"/>
          <w:szCs w:val="28"/>
        </w:rPr>
        <w:t xml:space="preserve">  </w:t>
      </w:r>
      <w:r>
        <w:rPr>
          <w:rFonts w:hint="eastAsia"/>
        </w:rPr>
        <w:t xml:space="preserve"> </w:t>
      </w:r>
      <w:r>
        <w:rPr>
          <w:rFonts w:hint="eastAsia"/>
          <w:b/>
          <w:sz w:val="30"/>
          <w:szCs w:val="30"/>
        </w:rPr>
        <w:t xml:space="preserve">  </w:t>
      </w:r>
    </w:p>
    <w:p>
      <w:pPr>
        <w:ind w:firstLine="602" w:firstLineChars="200"/>
        <w:rPr>
          <w:sz w:val="30"/>
          <w:szCs w:val="30"/>
        </w:rPr>
      </w:pPr>
      <w:r>
        <w:rPr>
          <w:rFonts w:hint="eastAsia"/>
          <w:b/>
          <w:sz w:val="30"/>
          <w:szCs w:val="30"/>
        </w:rPr>
        <w:t>课时：</w:t>
      </w:r>
      <w:r>
        <w:rPr>
          <w:rFonts w:hint="eastAsia"/>
          <w:sz w:val="28"/>
          <w:szCs w:val="28"/>
        </w:rPr>
        <w:t>4</w:t>
      </w:r>
      <w:r>
        <w:rPr>
          <w:rFonts w:hint="eastAsia"/>
          <w:sz w:val="28"/>
          <w:szCs w:val="28"/>
          <w:lang w:val="en-US" w:eastAsia="zh-CN"/>
        </w:rPr>
        <w:t>5</w:t>
      </w:r>
      <w:r>
        <w:rPr>
          <w:rFonts w:hint="eastAsia"/>
          <w:sz w:val="28"/>
          <w:szCs w:val="28"/>
        </w:rPr>
        <w:t xml:space="preserve">分钟   </w:t>
      </w:r>
      <w:r>
        <w:rPr>
          <w:rFonts w:hint="eastAsia"/>
          <w:sz w:val="30"/>
          <w:szCs w:val="30"/>
        </w:rPr>
        <w:t xml:space="preserve"> </w:t>
      </w:r>
    </w:p>
    <w:p>
      <w:pPr>
        <w:ind w:firstLine="602" w:firstLineChars="200"/>
        <w:rPr>
          <w:sz w:val="28"/>
          <w:szCs w:val="28"/>
        </w:rPr>
      </w:pPr>
      <w:r>
        <w:rPr>
          <w:rFonts w:hint="eastAsia"/>
          <w:b/>
          <w:sz w:val="30"/>
          <w:szCs w:val="30"/>
        </w:rPr>
        <w:t>教具：</w:t>
      </w:r>
      <w:r>
        <w:rPr>
          <w:sz w:val="30"/>
          <w:szCs w:val="30"/>
        </w:rPr>
        <w:t>幻灯、投影、</w:t>
      </w:r>
      <w:r>
        <w:rPr>
          <w:rFonts w:hint="eastAsia"/>
          <w:sz w:val="30"/>
          <w:szCs w:val="30"/>
        </w:rPr>
        <w:t>PPT</w:t>
      </w:r>
    </w:p>
    <w:p>
      <w:pPr>
        <w:rPr>
          <w:rFonts w:ascii="宋体" w:hAnsi="宋体"/>
          <w:b/>
          <w:bCs/>
          <w:sz w:val="30"/>
          <w:szCs w:val="30"/>
        </w:rPr>
      </w:pPr>
      <w:r>
        <w:rPr>
          <w:rFonts w:ascii="宋体" w:hAnsi="宋体"/>
          <w:b/>
          <w:bCs/>
          <w:sz w:val="30"/>
          <w:szCs w:val="30"/>
        </w:rPr>
        <w:t>五</w:t>
      </w:r>
      <w:r>
        <w:rPr>
          <w:rFonts w:hint="eastAsia" w:ascii="宋体" w:hAnsi="宋体"/>
          <w:b/>
          <w:bCs/>
          <w:sz w:val="30"/>
          <w:szCs w:val="30"/>
        </w:rPr>
        <w:t>、</w:t>
      </w:r>
      <w:r>
        <w:rPr>
          <w:rFonts w:ascii="宋体" w:hAnsi="宋体"/>
          <w:b/>
          <w:bCs/>
          <w:sz w:val="30"/>
          <w:szCs w:val="30"/>
        </w:rPr>
        <w:t>教学过程</w:t>
      </w:r>
      <w:r>
        <w:rPr>
          <w:rFonts w:hint="eastAsia" w:ascii="宋体" w:hAnsi="宋体"/>
          <w:b/>
          <w:bCs/>
          <w:sz w:val="30"/>
          <w:szCs w:val="30"/>
        </w:rPr>
        <w:t>：</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8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3" w:type="dxa"/>
          </w:tcPr>
          <w:p>
            <w:pPr>
              <w:rPr>
                <w:rFonts w:ascii="宋体" w:hAnsi="宋体"/>
                <w:b/>
                <w:sz w:val="24"/>
                <w:szCs w:val="24"/>
              </w:rPr>
            </w:pPr>
            <w:r>
              <w:rPr>
                <w:rFonts w:ascii="宋体" w:hAnsi="宋体"/>
                <w:b/>
                <w:sz w:val="24"/>
                <w:szCs w:val="24"/>
              </w:rPr>
              <w:t>教学流程</w:t>
            </w:r>
          </w:p>
        </w:tc>
        <w:tc>
          <w:tcPr>
            <w:tcW w:w="4286" w:type="dxa"/>
          </w:tcPr>
          <w:p>
            <w:pPr>
              <w:jc w:val="center"/>
              <w:rPr>
                <w:rFonts w:ascii="宋体" w:hAnsi="宋体"/>
                <w:b/>
                <w:sz w:val="24"/>
                <w:szCs w:val="24"/>
              </w:rPr>
            </w:pPr>
            <w:r>
              <w:rPr>
                <w:rFonts w:ascii="宋体" w:hAnsi="宋体"/>
                <w:b/>
                <w:sz w:val="24"/>
                <w:szCs w:val="24"/>
              </w:rPr>
              <w:t>教学内容</w:t>
            </w:r>
          </w:p>
        </w:tc>
        <w:tc>
          <w:tcPr>
            <w:tcW w:w="1701" w:type="dxa"/>
          </w:tcPr>
          <w:p>
            <w:pPr>
              <w:rPr>
                <w:rFonts w:ascii="宋体" w:hAnsi="宋体"/>
                <w:b/>
                <w:sz w:val="24"/>
                <w:szCs w:val="24"/>
              </w:rPr>
            </w:pPr>
            <w:r>
              <w:rPr>
                <w:rFonts w:ascii="宋体" w:hAnsi="宋体"/>
                <w:b/>
                <w:sz w:val="24"/>
                <w:szCs w:val="24"/>
              </w:rPr>
              <w:t>学生活动</w:t>
            </w:r>
          </w:p>
        </w:tc>
        <w:tc>
          <w:tcPr>
            <w:tcW w:w="1559" w:type="dxa"/>
          </w:tcPr>
          <w:p>
            <w:pPr>
              <w:rPr>
                <w:rFonts w:ascii="宋体" w:hAnsi="宋体"/>
                <w:b/>
                <w:sz w:val="24"/>
                <w:szCs w:val="24"/>
              </w:rPr>
            </w:pPr>
            <w:r>
              <w:rPr>
                <w:rFonts w:ascii="宋体" w:hAnsi="宋体"/>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3" w:hRule="atLeast"/>
        </w:trPr>
        <w:tc>
          <w:tcPr>
            <w:tcW w:w="1243" w:type="dxa"/>
          </w:tcPr>
          <w:p>
            <w:pPr>
              <w:rPr>
                <w:rFonts w:ascii="宋体" w:hAnsi="宋体"/>
                <w:b/>
                <w:sz w:val="24"/>
                <w:szCs w:val="24"/>
              </w:rPr>
            </w:pPr>
            <w:r>
              <w:rPr>
                <w:rFonts w:hint="eastAsia" w:ascii="宋体" w:hAnsi="宋体"/>
                <w:b/>
                <w:sz w:val="24"/>
                <w:szCs w:val="24"/>
              </w:rPr>
              <w:t>1、</w:t>
            </w:r>
            <w:r>
              <w:rPr>
                <w:rFonts w:ascii="宋体" w:hAnsi="宋体"/>
                <w:b/>
                <w:sz w:val="24"/>
                <w:szCs w:val="24"/>
              </w:rPr>
              <w:t>新课导入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t>2、讲授新课</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b/>
                <w:kern w:val="0"/>
                <w:sz w:val="24"/>
                <w:szCs w:val="24"/>
              </w:rPr>
            </w:pPr>
          </w:p>
          <w:p>
            <w:pPr>
              <w:rPr>
                <w:rFonts w:ascii="宋体" w:hAnsi="宋体"/>
                <w:b/>
                <w:kern w:val="0"/>
                <w:sz w:val="24"/>
                <w:szCs w:val="24"/>
              </w:rPr>
            </w:pPr>
          </w:p>
          <w:p>
            <w:pPr>
              <w:rPr>
                <w:rFonts w:ascii="宋体" w:hAnsi="宋体"/>
                <w:b/>
                <w:kern w:val="0"/>
                <w:sz w:val="24"/>
                <w:szCs w:val="24"/>
              </w:rPr>
            </w:pPr>
          </w:p>
          <w:p>
            <w:pPr>
              <w:rPr>
                <w:rFonts w:ascii="宋体" w:hAnsi="宋体"/>
                <w:b/>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b/>
                <w:bCs/>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t>3、巩固新课</w:t>
            </w: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p>
        </w:tc>
        <w:tc>
          <w:tcPr>
            <w:tcW w:w="4286" w:type="dxa"/>
          </w:tcPr>
          <w:p>
            <w:pPr>
              <w:widowControl/>
              <w:jc w:val="left"/>
              <w:rPr>
                <w:rFonts w:ascii="宋体" w:hAnsi="宋体"/>
                <w:kern w:val="0"/>
                <w:sz w:val="24"/>
                <w:szCs w:val="24"/>
              </w:rPr>
            </w:pPr>
            <w:r>
              <w:rPr>
                <w:rFonts w:hint="eastAsia" w:ascii="宋体" w:hAnsi="宋体"/>
                <w:kern w:val="0"/>
                <w:sz w:val="24"/>
                <w:szCs w:val="24"/>
              </w:rPr>
              <w:t>采取复习导入法，通过复习第13课《亚非拉民族独立运动》、第16课《亚非拉民族民主运动的高涨》PPT展示亚非拉民族解放运动的历史线索，老师提问：亚非拉国家的这些民族独立运动会产生什么样的影响呢？由此导入本课学习。</w:t>
            </w:r>
          </w:p>
          <w:p>
            <w:pPr>
              <w:widowControl/>
              <w:jc w:val="left"/>
              <w:rPr>
                <w:rFonts w:ascii="宋体" w:hAnsi="宋体"/>
                <w:b/>
                <w:kern w:val="0"/>
                <w:sz w:val="24"/>
                <w:szCs w:val="24"/>
              </w:rPr>
            </w:pPr>
            <w:r>
              <w:rPr>
                <w:rFonts w:ascii="宋体" w:hAnsi="宋体"/>
                <w:b/>
                <w:kern w:val="0"/>
                <w:sz w:val="24"/>
                <w:szCs w:val="24"/>
              </w:rPr>
              <w:drawing>
                <wp:inline distT="0" distB="0" distL="0" distR="0">
                  <wp:extent cx="2526665" cy="1895475"/>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527650" cy="1895825"/>
                          </a:xfrm>
                          <a:prstGeom prst="rect">
                            <a:avLst/>
                          </a:prstGeom>
                          <a:noFill/>
                        </pic:spPr>
                      </pic:pic>
                    </a:graphicData>
                  </a:graphic>
                </wp:inline>
              </w:drawing>
            </w:r>
          </w:p>
          <w:p>
            <w:pPr>
              <w:widowControl/>
              <w:jc w:val="left"/>
              <w:rPr>
                <w:rFonts w:ascii="宋体" w:hAnsi="宋体"/>
                <w:b/>
                <w:kern w:val="0"/>
                <w:sz w:val="24"/>
                <w:szCs w:val="24"/>
              </w:rPr>
            </w:pPr>
            <w:r>
              <w:rPr>
                <w:rFonts w:hint="eastAsia" w:ascii="宋体" w:hAnsi="宋体"/>
                <w:b/>
                <w:kern w:val="0"/>
                <w:sz w:val="24"/>
                <w:szCs w:val="24"/>
              </w:rPr>
              <w:t>第一子目 世界殖民体系的崩溃</w:t>
            </w:r>
          </w:p>
          <w:p>
            <w:pPr>
              <w:widowControl/>
              <w:jc w:val="left"/>
              <w:rPr>
                <w:rFonts w:ascii="宋体" w:hAnsi="宋体"/>
                <w:kern w:val="0"/>
                <w:sz w:val="24"/>
                <w:szCs w:val="24"/>
              </w:rPr>
            </w:pPr>
            <w:r>
              <w:rPr>
                <w:rFonts w:hint="eastAsia" w:ascii="宋体" w:hAnsi="宋体"/>
                <w:kern w:val="0"/>
                <w:sz w:val="24"/>
                <w:szCs w:val="24"/>
              </w:rPr>
              <w:t>通过PPT以时间轴的方式展示世界殖民体系建立的历程。</w:t>
            </w:r>
          </w:p>
          <w:p>
            <w:pPr>
              <w:widowControl/>
              <w:jc w:val="left"/>
              <w:rPr>
                <w:rFonts w:ascii="宋体" w:hAnsi="宋体"/>
                <w:kern w:val="0"/>
                <w:sz w:val="24"/>
                <w:szCs w:val="24"/>
              </w:rPr>
            </w:pPr>
            <w:r>
              <w:rPr>
                <w:rFonts w:ascii="宋体" w:hAnsi="宋体"/>
                <w:kern w:val="0"/>
                <w:sz w:val="24"/>
                <w:szCs w:val="24"/>
              </w:rPr>
              <w:drawing>
                <wp:inline distT="0" distB="0" distL="0" distR="0">
                  <wp:extent cx="2564765" cy="192405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567830" cy="1925962"/>
                          </a:xfrm>
                          <a:prstGeom prst="rect">
                            <a:avLst/>
                          </a:prstGeom>
                          <a:noFill/>
                        </pic:spPr>
                      </pic:pic>
                    </a:graphicData>
                  </a:graphic>
                </wp:inline>
              </w:drawing>
            </w:r>
          </w:p>
          <w:p>
            <w:pPr>
              <w:widowControl/>
              <w:jc w:val="left"/>
              <w:rPr>
                <w:rFonts w:ascii="宋体" w:hAnsi="宋体"/>
                <w:kern w:val="0"/>
                <w:sz w:val="24"/>
                <w:szCs w:val="24"/>
              </w:rPr>
            </w:pPr>
            <w:r>
              <w:rPr>
                <w:rFonts w:hint="eastAsia" w:ascii="宋体" w:hAnsi="宋体"/>
                <w:kern w:val="0"/>
                <w:sz w:val="24"/>
                <w:szCs w:val="24"/>
              </w:rPr>
              <w:t>提供相关史料给学生，老师指导学生进行史料分析，从而归纳出世界殖民体系崩溃的原因：1、殖民地宗主国国力衰落及其在世界体系中地位下降，不足以维持在殖民地的统治；2、殖民地人民的民族意识进一步增强；3、二战后形成的两大阵营对峙的世界格局也有利于殖民地人民争取民族独立的斗争。</w:t>
            </w: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r>
              <w:rPr>
                <w:rFonts w:ascii="宋体" w:hAnsi="宋体"/>
                <w:kern w:val="0"/>
                <w:sz w:val="24"/>
                <w:szCs w:val="24"/>
              </w:rPr>
              <w:drawing>
                <wp:inline distT="0" distB="0" distL="0" distR="0">
                  <wp:extent cx="2533650" cy="18999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537755" cy="1903405"/>
                          </a:xfrm>
                          <a:prstGeom prst="rect">
                            <a:avLst/>
                          </a:prstGeom>
                          <a:noFill/>
                        </pic:spPr>
                      </pic:pic>
                    </a:graphicData>
                  </a:graphic>
                </wp:inline>
              </w:drawing>
            </w:r>
          </w:p>
          <w:p>
            <w:pPr>
              <w:widowControl/>
              <w:jc w:val="left"/>
              <w:rPr>
                <w:rFonts w:ascii="宋体" w:hAnsi="宋体"/>
                <w:kern w:val="0"/>
                <w:sz w:val="24"/>
                <w:szCs w:val="24"/>
              </w:rPr>
            </w:pPr>
          </w:p>
          <w:p>
            <w:pPr>
              <w:widowControl/>
              <w:jc w:val="left"/>
              <w:rPr>
                <w:rFonts w:ascii="宋体" w:hAnsi="宋体"/>
                <w:kern w:val="0"/>
                <w:sz w:val="24"/>
                <w:szCs w:val="24"/>
              </w:rPr>
            </w:pPr>
            <w:r>
              <w:rPr>
                <w:rFonts w:ascii="宋体" w:hAnsi="宋体"/>
                <w:sz w:val="24"/>
                <w:szCs w:val="24"/>
              </w:rPr>
              <w:drawing>
                <wp:inline distT="0" distB="0" distL="0" distR="0">
                  <wp:extent cx="2533650" cy="18999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534119" cy="1900677"/>
                          </a:xfrm>
                          <a:prstGeom prst="rect">
                            <a:avLst/>
                          </a:prstGeom>
                          <a:noFill/>
                        </pic:spPr>
                      </pic:pic>
                    </a:graphicData>
                  </a:graphic>
                </wp:inline>
              </w:drawing>
            </w:r>
          </w:p>
          <w:p>
            <w:pPr>
              <w:widowControl/>
              <w:jc w:val="left"/>
              <w:rPr>
                <w:rFonts w:ascii="宋体" w:hAnsi="宋体"/>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结合课本内容，对世界殖民体系崩溃的过程进行梳理：</w:t>
            </w:r>
          </w:p>
          <w:p>
            <w:pPr>
              <w:rPr>
                <w:rFonts w:ascii="宋体" w:hAnsi="宋体"/>
                <w:sz w:val="24"/>
                <w:szCs w:val="24"/>
              </w:rPr>
            </w:pPr>
            <w:r>
              <w:rPr>
                <w:rFonts w:hint="eastAsia" w:ascii="宋体" w:hAnsi="宋体"/>
                <w:sz w:val="24"/>
                <w:szCs w:val="24"/>
              </w:rPr>
              <w:t>1、</w:t>
            </w:r>
            <w:r>
              <w:rPr>
                <w:rFonts w:ascii="宋体" w:hAnsi="宋体"/>
                <w:sz w:val="24"/>
                <w:szCs w:val="24"/>
              </w:rPr>
              <w:t>亚洲殖民体系瓦解：</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第二次世界大战后，印度人民在国大党和穆斯林联盟的领导下，积极争取印度独立。在印度人民反抗斗争的压力下，英国被迫同意印度独立。</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1974年，印度和巴基斯坦分别成为独立的自治领；</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20世纪50年代，印度和巴基斯坦都成为共和国；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ascii="宋体" w:hAnsi="宋体"/>
                <w:sz w:val="24"/>
                <w:szCs w:val="24"/>
              </w:rPr>
              <w:t>印度尼西亚、老挝、菲律宾、缅甸、锡兰、柬埔寨、马来西亚、新加坡等也纷纷独立。</w:t>
            </w:r>
          </w:p>
          <w:p>
            <w:pPr>
              <w:rPr>
                <w:rFonts w:ascii="宋体" w:hAnsi="宋体"/>
                <w:sz w:val="24"/>
                <w:szCs w:val="24"/>
              </w:rPr>
            </w:pPr>
            <w:r>
              <w:rPr>
                <w:rFonts w:hint="eastAsia" w:ascii="宋体" w:hAnsi="宋体"/>
                <w:sz w:val="24"/>
                <w:szCs w:val="24"/>
              </w:rPr>
              <w:t>2、</w:t>
            </w:r>
            <w:r>
              <w:rPr>
                <w:rFonts w:ascii="宋体" w:hAnsi="宋体"/>
                <w:sz w:val="24"/>
                <w:szCs w:val="24"/>
              </w:rPr>
              <w:t>非洲殖民帝国奔溃：</w:t>
            </w:r>
            <w:r>
              <w:rPr>
                <w:rFonts w:hint="eastAsia" w:ascii="宋体" w:hAnsi="宋体"/>
                <w:sz w:val="24"/>
                <w:szCs w:val="24"/>
              </w:rPr>
              <w:t>①</w:t>
            </w:r>
            <w:r>
              <w:rPr>
                <w:rFonts w:ascii="宋体" w:hAnsi="宋体"/>
                <w:sz w:val="24"/>
                <w:szCs w:val="24"/>
              </w:rPr>
              <w:t>埃及：</w:t>
            </w:r>
            <w:r>
              <w:rPr>
                <w:rFonts w:hint="eastAsia" w:ascii="宋体" w:hAnsi="宋体"/>
                <w:sz w:val="24"/>
                <w:szCs w:val="24"/>
              </w:rPr>
              <w:t>1952年，埃及中下层军官发动武装起义，废黜国王，第二年成立埃及共和国；1956年，埃及总统纳塞尔宣布收回苏伊士运河主权，英军撤离运河区。②阿尔及利亚：1954年，阿尔及利亚成立民族解放阵线，与法国殖民者进行武装斗争；1962年，阿尔及利亚独立；</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撒哈拉以南的非洲：</w:t>
            </w:r>
            <w:r>
              <w:rPr>
                <w:rFonts w:hint="eastAsia" w:ascii="宋体" w:hAnsi="宋体"/>
                <w:sz w:val="24"/>
                <w:szCs w:val="24"/>
              </w:rPr>
              <w:t>1960年有17个国家独立，称为“非洲年”；20世纪60年代末，非洲独立国家已达41个。</w:t>
            </w:r>
          </w:p>
          <w:p>
            <w:pPr>
              <w:rPr>
                <w:rFonts w:ascii="宋体" w:hAnsi="宋体"/>
                <w:sz w:val="24"/>
                <w:szCs w:val="24"/>
              </w:rPr>
            </w:pPr>
            <w:r>
              <w:rPr>
                <w:rFonts w:hint="eastAsia" w:ascii="宋体" w:hAnsi="宋体"/>
                <w:sz w:val="24"/>
                <w:szCs w:val="24"/>
              </w:rPr>
              <w:t>3、拉丁美洲殖民体系瓦解：</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古巴：</w:t>
            </w:r>
            <w:r>
              <w:rPr>
                <w:rFonts w:hint="eastAsia" w:ascii="宋体" w:hAnsi="宋体"/>
                <w:sz w:val="24"/>
                <w:szCs w:val="24"/>
              </w:rPr>
              <w:t>1959年，推翻美国扶植的傀儡政权，摆脱美国控制；1961年，建立社会主义国家。</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巴拿马：</w:t>
            </w:r>
            <w:r>
              <w:rPr>
                <w:rFonts w:hint="eastAsia" w:ascii="宋体" w:hAnsi="宋体"/>
                <w:sz w:val="24"/>
                <w:szCs w:val="24"/>
              </w:rPr>
              <w:t>1999年从美国手中收回了巴拿马运河的全部主权。</w:t>
            </w:r>
          </w:p>
          <w:p>
            <w:pPr>
              <w:rPr>
                <w:rFonts w:ascii="宋体" w:hAnsi="宋体"/>
                <w:sz w:val="24"/>
                <w:szCs w:val="24"/>
              </w:rPr>
            </w:pPr>
            <w:r>
              <w:rPr>
                <w:rFonts w:hint="eastAsia" w:ascii="宋体" w:hAnsi="宋体"/>
                <w:sz w:val="24"/>
                <w:szCs w:val="24"/>
              </w:rPr>
              <w:t>4、世界殖民体系的崩溃：1945年至1991年，全世界有90多个国家摆脱了殖民统治获得独立，以惊人的速度摧毁了世界殖民体系。</w:t>
            </w:r>
          </w:p>
          <w:p>
            <w:pPr>
              <w:rPr>
                <w:rFonts w:ascii="宋体" w:hAnsi="宋体"/>
                <w:sz w:val="24"/>
                <w:szCs w:val="24"/>
              </w:rPr>
            </w:pPr>
            <w:r>
              <w:rPr>
                <w:rFonts w:hint="eastAsia" w:ascii="宋体" w:hAnsi="宋体"/>
                <w:sz w:val="24"/>
                <w:szCs w:val="24"/>
              </w:rPr>
              <w:t>最后，通过表格的形式，对世界殖民体系崩溃的概况进行总结。</w:t>
            </w:r>
          </w:p>
          <w:p>
            <w:pPr>
              <w:jc w:val="left"/>
              <w:rPr>
                <w:rFonts w:ascii="宋体" w:hAnsi="宋体"/>
                <w:b/>
                <w:sz w:val="24"/>
                <w:szCs w:val="24"/>
              </w:rPr>
            </w:pPr>
          </w:p>
          <w:p>
            <w:pPr>
              <w:rPr>
                <w:rFonts w:ascii="宋体" w:hAnsi="宋体"/>
                <w:b/>
                <w:sz w:val="24"/>
                <w:szCs w:val="24"/>
              </w:rPr>
            </w:pPr>
            <w:r>
              <w:rPr>
                <w:rFonts w:ascii="宋体" w:hAnsi="宋体"/>
                <w:b/>
                <w:sz w:val="24"/>
                <w:szCs w:val="24"/>
              </w:rPr>
              <w:drawing>
                <wp:inline distT="0" distB="0" distL="0" distR="0">
                  <wp:extent cx="2577465" cy="19335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78457" cy="1933933"/>
                          </a:xfrm>
                          <a:prstGeom prst="rect">
                            <a:avLst/>
                          </a:prstGeom>
                          <a:noFill/>
                        </pic:spPr>
                      </pic:pic>
                    </a:graphicData>
                  </a:graphic>
                </wp:inline>
              </w:drawing>
            </w:r>
          </w:p>
          <w:p>
            <w:pPr>
              <w:rPr>
                <w:rFonts w:ascii="宋体" w:hAnsi="宋体"/>
                <w:b/>
                <w:sz w:val="24"/>
                <w:szCs w:val="24"/>
              </w:rPr>
            </w:pPr>
          </w:p>
          <w:p>
            <w:pPr>
              <w:rPr>
                <w:rFonts w:ascii="宋体" w:hAnsi="宋体"/>
                <w:b/>
                <w:sz w:val="24"/>
                <w:szCs w:val="24"/>
              </w:rPr>
            </w:pPr>
            <w:r>
              <w:rPr>
                <w:rFonts w:ascii="宋体" w:hAnsi="宋体"/>
                <w:b/>
                <w:sz w:val="24"/>
                <w:szCs w:val="24"/>
              </w:rPr>
              <w:t>第二子目</w:t>
            </w:r>
            <w:r>
              <w:rPr>
                <w:rFonts w:hint="eastAsia" w:ascii="宋体" w:hAnsi="宋体"/>
                <w:b/>
                <w:sz w:val="24"/>
                <w:szCs w:val="24"/>
              </w:rPr>
              <w:t xml:space="preserve"> 发展中国家的成就</w:t>
            </w:r>
          </w:p>
          <w:p>
            <w:pPr>
              <w:rPr>
                <w:rFonts w:ascii="宋体" w:hAnsi="宋体"/>
                <w:sz w:val="24"/>
                <w:szCs w:val="24"/>
              </w:rPr>
            </w:pPr>
            <w:r>
              <w:rPr>
                <w:rFonts w:hint="eastAsia" w:ascii="宋体" w:hAnsi="宋体"/>
                <w:sz w:val="24"/>
                <w:szCs w:val="24"/>
              </w:rPr>
              <w:t>解读发展中国家概念：发展中国家，又称“第三世界”，是指原来的殖民地、半殖民地国家取得独立后建立的拥有完整主权的新兴民族国家。</w:t>
            </w:r>
          </w:p>
          <w:p>
            <w:pPr>
              <w:rPr>
                <w:rFonts w:ascii="宋体" w:hAnsi="宋体"/>
                <w:sz w:val="24"/>
                <w:szCs w:val="24"/>
              </w:rPr>
            </w:pPr>
            <w:r>
              <w:rPr>
                <w:rFonts w:hint="eastAsia" w:ascii="宋体" w:hAnsi="宋体"/>
                <w:sz w:val="24"/>
                <w:szCs w:val="24"/>
              </w:rPr>
              <w:t>请同学们自行阅读课本，指出二战后亚非拉发展中国家有何发展成就？其原因如何。</w:t>
            </w:r>
          </w:p>
          <w:p>
            <w:pPr>
              <w:rPr>
                <w:rFonts w:ascii="宋体" w:hAnsi="宋体"/>
                <w:sz w:val="24"/>
                <w:szCs w:val="24"/>
              </w:rPr>
            </w:pPr>
            <w:r>
              <w:rPr>
                <w:rFonts w:hint="eastAsia" w:ascii="宋体" w:hAnsi="宋体"/>
                <w:sz w:val="24"/>
                <w:szCs w:val="24"/>
              </w:rPr>
              <w:t>发展成就：</w:t>
            </w:r>
          </w:p>
          <w:p>
            <w:pPr>
              <w:rPr>
                <w:rFonts w:ascii="宋体" w:hAnsi="宋体"/>
                <w:sz w:val="24"/>
                <w:szCs w:val="24"/>
              </w:rPr>
            </w:pPr>
            <w:r>
              <w:rPr>
                <w:rFonts w:hint="eastAsia" w:ascii="宋体" w:hAnsi="宋体"/>
                <w:sz w:val="24"/>
                <w:szCs w:val="24"/>
              </w:rPr>
              <w:t>1、亚洲：</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新加坡、韩国等实现了经济的告诉增长，成为新兴工业化国家；</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新加坡、韩国、中国台湾、中国香港一起被称为“亚洲四小龙”；</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沙特阿拉伯、科威特等海湾产油国也出现了“石油繁荣”和经济起飞。</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2、非洲：</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较快发展：</w:t>
            </w:r>
            <w:r>
              <w:rPr>
                <w:rFonts w:hint="eastAsia" w:ascii="宋体" w:hAnsi="宋体"/>
                <w:sz w:val="24"/>
                <w:szCs w:val="24"/>
              </w:rPr>
              <w:t>1960至1975年，非洲工农业生产总值大约增长一倍；</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陷入困境：</w:t>
            </w:r>
            <w:r>
              <w:rPr>
                <w:rFonts w:hint="eastAsia" w:ascii="宋体" w:hAnsi="宋体"/>
                <w:sz w:val="24"/>
                <w:szCs w:val="24"/>
              </w:rPr>
              <w:t>20世纪70年代中期以后，经济发展陷入困境；</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调整增长：</w:t>
            </w:r>
            <w:r>
              <w:rPr>
                <w:rFonts w:hint="eastAsia" w:ascii="宋体" w:hAnsi="宋体"/>
                <w:sz w:val="24"/>
                <w:szCs w:val="24"/>
              </w:rPr>
              <w:t>20世纪90年代中期，经济又开始增长。</w:t>
            </w:r>
          </w:p>
          <w:p>
            <w:pPr>
              <w:rPr>
                <w:rFonts w:ascii="宋体" w:hAnsi="宋体"/>
                <w:sz w:val="24"/>
                <w:szCs w:val="24"/>
              </w:rPr>
            </w:pPr>
            <w:r>
              <w:rPr>
                <w:rFonts w:hint="eastAsia" w:ascii="宋体" w:hAnsi="宋体"/>
                <w:sz w:val="24"/>
                <w:szCs w:val="24"/>
              </w:rPr>
              <w:t>3、拉丁美洲：</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巴西、墨西哥、阿根廷等国家基本实现了工业化；</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大多数拉美国家属于中等收入国家。</w:t>
            </w:r>
          </w:p>
          <w:p>
            <w:pPr>
              <w:rPr>
                <w:rFonts w:ascii="宋体" w:hAnsi="宋体"/>
                <w:sz w:val="24"/>
                <w:szCs w:val="24"/>
              </w:rPr>
            </w:pPr>
            <w:r>
              <w:rPr>
                <w:rFonts w:hint="eastAsia" w:ascii="宋体" w:hAnsi="宋体"/>
                <w:sz w:val="24"/>
                <w:szCs w:val="24"/>
              </w:rPr>
              <w:t>发展原因：</w:t>
            </w:r>
          </w:p>
          <w:p>
            <w:pPr>
              <w:rPr>
                <w:rFonts w:ascii="宋体" w:hAnsi="宋体"/>
                <w:sz w:val="24"/>
                <w:szCs w:val="24"/>
              </w:rPr>
            </w:pPr>
            <w:r>
              <w:rPr>
                <w:rFonts w:hint="eastAsia" w:ascii="宋体" w:hAnsi="宋体"/>
                <w:sz w:val="24"/>
                <w:szCs w:val="24"/>
              </w:rPr>
              <w:t>共同原因：政治独立，为广大发展中国家进行现代化建设提供了不可或缺的前提；</w:t>
            </w:r>
          </w:p>
          <w:p>
            <w:pPr>
              <w:rPr>
                <w:rFonts w:ascii="宋体" w:hAnsi="宋体"/>
                <w:sz w:val="24"/>
                <w:szCs w:val="24"/>
              </w:rPr>
            </w:pPr>
            <w:r>
              <w:rPr>
                <w:rFonts w:hint="eastAsia" w:ascii="宋体" w:hAnsi="宋体"/>
                <w:sz w:val="24"/>
                <w:szCs w:val="24"/>
              </w:rPr>
              <w:t>具体原因：</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亚洲：新加坡、韩国等亚洲国家抓住西方发达国家进行产业结构调整的机会，利用本国丰富的劳动力资源吸引外国资本，发展劳动密集型产业；</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非洲：政治独立；</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拉丁美洲：拉丁美洲各国大力发展民族工业，积极促进国家之间的经济合作。</w:t>
            </w:r>
          </w:p>
          <w:p>
            <w:pPr>
              <w:rPr>
                <w:rFonts w:ascii="宋体" w:hAnsi="宋体"/>
                <w:sz w:val="24"/>
                <w:szCs w:val="24"/>
              </w:rPr>
            </w:pPr>
          </w:p>
          <w:p>
            <w:pPr>
              <w:rPr>
                <w:rFonts w:ascii="宋体" w:hAnsi="宋体"/>
                <w:b/>
                <w:sz w:val="24"/>
                <w:szCs w:val="24"/>
              </w:rPr>
            </w:pPr>
            <w:r>
              <w:rPr>
                <w:rFonts w:ascii="宋体" w:hAnsi="宋体"/>
                <w:b/>
                <w:sz w:val="24"/>
                <w:szCs w:val="24"/>
              </w:rPr>
              <w:t>第三子目</w:t>
            </w:r>
            <w:r>
              <w:rPr>
                <w:rFonts w:hint="eastAsia" w:ascii="宋体" w:hAnsi="宋体"/>
                <w:b/>
                <w:sz w:val="24"/>
                <w:szCs w:val="24"/>
              </w:rPr>
              <w:t xml:space="preserve"> 发展中国家面临的挑战</w:t>
            </w:r>
          </w:p>
          <w:p>
            <w:pPr>
              <w:rPr>
                <w:rFonts w:ascii="宋体" w:hAnsi="宋体"/>
                <w:sz w:val="24"/>
                <w:szCs w:val="24"/>
              </w:rPr>
            </w:pPr>
            <w:r>
              <w:rPr>
                <w:rFonts w:hint="eastAsia" w:ascii="宋体" w:hAnsi="宋体"/>
                <w:sz w:val="24"/>
                <w:szCs w:val="24"/>
              </w:rPr>
              <w:t>请同学们阅读课本结合所学知识，谈一谈发展中国家面临着一些什么挑战？</w:t>
            </w:r>
          </w:p>
          <w:p>
            <w:pPr>
              <w:rPr>
                <w:rFonts w:ascii="宋体" w:hAnsi="宋体"/>
                <w:sz w:val="24"/>
                <w:szCs w:val="24"/>
              </w:rPr>
            </w:pPr>
            <w:r>
              <w:rPr>
                <w:rFonts w:hint="eastAsia" w:ascii="宋体" w:hAnsi="宋体"/>
                <w:sz w:val="24"/>
                <w:szCs w:val="24"/>
              </w:rPr>
              <w:t>学生回答后老师总结：</w:t>
            </w:r>
          </w:p>
          <w:p>
            <w:pPr>
              <w:rPr>
                <w:rFonts w:ascii="宋体" w:hAnsi="宋体"/>
                <w:sz w:val="24"/>
                <w:szCs w:val="24"/>
              </w:rPr>
            </w:pPr>
            <w:r>
              <w:rPr>
                <w:rFonts w:ascii="宋体" w:hAnsi="宋体"/>
                <w:sz w:val="24"/>
                <w:szCs w:val="24"/>
              </w:rPr>
              <w:t>发展中国家面临的挑战要从个性和共性两个方面来看。</w:t>
            </w:r>
          </w:p>
          <w:p>
            <w:pPr>
              <w:rPr>
                <w:rFonts w:ascii="宋体" w:hAnsi="宋体"/>
                <w:sz w:val="24"/>
                <w:szCs w:val="24"/>
              </w:rPr>
            </w:pPr>
            <w:r>
              <w:rPr>
                <w:rFonts w:hint="eastAsia" w:ascii="宋体" w:hAnsi="宋体"/>
                <w:sz w:val="24"/>
                <w:szCs w:val="24"/>
              </w:rPr>
              <w:t>个性问题：</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亚洲一些国家过分依赖国际资本和国际市场，承受风险的能力较差；</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非洲是发展最不平衡的地区，近一半人口仍生活在贫困线以下；</w:t>
            </w:r>
          </w:p>
          <w:p>
            <w:pPr>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拉丁美洲各国过于依赖出口贸易和外资，欠下巨额外债，影响了发展。</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共性问题：</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ascii="宋体" w:hAnsi="宋体"/>
                <w:sz w:val="24"/>
                <w:szCs w:val="24"/>
              </w:rPr>
              <w:t>不平等的国际经济旧秩序。发达国家操纵国际市场，压低农产品和原料价格，抬高工业品价格，损害广大发展中国家的利益；</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殖民主义侵略遗留下来的边界和民族等矛盾，造成一些地区冲突和政局动荡；</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发展中国家自身也存在政策失误、人口过快增长、社会两级分化、贪污腐败等问题。</w:t>
            </w:r>
          </w:p>
          <w:p>
            <w:pPr>
              <w:rPr>
                <w:rFonts w:ascii="宋体" w:hAnsi="宋体"/>
                <w:b/>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r>
              <w:rPr>
                <w:rFonts w:hint="eastAsia" w:ascii="宋体" w:hAnsi="宋体"/>
                <w:sz w:val="24"/>
                <w:szCs w:val="24"/>
              </w:rPr>
              <w:t>合作探究</w:t>
            </w:r>
            <w:r>
              <w:rPr>
                <w:rFonts w:hint="eastAsia" w:ascii="宋体" w:hAnsi="宋体"/>
                <w:b/>
                <w:sz w:val="24"/>
                <w:szCs w:val="24"/>
              </w:rPr>
              <w:t>：</w:t>
            </w:r>
            <w:r>
              <w:rPr>
                <w:rFonts w:hint="eastAsia" w:ascii="宋体" w:hAnsi="宋体"/>
                <w:sz w:val="24"/>
                <w:szCs w:val="24"/>
              </w:rPr>
              <w:t>发展中国家的发展面临着重重挑战，请同学们为它们出谋划策，通过小组合作探究，谈谈发展中国家应该如何应对挑战呢？在进行小组合作探究的基础上，请同学们在课后将自己的思考和建议形成书面作业交给老师。</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r>
              <w:rPr>
                <w:rFonts w:ascii="宋体" w:hAnsi="宋体"/>
                <w:sz w:val="24"/>
                <w:szCs w:val="24"/>
              </w:rPr>
              <w:t>根据纲要式板书内容引导学生对本课的学习内容进行回顾，对知识点进行巩固。并且布置好预习任务。重申课后作业，提醒学生。</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jc w:val="left"/>
              <w:rPr>
                <w:rFonts w:ascii="宋体" w:hAnsi="宋体"/>
                <w:b/>
                <w:sz w:val="24"/>
                <w:szCs w:val="24"/>
              </w:rPr>
            </w:pPr>
          </w:p>
          <w:p>
            <w:pPr>
              <w:jc w:val="left"/>
              <w:rPr>
                <w:rFonts w:ascii="宋体" w:hAnsi="宋体"/>
                <w:b/>
                <w:bCs/>
                <w:sz w:val="24"/>
                <w:szCs w:val="24"/>
              </w:rPr>
            </w:pPr>
          </w:p>
          <w:p>
            <w:pPr>
              <w:jc w:val="left"/>
              <w:rPr>
                <w:rFonts w:ascii="宋体" w:hAnsi="宋体"/>
                <w:b/>
                <w:bCs/>
                <w:sz w:val="24"/>
                <w:szCs w:val="24"/>
              </w:rPr>
            </w:pPr>
          </w:p>
          <w:p>
            <w:pPr>
              <w:jc w:val="left"/>
              <w:rPr>
                <w:rFonts w:ascii="宋体" w:hAnsi="宋体"/>
                <w:b/>
                <w:bCs/>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tc>
        <w:tc>
          <w:tcPr>
            <w:tcW w:w="1701" w:type="dxa"/>
          </w:tcPr>
          <w:p>
            <w:pPr>
              <w:rPr>
                <w:rFonts w:ascii="宋体" w:hAnsi="宋体"/>
                <w:sz w:val="24"/>
                <w:szCs w:val="24"/>
              </w:rPr>
            </w:pPr>
            <w:r>
              <w:rPr>
                <w:rFonts w:hint="eastAsia" w:ascii="宋体" w:hAnsi="宋体"/>
                <w:sz w:val="24"/>
                <w:szCs w:val="24"/>
              </w:rPr>
              <w:t>学生回顾旧知识，观看PPT上的线索，了解亚非拉国家民族解放运动的线索。并回答老师问题：会导致世界殖民体系的瓦解。</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观看</w:t>
            </w:r>
            <w:r>
              <w:rPr>
                <w:rFonts w:hint="eastAsia" w:ascii="宋体" w:hAnsi="宋体"/>
                <w:sz w:val="24"/>
                <w:szCs w:val="24"/>
              </w:rPr>
              <w:t>PPT上展示的时间轴，了解世界殖民体系建立的过程，并做好笔记的补充。</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认真阅读史料，在老师的指导下进行史料解读，归纳出世界殖民体系崩溃的原因。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hint="eastAsia" w:ascii="宋体" w:hAnsi="宋体"/>
                <w:sz w:val="24"/>
                <w:szCs w:val="24"/>
              </w:rPr>
              <w:cr/>
            </w:r>
            <w:r>
              <w:rPr>
                <w:rFonts w:hint="eastAsia" w:ascii="宋体" w:hAnsi="宋体"/>
                <w:sz w:val="24"/>
                <w:szCs w:val="24"/>
              </w:rPr>
              <w:cr/>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结合课本内容和老师讲解，对世界殖民体系瓦解的过程有初步了解，同时做好相关知识点的勾画和笔记的补充。</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结合表格回顾世界殖民体系瓦解的过程，加深对世界殖民体系瓦解过程的认识。</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认真阅读课本并且回答问题。之后在老师的指导下完善自己的答案并做好笔记。</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根据老师给出的参考，完善自己的答案并做好笔记，以便课后的记忆。</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阅读课本后回答发展中国家面临的挑战：过分依赖国际资本和国际市场；过于依赖出口贸易和外资；发展不平衡；不平等的国际经济秩序；殖民主义侵略遗留下来的边界和民族等矛盾；自身的问题等。</w:t>
            </w: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结合老师的总结和老师提供的相关图片、史料，完善自己答案的同时加深对问题的思考和理解，从更过更深入的角度去剖析问题、认识问题。</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进行小组讨论，发表自己的看法，在相互交流、相互讨论的基础上形成自己的认识。按照老师要求，于课后形成书面作业。</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根据板书，进行知识回顾巩固，记录好课后作业和预习任务。</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tabs>
                <w:tab w:val="left" w:pos="1270"/>
              </w:tabs>
              <w:rPr>
                <w:rFonts w:ascii="宋体" w:hAnsi="宋体"/>
                <w:sz w:val="24"/>
                <w:szCs w:val="24"/>
              </w:rPr>
            </w:pPr>
          </w:p>
        </w:tc>
        <w:tc>
          <w:tcPr>
            <w:tcW w:w="1559" w:type="dxa"/>
          </w:tcPr>
          <w:p>
            <w:pPr>
              <w:rPr>
                <w:rFonts w:ascii="宋体" w:hAnsi="宋体"/>
                <w:sz w:val="24"/>
                <w:szCs w:val="24"/>
              </w:rPr>
            </w:pPr>
            <w:r>
              <w:rPr>
                <w:rFonts w:ascii="宋体" w:hAnsi="宋体"/>
                <w:sz w:val="24"/>
                <w:szCs w:val="24"/>
              </w:rPr>
              <w:t>采取复习导入的方法，学生在回顾原有知识的基础上，为学习新的知识做好准备，建立新旧知识之间的联系。</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以时间轴的方式呈现世界殖民体系建立的历程，直观明了，便于学生的记忆和理解。</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通过史料的解读，提高学生史料解读的能力，增强学生论从史出的意识，培养学生史料实证的历史学科核心素养。</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发挥老师的主导作用，对这部分比较分散、不好归纳整理的知识点进行梳理，以帮助学生更好的理解和掌握。同时，通过老师对知识的梳理，建立学生的知识逻辑体系，有助于学生的学习。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表格的形式比较直观明了，便于学生对知识的掌握，加深学生对知识的印象，便于学生对知识的掌握。</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通过提出问题，指导学生进行课本的阅读和相关知识的归纳总结，培养学生归纳总结的能力和自主学习的能力，同时体现出学生的主体地位。</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通过老师的补充引导，帮助学生更全面、深入的学习知识点。</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通过提问，培养学生知识提取、归纳的能力，培养学生自主学习的能力，进一步体现学生的主体地位。</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通过老师的总结和相关图片、史料的补充，丰富教学内容的同时，有利于激发学生的学习兴趣，便于学生对知识的理解和记忆。</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培养学生合作探究的能力，同时也有利于知识的巩固提升。作为课后作业留下问题，激发学生的求知欲，也有利于学生课后进行更深入的学习。</w:t>
            </w:r>
          </w:p>
          <w:p>
            <w:pPr>
              <w:rPr>
                <w:rFonts w:ascii="宋体" w:hAnsi="宋体"/>
                <w:sz w:val="24"/>
                <w:szCs w:val="24"/>
              </w:rPr>
            </w:pPr>
          </w:p>
          <w:p>
            <w:pPr>
              <w:rPr>
                <w:rFonts w:ascii="宋体" w:hAnsi="宋体"/>
                <w:sz w:val="24"/>
                <w:szCs w:val="24"/>
              </w:rPr>
            </w:pPr>
            <w:r>
              <w:rPr>
                <w:rFonts w:ascii="宋体" w:hAnsi="宋体"/>
                <w:sz w:val="24"/>
                <w:szCs w:val="24"/>
              </w:rPr>
              <w:t>纲要式板书逻辑清晰、要点明确、有层次性，便于学生进行知识的巩固，建立知识间的逻辑体系，加深认识。布置课后预习任务，为下一节课的教学做好准备。</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ind w:firstLine="211" w:firstLineChars="100"/>
        <w:rPr>
          <w:rFonts w:ascii="宋体" w:hAnsi="宋体"/>
          <w:b/>
          <w:szCs w:val="21"/>
        </w:rPr>
      </w:pPr>
    </w:p>
    <w:p>
      <w:pPr>
        <w:ind w:firstLine="241" w:firstLineChars="100"/>
        <w:rPr>
          <w:rFonts w:ascii="宋体" w:hAnsi="宋体"/>
          <w:b/>
          <w:sz w:val="24"/>
          <w:szCs w:val="21"/>
        </w:rPr>
      </w:pPr>
      <w:r>
        <w:rPr>
          <w:rFonts w:hint="eastAsia" w:ascii="宋体" w:hAnsi="宋体"/>
          <w:b/>
          <w:sz w:val="24"/>
          <w:szCs w:val="21"/>
        </w:rPr>
        <w:t>六．板书设计</w:t>
      </w:r>
    </w:p>
    <w:p>
      <w:pPr>
        <w:jc w:val="center"/>
        <w:rPr>
          <w:rFonts w:ascii="宋体" w:hAnsi="宋体"/>
          <w:sz w:val="24"/>
          <w:szCs w:val="21"/>
        </w:rPr>
      </w:pPr>
      <w:r>
        <w:rPr>
          <w:rFonts w:ascii="宋体" w:hAnsi="宋体"/>
          <w:sz w:val="24"/>
          <w:szCs w:val="21"/>
        </w:rPr>
        <w:t>第</w:t>
      </w:r>
      <w:r>
        <w:rPr>
          <w:rFonts w:hint="eastAsia" w:ascii="宋体" w:hAnsi="宋体"/>
          <w:sz w:val="24"/>
          <w:szCs w:val="21"/>
        </w:rPr>
        <w:t>21课 世界殖民体系的瓦解与新兴国家的发展</w:t>
      </w:r>
    </w:p>
    <w:p>
      <w:pPr>
        <w:rPr>
          <w:rFonts w:ascii="宋体" w:hAnsi="宋体"/>
          <w:sz w:val="24"/>
          <w:szCs w:val="21"/>
        </w:rPr>
      </w:pPr>
      <w:r>
        <w:rPr>
          <w:rFonts w:hint="eastAsia" w:ascii="宋体" w:hAnsi="宋体"/>
          <w:sz w:val="24"/>
          <w:szCs w:val="21"/>
        </w:rPr>
        <w:t xml:space="preserve">   一、世界殖民体系的崩溃</w:t>
      </w:r>
    </w:p>
    <w:p>
      <w:pPr>
        <w:rPr>
          <w:rFonts w:ascii="宋体" w:hAnsi="宋体"/>
          <w:sz w:val="24"/>
          <w:szCs w:val="21"/>
        </w:rPr>
      </w:pPr>
      <w:r>
        <w:rPr>
          <w:rFonts w:hint="eastAsia" w:ascii="宋体" w:hAnsi="宋体"/>
          <w:sz w:val="24"/>
          <w:szCs w:val="21"/>
        </w:rPr>
        <w:t xml:space="preserve">   1、亚洲：印度、巴基斯坦等国；</w:t>
      </w:r>
    </w:p>
    <w:p>
      <w:pPr>
        <w:rPr>
          <w:rFonts w:ascii="宋体" w:hAnsi="宋体"/>
          <w:sz w:val="24"/>
          <w:szCs w:val="21"/>
        </w:rPr>
      </w:pPr>
      <w:r>
        <w:rPr>
          <w:rFonts w:hint="eastAsia" w:ascii="宋体" w:hAnsi="宋体"/>
          <w:sz w:val="24"/>
          <w:szCs w:val="21"/>
        </w:rPr>
        <w:t xml:space="preserve">   2、非洲：埃及、阿尔及利亚等国；</w:t>
      </w:r>
    </w:p>
    <w:p>
      <w:pPr>
        <w:rPr>
          <w:rFonts w:ascii="宋体" w:hAnsi="宋体"/>
          <w:sz w:val="24"/>
          <w:szCs w:val="21"/>
        </w:rPr>
      </w:pPr>
      <w:r>
        <w:rPr>
          <w:rFonts w:hint="eastAsia" w:ascii="宋体" w:hAnsi="宋体"/>
          <w:sz w:val="24"/>
          <w:szCs w:val="21"/>
        </w:rPr>
        <w:t xml:space="preserve">   3、拉丁美洲：古巴、巴拿马等国。</w:t>
      </w:r>
    </w:p>
    <w:p>
      <w:pPr>
        <w:rPr>
          <w:rFonts w:ascii="宋体" w:hAnsi="宋体"/>
          <w:sz w:val="24"/>
          <w:szCs w:val="21"/>
        </w:rPr>
      </w:pPr>
      <w:r>
        <w:rPr>
          <w:rFonts w:hint="eastAsia" w:ascii="宋体" w:hAnsi="宋体"/>
          <w:sz w:val="24"/>
          <w:szCs w:val="21"/>
        </w:rPr>
        <w:t xml:space="preserve">   二、发展中国家的成就</w:t>
      </w:r>
    </w:p>
    <w:p>
      <w:pPr>
        <w:rPr>
          <w:rFonts w:ascii="宋体" w:hAnsi="宋体"/>
          <w:sz w:val="24"/>
          <w:szCs w:val="21"/>
        </w:rPr>
      </w:pPr>
      <w:r>
        <w:rPr>
          <w:rFonts w:hint="eastAsia" w:ascii="宋体" w:hAnsi="宋体"/>
          <w:sz w:val="24"/>
          <w:szCs w:val="21"/>
        </w:rPr>
        <w:t xml:space="preserve">   1、亚洲：新加坡、韩国成为新兴工业化国家；</w:t>
      </w:r>
    </w:p>
    <w:p>
      <w:pPr>
        <w:rPr>
          <w:rFonts w:ascii="宋体" w:hAnsi="宋体"/>
          <w:sz w:val="24"/>
          <w:szCs w:val="21"/>
        </w:rPr>
      </w:pPr>
      <w:r>
        <w:rPr>
          <w:rFonts w:hint="eastAsia" w:ascii="宋体" w:hAnsi="宋体"/>
          <w:sz w:val="24"/>
          <w:szCs w:val="21"/>
        </w:rPr>
        <w:t xml:space="preserve">            沙特阿拉伯、科威特等海湾产油国出现了“石油繁荣”和经济起飞。</w:t>
      </w:r>
    </w:p>
    <w:p>
      <w:pPr>
        <w:rPr>
          <w:rFonts w:ascii="宋体" w:hAnsi="宋体"/>
          <w:sz w:val="24"/>
          <w:szCs w:val="21"/>
        </w:rPr>
      </w:pPr>
      <w:r>
        <w:rPr>
          <w:rFonts w:hint="eastAsia" w:ascii="宋体" w:hAnsi="宋体"/>
          <w:sz w:val="24"/>
          <w:szCs w:val="21"/>
        </w:rPr>
        <w:t xml:space="preserve">   2、非洲：较快发展（1960-1975）</w:t>
      </w:r>
    </w:p>
    <w:p>
      <w:pPr>
        <w:rPr>
          <w:rFonts w:ascii="宋体" w:hAnsi="宋体"/>
          <w:sz w:val="24"/>
          <w:szCs w:val="21"/>
        </w:rPr>
      </w:pPr>
      <w:r>
        <w:rPr>
          <w:rFonts w:hint="eastAsia" w:ascii="宋体" w:hAnsi="宋体"/>
          <w:sz w:val="24"/>
          <w:szCs w:val="21"/>
        </w:rPr>
        <mc:AlternateContent>
          <mc:Choice Requires="wps">
            <w:drawing>
              <wp:anchor distT="0" distB="0" distL="114300" distR="114300" simplePos="0" relativeHeight="251661312" behindDoc="0" locked="0" layoutInCell="1" allowOverlap="1">
                <wp:simplePos x="0" y="0"/>
                <wp:positionH relativeFrom="column">
                  <wp:posOffset>1051560</wp:posOffset>
                </wp:positionH>
                <wp:positionV relativeFrom="paragraph">
                  <wp:posOffset>149860</wp:posOffset>
                </wp:positionV>
                <wp:extent cx="365125" cy="119380"/>
                <wp:effectExtent l="27623" t="0" r="43497" b="43498"/>
                <wp:wrapNone/>
                <wp:docPr id="4" name="右箭头 4"/>
                <wp:cNvGraphicFramePr/>
                <a:graphic xmlns:a="http://schemas.openxmlformats.org/drawingml/2006/main">
                  <a:graphicData uri="http://schemas.microsoft.com/office/word/2010/wordprocessingShape">
                    <wps:wsp>
                      <wps:cNvSpPr/>
                      <wps:spPr>
                        <a:xfrm rot="5400000">
                          <a:off x="0" y="0"/>
                          <a:ext cx="365125" cy="11938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13" type="#_x0000_t13" style="position:absolute;left:0pt;margin-left:82.8pt;margin-top:11.8pt;height:9.4pt;width:28.75pt;rotation:5898240f;z-index:251661312;v-text-anchor:middle;mso-width-relative:page;mso-height-relative:page;" fillcolor="#000000 [3213]" filled="t" stroked="t" coordsize="21600,21600" o:gfxdata="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0vW4tYAAAAJAQAADwAAAAAAAAAB&#10;ACAAAAAiAAAAZHJzL2Rvd25yZXYueG1sUEsBAhQAFAAAAAgAh07iQNFCucFLAgAApQQAAA4AAAAA&#10;AAAAAQAgAAAAJQEAAGRycy9lMm9Eb2MueG1sUEsFBgAAAAAGAAYAWQEAAOIFAAAAAA==&#10;" adj="18069,5400">
                <v:fill on="t" focussize="0,0"/>
                <v:stroke weight="2pt" color="#000000 [3213]" joinstyle="round"/>
                <v:imagedata o:title=""/>
                <o:lock v:ext="edit" aspectratio="f"/>
              </v:shape>
            </w:pict>
          </mc:Fallback>
        </mc:AlternateContent>
      </w:r>
    </w:p>
    <w:p>
      <w:pPr>
        <w:rPr>
          <w:rFonts w:ascii="宋体" w:hAnsi="宋体"/>
          <w:sz w:val="24"/>
          <w:szCs w:val="21"/>
        </w:rPr>
      </w:pPr>
      <w:r>
        <w:rPr>
          <w:rFonts w:hint="eastAsia" w:ascii="宋体" w:hAnsi="宋体"/>
          <w:sz w:val="24"/>
          <w:szCs w:val="21"/>
        </w:rPr>
        <w:t xml:space="preserve">     </w:t>
      </w:r>
    </w:p>
    <w:p>
      <w:pPr>
        <w:rPr>
          <w:rFonts w:ascii="宋体" w:hAnsi="宋体"/>
          <w:sz w:val="24"/>
          <w:szCs w:val="21"/>
        </w:rPr>
      </w:pPr>
      <w:r>
        <w:rPr>
          <w:rFonts w:hint="eastAsia" w:ascii="宋体" w:hAnsi="宋体"/>
          <w:sz w:val="24"/>
          <w:szCs w:val="21"/>
        </w:rPr>
        <w:t xml:space="preserve">            陷入困境（20世纪70年代中期以后）</w:t>
      </w:r>
    </w:p>
    <w:p>
      <w:pPr>
        <w:rPr>
          <w:rFonts w:ascii="宋体" w:hAnsi="宋体"/>
          <w:sz w:val="24"/>
          <w:szCs w:val="21"/>
        </w:rPr>
      </w:pPr>
      <w:r>
        <w:rPr>
          <w:rFonts w:hint="eastAsia" w:ascii="宋体" w:hAnsi="宋体"/>
          <w:sz w:val="24"/>
          <w:szCs w:val="21"/>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140970</wp:posOffset>
                </wp:positionV>
                <wp:extent cx="313690" cy="123825"/>
                <wp:effectExtent l="18732" t="318" r="28893" b="28892"/>
                <wp:wrapNone/>
                <wp:docPr id="2" name="右箭头 2"/>
                <wp:cNvGraphicFramePr/>
                <a:graphic xmlns:a="http://schemas.openxmlformats.org/drawingml/2006/main">
                  <a:graphicData uri="http://schemas.microsoft.com/office/word/2010/wordprocessingShape">
                    <wps:wsp>
                      <wps:cNvSpPr/>
                      <wps:spPr>
                        <a:xfrm rot="5400000">
                          <a:off x="0" y="0"/>
                          <a:ext cx="313690" cy="1238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13" type="#_x0000_t13" style="position:absolute;left:0pt;margin-left:84.7pt;margin-top:11.1pt;height:9.75pt;width:24.7pt;rotation:5898240f;z-index:251659264;v-text-anchor:middle;mso-width-relative:page;mso-height-relative:page;" fillcolor="#000000 [3213]" filled="t" stroked="t" coordsize="21600,21600" o:gfxdata="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9ws6HYAAAACQEAAA8AAAAAAAAA&#10;AQAgAAAAIgAAAGRycy9kb3ducmV2LnhtbFBLAQIUABQAAAAIAIdO4kA6cEmQSgIAAKUEAAAOAAAA&#10;AAAAAAEAIAAAACcBAABkcnMvZTJvRG9jLnhtbFBLBQYAAAAABgAGAFkBAADjBQAAAAA=&#10;" adj="17337,5400">
                <v:fill on="t" focussize="0,0"/>
                <v:stroke weight="2pt" color="#000000 [3213]" joinstyle="round"/>
                <v:imagedata o:title=""/>
                <o:lock v:ext="edit" aspectratio="f"/>
              </v:shape>
            </w:pict>
          </mc:Fallback>
        </mc:AlternateContent>
      </w:r>
    </w:p>
    <w:p>
      <w:pPr>
        <w:rPr>
          <w:rFonts w:ascii="宋体" w:hAnsi="宋体"/>
          <w:sz w:val="24"/>
          <w:szCs w:val="21"/>
        </w:rPr>
      </w:pPr>
    </w:p>
    <w:p>
      <w:pPr>
        <w:rPr>
          <w:rFonts w:ascii="宋体" w:hAnsi="宋体"/>
          <w:sz w:val="24"/>
          <w:szCs w:val="21"/>
        </w:rPr>
      </w:pPr>
      <w:r>
        <w:rPr>
          <w:rFonts w:hint="eastAsia" w:ascii="宋体" w:hAnsi="宋体"/>
          <w:sz w:val="24"/>
          <w:szCs w:val="21"/>
        </w:rPr>
        <w:t xml:space="preserve">            开始增长（20世纪90年代中期）</w:t>
      </w:r>
    </w:p>
    <w:p>
      <w:pPr>
        <w:rPr>
          <w:rFonts w:ascii="宋体" w:hAnsi="宋体"/>
          <w:sz w:val="24"/>
          <w:szCs w:val="21"/>
        </w:rPr>
      </w:pPr>
      <w:r>
        <w:rPr>
          <w:rFonts w:hint="eastAsia" w:ascii="宋体" w:hAnsi="宋体"/>
          <w:sz w:val="24"/>
          <w:szCs w:val="21"/>
        </w:rPr>
        <w:t xml:space="preserve">   3、拉丁美洲：大力发展民族工业、促进国家之间经济合作。</w:t>
      </w:r>
    </w:p>
    <w:p>
      <w:pPr>
        <w:rPr>
          <w:rFonts w:ascii="宋体" w:hAnsi="宋体"/>
          <w:sz w:val="24"/>
          <w:szCs w:val="21"/>
        </w:rPr>
      </w:pPr>
      <w:r>
        <w:rPr>
          <w:rFonts w:hint="eastAsia" w:ascii="宋体" w:hAnsi="宋体"/>
          <w:sz w:val="24"/>
          <w:szCs w:val="21"/>
        </w:rPr>
        <w:t xml:space="preserve">   三、发展中国家面临的挑战</w:t>
      </w:r>
    </w:p>
    <w:p>
      <w:pPr>
        <w:rPr>
          <w:rFonts w:ascii="宋体" w:hAnsi="宋体"/>
          <w:sz w:val="24"/>
          <w:szCs w:val="21"/>
        </w:rPr>
      </w:pPr>
      <w:r>
        <w:rPr>
          <w:rFonts w:hint="eastAsia" w:ascii="宋体" w:hAnsi="宋体"/>
          <w:sz w:val="24"/>
          <w:szCs w:val="21"/>
        </w:rPr>
        <w:t xml:space="preserve">   1、个性：亚洲</w:t>
      </w:r>
    </w:p>
    <w:p>
      <w:pPr>
        <w:rPr>
          <w:rFonts w:ascii="宋体" w:hAnsi="宋体"/>
          <w:sz w:val="24"/>
          <w:szCs w:val="21"/>
        </w:rPr>
      </w:pPr>
      <w:r>
        <w:rPr>
          <w:rFonts w:hint="eastAsia" w:ascii="宋体" w:hAnsi="宋体"/>
          <w:sz w:val="24"/>
          <w:szCs w:val="21"/>
        </w:rPr>
        <w:t xml:space="preserve">            非洲</w:t>
      </w:r>
    </w:p>
    <w:p>
      <w:pPr>
        <w:rPr>
          <w:rFonts w:ascii="宋体" w:hAnsi="宋体"/>
          <w:sz w:val="24"/>
          <w:szCs w:val="21"/>
        </w:rPr>
      </w:pPr>
      <w:r>
        <w:rPr>
          <w:rFonts w:hint="eastAsia" w:ascii="宋体" w:hAnsi="宋体"/>
          <w:sz w:val="24"/>
          <w:szCs w:val="21"/>
        </w:rPr>
        <w:t xml:space="preserve">            拉丁美洲</w:t>
      </w:r>
    </w:p>
    <w:p>
      <w:pPr>
        <w:rPr>
          <w:rFonts w:ascii="宋体" w:hAnsi="宋体"/>
          <w:sz w:val="24"/>
          <w:szCs w:val="21"/>
        </w:rPr>
      </w:pPr>
      <w:r>
        <w:rPr>
          <w:rFonts w:hint="eastAsia" w:ascii="宋体" w:hAnsi="宋体"/>
          <w:sz w:val="24"/>
          <w:szCs w:val="21"/>
        </w:rPr>
        <w:t xml:space="preserve">   2、共性</w:t>
      </w:r>
    </w:p>
    <w:sectPr>
      <w:footerReference r:id="rId3" w:type="default"/>
      <w:pgSz w:w="11906" w:h="16838"/>
      <w:pgMar w:top="1440" w:right="1800" w:bottom="1440" w:left="1800" w:header="51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4F74"/>
    <w:multiLevelType w:val="multilevel"/>
    <w:tmpl w:val="21D04F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9B"/>
    <w:rsid w:val="00030971"/>
    <w:rsid w:val="000F3686"/>
    <w:rsid w:val="00122867"/>
    <w:rsid w:val="00132A86"/>
    <w:rsid w:val="0016226B"/>
    <w:rsid w:val="001C1C19"/>
    <w:rsid w:val="001E1B04"/>
    <w:rsid w:val="001F3DB7"/>
    <w:rsid w:val="00254206"/>
    <w:rsid w:val="002871F6"/>
    <w:rsid w:val="0029389B"/>
    <w:rsid w:val="00345015"/>
    <w:rsid w:val="003F3FEE"/>
    <w:rsid w:val="004746AE"/>
    <w:rsid w:val="004811D4"/>
    <w:rsid w:val="005604B4"/>
    <w:rsid w:val="00562A27"/>
    <w:rsid w:val="005943A4"/>
    <w:rsid w:val="006E1FD6"/>
    <w:rsid w:val="007E60FC"/>
    <w:rsid w:val="00850B96"/>
    <w:rsid w:val="00904B99"/>
    <w:rsid w:val="00947D8F"/>
    <w:rsid w:val="00956528"/>
    <w:rsid w:val="00986FB4"/>
    <w:rsid w:val="009876C0"/>
    <w:rsid w:val="00A3278B"/>
    <w:rsid w:val="00A72C15"/>
    <w:rsid w:val="00A7739A"/>
    <w:rsid w:val="00AE046A"/>
    <w:rsid w:val="00B60F55"/>
    <w:rsid w:val="00B737F2"/>
    <w:rsid w:val="00BA7F2E"/>
    <w:rsid w:val="00C2296E"/>
    <w:rsid w:val="00C22B1B"/>
    <w:rsid w:val="00C622EB"/>
    <w:rsid w:val="00D919FF"/>
    <w:rsid w:val="00E010F9"/>
    <w:rsid w:val="00E7025D"/>
    <w:rsid w:val="00E7595D"/>
    <w:rsid w:val="00E95815"/>
    <w:rsid w:val="00EB2C15"/>
    <w:rsid w:val="00EC1F21"/>
    <w:rsid w:val="00F36B81"/>
    <w:rsid w:val="00F67CE9"/>
    <w:rsid w:val="00FD6C30"/>
    <w:rsid w:val="6D2D6041"/>
    <w:rsid w:val="70FD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8"/>
    <w:link w:val="2"/>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92FE6-FFCA-408B-BD10-A1924A5021EF}">
  <ds:schemaRefs/>
</ds:datastoreItem>
</file>

<file path=docProps/app.xml><?xml version="1.0" encoding="utf-8"?>
<Properties xmlns="http://schemas.openxmlformats.org/officeDocument/2006/extended-properties" xmlns:vt="http://schemas.openxmlformats.org/officeDocument/2006/docPropsVTypes">
  <Template>Normal</Template>
  <Pages>8</Pages>
  <Words>3519</Words>
  <Characters>3596</Characters>
  <Lines>36</Lines>
  <Paragraphs>10</Paragraphs>
  <TotalTime>560</TotalTime>
  <ScaleCrop>false</ScaleCrop>
  <LinksUpToDate>false</LinksUpToDate>
  <CharactersWithSpaces>3769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2020-07-08T11:20:00Z</dcterms:created>
  <dc:creator>User</dc:creator>
  <cp:lastModifiedBy>Administrator</cp:lastModifiedBy>
  <dcterms:modified xsi:type="dcterms:W3CDTF">2021-02-05T00:05:49Z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