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hd w:val="clear" w:fill="FFFFFF"/>
        <w:spacing w:lineRule="auto" w:line="240" w:before="0" w:after="240"/>
        <w:ind w:left="0" w:right="0" w:firstLine="0"/>
        <w:rPr>
          <w:spacing w:val="7"/>
          <w:i w:val="0"/>
          <w:b w:val="1"/>
          <w:color w:val="333333"/>
          <w:sz w:val="36"/>
          <w:szCs w:val="36"/>
          <w:rFonts w:ascii="宋体" w:eastAsia="宋体" w:hAnsi="宋体" w:cs="宋体"/>
        </w:rPr>
        <w:autoSpaceDE w:val="0"/>
        <w:autoSpaceDN w:val="0"/>
      </w:pPr>
      <w:r>
        <w:rPr>
          <w:spacing w:val="7"/>
          <w:i w:val="0"/>
          <w:b w:val="1"/>
          <w:color w:val="333333"/>
          <w:sz w:val="36"/>
          <w:szCs w:val="36"/>
          <w:rFonts w:ascii="宋体" w:eastAsia="宋体" w:hAnsi="宋体" w:cs="宋体"/>
        </w:rPr>
        <w:t>“五四”赛</w:t>
      </w:r>
      <w:r>
        <w:rPr>
          <w:spacing w:val="7"/>
          <w:i w:val="0"/>
          <w:b w:val="1"/>
          <w:color w:val="333333"/>
          <w:sz w:val="36"/>
          <w:szCs w:val="36"/>
          <w:rFonts w:ascii="宋体" w:eastAsia="宋体" w:hAnsi="宋体" w:cs="宋体"/>
        </w:rPr>
        <w:t>课生物学科点评稿</w:t>
      </w:r>
    </w:p>
    <w:p>
      <w:pPr>
        <w:jc w:val="center"/>
        <w:shd w:val="clear" w:fill="FFFFFF"/>
        <w:spacing w:lineRule="auto" w:line="240" w:before="0" w:after="240"/>
        <w:ind w:left="0" w:right="0" w:firstLine="0"/>
        <w:rPr>
          <w:spacing w:val="7"/>
          <w:i w:val="0"/>
          <w:b w:val="1"/>
          <w:color w:val="333333"/>
          <w:sz w:val="28"/>
          <w:szCs w:val="28"/>
          <w:rFonts w:ascii="宋体" w:eastAsia="宋体" w:hAnsi="宋体" w:cs="宋体"/>
        </w:rPr>
        <w:autoSpaceDE w:val="0"/>
        <w:autoSpaceDN w:val="0"/>
      </w:pPr>
      <w:r>
        <w:rPr>
          <w:spacing w:val="7"/>
          <w:i w:val="0"/>
          <w:b w:val="1"/>
          <w:color w:val="333333"/>
          <w:sz w:val="28"/>
          <w:szCs w:val="28"/>
          <w:rFonts w:ascii="宋体" w:eastAsia="宋体" w:hAnsi="宋体" w:cs="宋体"/>
        </w:rPr>
        <w:t xml:space="preserve">南京市秦淮中学 俞志茹</w:t>
      </w:r>
    </w:p>
    <w:p>
      <w:pPr>
        <w:jc w:val="left"/>
        <w:shd w:val="clear" w:fill="FFFFFF"/>
        <w:spacing w:lineRule="auto" w:line="360" w:before="0" w:after="0"/>
        <w:ind w:left="0" w:right="0" w:firstLine="720"/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</w:pP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本次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赛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课，秦淮中学生物学科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的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4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位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四十周岁以下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老师都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积极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参加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，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都表现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出了相当高的水准，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这次四位教师是同课异构，课题都是《基因指导蛋白质合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成》，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新课程教学意识都很强，都能紧扣教学目标，合理的设计教学流程，准确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定位。在整个课堂教学中，无论是问题的设置、学生小组的讨论、还有合作探究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模型建构等环节，驾驭课堂的能力比较强，把握得比较到位，注意了教师的引领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角色给予学生更多的自我展示的机会，既充分调动了学生主动学习、主动探究的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热情，提高了课堂效率，又让学生认知更准确，也可以让教师从中发现学生的薄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 xml:space="preserve">弱环节，从而有针对性的去解决。  </w:t>
      </w:r>
    </w:p>
    <w:p>
      <w:pPr>
        <w:jc w:val="left"/>
        <w:shd w:val="clear" w:fill="FFFFFF"/>
        <w:spacing w:lineRule="auto" w:line="360" w:before="0" w:after="0"/>
        <w:ind w:left="0" w:right="0" w:firstLine="720"/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</w:pP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这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四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节课都很成功，这是与她们平时潜心备课、认真听课、静心反思密不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可分的，更是学校启动的“青蓝工程”以及老教师给予年轻老师成长更多的关爱、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指导和帮助的结果。当然，也有一些需要进一步改进的地方:进一步加强个人精细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化备课，注重课堂重难点的突破;教师语言要更精练更规范更有针对性和导向性;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课堂中问题的提出要有梯度、要深刻、要有思维价值，讨论的要充分，挖掘的要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到位;整个课堂教学中更要关注全体学生。</w:t>
      </w:r>
    </w:p>
    <w:p>
      <w:pPr>
        <w:jc w:val="left"/>
        <w:shd w:val="clear" w:fill="FFFFFF"/>
        <w:spacing w:lineRule="auto" w:line="360" w:before="0" w:after="0"/>
        <w:ind w:left="0" w:right="0" w:firstLine="480"/>
        <w:rPr>
          <w:color w:val="auto"/>
          <w:sz w:val="21"/>
          <w:szCs w:val="21"/>
          <w:rFonts w:ascii="宋体" w:eastAsia="宋体" w:hAnsi="宋体" w:cs="宋体"/>
        </w:rPr>
      </w:pP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总之，本次汇报课收到很好的实效，达到预期的目的，希望年轻教师再接再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厉，不断提高，认真对待每一节课，经常进行自我反思自我调整，使自己的课堂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教学有所提高，让自己成为一名优秀的老师。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yzr</dc:creator>
  <cp:lastModifiedBy/>
</cp:coreProperties>
</file>