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16" w:rsidRDefault="00C76B16" w:rsidP="00C76B16">
      <w:pPr>
        <w:spacing w:after="0" w:line="440" w:lineRule="atLeast"/>
        <w:ind w:firstLineChars="200" w:firstLine="440"/>
        <w:jc w:val="center"/>
        <w:rPr>
          <w:rFonts w:hint="eastAsia"/>
        </w:rPr>
      </w:pPr>
      <w:r>
        <w:rPr>
          <w:rFonts w:hint="eastAsia"/>
        </w:rPr>
        <w:t>一轮复习</w:t>
      </w:r>
      <w:r w:rsidRPr="00C76B16">
        <w:rPr>
          <w:rFonts w:hint="eastAsia"/>
        </w:rPr>
        <w:t>《</w:t>
      </w:r>
      <w:r>
        <w:rPr>
          <w:rFonts w:hint="eastAsia"/>
        </w:rPr>
        <w:t>英国君主立宪制的建立》听</w:t>
      </w:r>
      <w:r w:rsidRPr="00C76B16">
        <w:rPr>
          <w:rFonts w:hint="eastAsia"/>
        </w:rPr>
        <w:t>课感想</w:t>
      </w:r>
    </w:p>
    <w:p w:rsidR="0043415F" w:rsidRDefault="00C76B16" w:rsidP="00C76B16">
      <w:pPr>
        <w:spacing w:after="0" w:line="440" w:lineRule="atLeast"/>
        <w:ind w:firstLineChars="200" w:firstLine="440"/>
        <w:rPr>
          <w:rFonts w:hint="eastAsia"/>
        </w:rPr>
      </w:pPr>
      <w:r>
        <w:rPr>
          <w:rFonts w:hint="eastAsia"/>
        </w:rPr>
        <w:t>今天备课组推磨听课，李娟老师在高二（</w:t>
      </w:r>
      <w:r>
        <w:rPr>
          <w:rFonts w:hint="eastAsia"/>
        </w:rPr>
        <w:t>1</w:t>
      </w:r>
      <w:r>
        <w:rPr>
          <w:rFonts w:hint="eastAsia"/>
        </w:rPr>
        <w:t>）班开设了</w:t>
      </w:r>
      <w:r w:rsidR="0043415F">
        <w:rPr>
          <w:rFonts w:hint="eastAsia"/>
        </w:rPr>
        <w:t>一轮复习第五讲</w:t>
      </w:r>
      <w:r w:rsidR="0043415F" w:rsidRPr="00C76B16">
        <w:rPr>
          <w:rFonts w:hint="eastAsia"/>
        </w:rPr>
        <w:t>《</w:t>
      </w:r>
      <w:r w:rsidR="0043415F">
        <w:rPr>
          <w:rFonts w:hint="eastAsia"/>
        </w:rPr>
        <w:t>英国君主立宪制的建立》</w:t>
      </w:r>
      <w:r>
        <w:rPr>
          <w:rFonts w:hint="eastAsia"/>
        </w:rPr>
        <w:t>的复习课。</w:t>
      </w:r>
    </w:p>
    <w:p w:rsidR="00C76B16" w:rsidRDefault="0043415F" w:rsidP="00BA0866">
      <w:pPr>
        <w:spacing w:after="0" w:line="440" w:lineRule="atLeast"/>
        <w:ind w:firstLineChars="200" w:firstLine="440"/>
        <w:rPr>
          <w:rFonts w:hint="eastAsia"/>
        </w:rPr>
      </w:pPr>
      <w:r>
        <w:rPr>
          <w:rFonts w:hint="eastAsia"/>
        </w:rPr>
        <w:t>课堂结构分为教学目标、知识线索和知识框架、知识探究</w:t>
      </w:r>
      <w:r w:rsidR="00005A91">
        <w:rPr>
          <w:rFonts w:hint="eastAsia"/>
        </w:rPr>
        <w:t>、综合归纳和练习讲解五个部分。课堂结构完整，内容整合有效</w:t>
      </w:r>
      <w:r w:rsidR="00337DA7">
        <w:rPr>
          <w:rFonts w:hint="eastAsia"/>
        </w:rPr>
        <w:t>，重难点突出。</w:t>
      </w:r>
      <w:r w:rsidR="00BA0866">
        <w:rPr>
          <w:rFonts w:hint="eastAsia"/>
        </w:rPr>
        <w:t>主要有</w:t>
      </w:r>
      <w:r w:rsidR="00C76B16">
        <w:rPr>
          <w:rFonts w:hint="eastAsia"/>
        </w:rPr>
        <w:t>以下几点体会：</w:t>
      </w:r>
    </w:p>
    <w:p w:rsidR="00E80CC8" w:rsidRDefault="00E80CC8" w:rsidP="00BA0866">
      <w:pPr>
        <w:spacing w:after="0" w:line="440" w:lineRule="atLeast"/>
        <w:ind w:firstLineChars="200" w:firstLine="440"/>
      </w:pPr>
      <w:r>
        <w:rPr>
          <w:rFonts w:hint="eastAsia"/>
        </w:rPr>
        <w:t>一、关注知识线索和主干知识的结构。有利于学生构建本课的知识体系</w:t>
      </w:r>
      <w:r w:rsidR="00387E27">
        <w:rPr>
          <w:rFonts w:hint="eastAsia"/>
        </w:rPr>
        <w:t>，形成整体的结构性的认知。</w:t>
      </w:r>
    </w:p>
    <w:p w:rsidR="00B90BC0" w:rsidRDefault="00387E27" w:rsidP="00C76B16">
      <w:pPr>
        <w:spacing w:after="0" w:line="440" w:lineRule="atLeast"/>
        <w:ind w:firstLineChars="200" w:firstLine="440"/>
        <w:rPr>
          <w:rFonts w:hint="eastAsia"/>
        </w:rPr>
      </w:pPr>
      <w:r>
        <w:rPr>
          <w:rFonts w:hint="eastAsia"/>
        </w:rPr>
        <w:t>二</w:t>
      </w:r>
      <w:r w:rsidR="00C76B16">
        <w:rPr>
          <w:rFonts w:hint="eastAsia"/>
        </w:rPr>
        <w:t>、</w:t>
      </w:r>
      <w:r>
        <w:rPr>
          <w:rFonts w:hint="eastAsia"/>
        </w:rPr>
        <w:t>重难点突破有效，体现</w:t>
      </w:r>
      <w:r w:rsidR="00C76B16">
        <w:rPr>
          <w:rFonts w:hint="eastAsia"/>
        </w:rPr>
        <w:t>核心素养</w:t>
      </w:r>
      <w:r>
        <w:rPr>
          <w:rFonts w:hint="eastAsia"/>
        </w:rPr>
        <w:t>的培养和渗透</w:t>
      </w:r>
      <w:r w:rsidR="00C76B16">
        <w:rPr>
          <w:rFonts w:hint="eastAsia"/>
        </w:rPr>
        <w:t>。</w:t>
      </w:r>
      <w:r>
        <w:rPr>
          <w:rFonts w:hint="eastAsia"/>
        </w:rPr>
        <w:t>提出问题，提供史料，</w:t>
      </w:r>
      <w:r w:rsidR="00C76B16">
        <w:rPr>
          <w:rFonts w:hint="eastAsia"/>
        </w:rPr>
        <w:t>精心设问，适当点拨，</w:t>
      </w:r>
      <w:r w:rsidR="00363AA1">
        <w:rPr>
          <w:rFonts w:hint="eastAsia"/>
        </w:rPr>
        <w:t>较好地贯彻了史料实证和历史解释素养要求，实现了核心素养的落地</w:t>
      </w:r>
      <w:r w:rsidR="00C76B16">
        <w:rPr>
          <w:rFonts w:hint="eastAsia"/>
        </w:rPr>
        <w:t>。</w:t>
      </w:r>
      <w:r w:rsidR="00B90BC0">
        <w:rPr>
          <w:rFonts w:hint="eastAsia"/>
        </w:rPr>
        <w:t>切实地体现了我校</w:t>
      </w:r>
      <w:r w:rsidR="00B90BC0">
        <w:rPr>
          <w:rFonts w:hint="eastAsia"/>
        </w:rPr>
        <w:t xml:space="preserve"> </w:t>
      </w:r>
      <w:r w:rsidR="00B406AD">
        <w:rPr>
          <w:rFonts w:hint="eastAsia"/>
        </w:rPr>
        <w:t>“问题导学、任务驱动”</w:t>
      </w:r>
      <w:r w:rsidR="00B90BC0" w:rsidRPr="00B90BC0">
        <w:rPr>
          <w:rFonts w:hint="eastAsia"/>
        </w:rPr>
        <w:t xml:space="preserve"> </w:t>
      </w:r>
      <w:r w:rsidR="00B90BC0">
        <w:rPr>
          <w:rFonts w:hint="eastAsia"/>
        </w:rPr>
        <w:t>的课改理念。</w:t>
      </w:r>
    </w:p>
    <w:p w:rsidR="00C76B16" w:rsidRDefault="00BE6BD2" w:rsidP="00C76B16">
      <w:pPr>
        <w:spacing w:after="0" w:line="440" w:lineRule="atLeast"/>
        <w:ind w:firstLineChars="200" w:firstLine="440"/>
      </w:pPr>
      <w:r>
        <w:rPr>
          <w:rFonts w:hint="eastAsia"/>
        </w:rPr>
        <w:t>三</w:t>
      </w:r>
      <w:r w:rsidR="00C76B16">
        <w:rPr>
          <w:rFonts w:hint="eastAsia"/>
        </w:rPr>
        <w:t>、关注学法指导。教学过程中，李老师根据内容</w:t>
      </w:r>
      <w:r w:rsidR="002A0306">
        <w:rPr>
          <w:rFonts w:hint="eastAsia"/>
        </w:rPr>
        <w:t>需要，及时提醒、指导学生进行记录和勾画，并留有时间给学生做记录，</w:t>
      </w:r>
      <w:r w:rsidR="00C76B16">
        <w:rPr>
          <w:rFonts w:hint="eastAsia"/>
        </w:rPr>
        <w:t>有利于学生打下扎实的功底。</w:t>
      </w:r>
    </w:p>
    <w:p w:rsidR="00C76B16" w:rsidRDefault="00C76B16" w:rsidP="00C76B16">
      <w:pPr>
        <w:spacing w:after="0" w:line="440" w:lineRule="atLeast"/>
        <w:ind w:firstLineChars="200" w:firstLine="440"/>
      </w:pPr>
      <w:r>
        <w:rPr>
          <w:rFonts w:hint="eastAsia"/>
        </w:rPr>
        <w:t>应该说这节课</w:t>
      </w:r>
      <w:r w:rsidR="00BE6BD2">
        <w:rPr>
          <w:rFonts w:hint="eastAsia"/>
        </w:rPr>
        <w:t>，这节课</w:t>
      </w:r>
      <w:r w:rsidR="00901C9D">
        <w:rPr>
          <w:rFonts w:hint="eastAsia"/>
        </w:rPr>
        <w:t>很好地体现了一轮复习的范式，对备课组的一</w:t>
      </w:r>
      <w:r w:rsidR="00B41FE7">
        <w:rPr>
          <w:rFonts w:hint="eastAsia"/>
        </w:rPr>
        <w:t>轮复习具有实际</w:t>
      </w:r>
      <w:r w:rsidR="00901C9D">
        <w:rPr>
          <w:rFonts w:hint="eastAsia"/>
        </w:rPr>
        <w:t>的指导意义。</w:t>
      </w:r>
    </w:p>
    <w:p w:rsidR="00C76B16" w:rsidRDefault="00C76B16" w:rsidP="00C76B16">
      <w:pPr>
        <w:spacing w:after="0" w:line="440" w:lineRule="atLeast"/>
        <w:ind w:right="440" w:firstLineChars="200" w:firstLine="440"/>
        <w:jc w:val="right"/>
      </w:pPr>
      <w:r>
        <w:rPr>
          <w:rFonts w:hint="eastAsia"/>
        </w:rPr>
        <w:t>李家平</w:t>
      </w:r>
    </w:p>
    <w:p w:rsidR="00C76B16" w:rsidRDefault="00C76B16" w:rsidP="00C76B16">
      <w:pPr>
        <w:spacing w:after="0" w:line="440" w:lineRule="atLeast"/>
        <w:ind w:right="220" w:firstLineChars="200" w:firstLine="440"/>
        <w:jc w:val="right"/>
      </w:pPr>
      <w:r>
        <w:rPr>
          <w:rFonts w:hint="eastAsia"/>
        </w:rPr>
        <w:t>2021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</w:t>
      </w: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7AE" w:rsidRDefault="009777AE" w:rsidP="00C76B16">
      <w:pPr>
        <w:spacing w:after="0"/>
      </w:pPr>
      <w:r>
        <w:separator/>
      </w:r>
    </w:p>
  </w:endnote>
  <w:endnote w:type="continuationSeparator" w:id="0">
    <w:p w:rsidR="009777AE" w:rsidRDefault="009777AE" w:rsidP="00C76B1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7AE" w:rsidRDefault="009777AE" w:rsidP="00C76B16">
      <w:pPr>
        <w:spacing w:after="0"/>
      </w:pPr>
      <w:r>
        <w:separator/>
      </w:r>
    </w:p>
  </w:footnote>
  <w:footnote w:type="continuationSeparator" w:id="0">
    <w:p w:rsidR="009777AE" w:rsidRDefault="009777AE" w:rsidP="00C76B1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5A91"/>
    <w:rsid w:val="002A0306"/>
    <w:rsid w:val="002A5574"/>
    <w:rsid w:val="00323B43"/>
    <w:rsid w:val="00337DA7"/>
    <w:rsid w:val="00363AA1"/>
    <w:rsid w:val="00387E27"/>
    <w:rsid w:val="003D37D8"/>
    <w:rsid w:val="00426133"/>
    <w:rsid w:val="0043415F"/>
    <w:rsid w:val="004358AB"/>
    <w:rsid w:val="008B7726"/>
    <w:rsid w:val="00901C9D"/>
    <w:rsid w:val="009777AE"/>
    <w:rsid w:val="00B406AD"/>
    <w:rsid w:val="00B41FE7"/>
    <w:rsid w:val="00B90BC0"/>
    <w:rsid w:val="00BA0866"/>
    <w:rsid w:val="00BE6BD2"/>
    <w:rsid w:val="00C76B16"/>
    <w:rsid w:val="00D31D50"/>
    <w:rsid w:val="00E80CC8"/>
    <w:rsid w:val="00EA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6B1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6B1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6B1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6B1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2021-04-23T03:43:00Z</dcterms:modified>
</cp:coreProperties>
</file>