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
          <w:sz w:val="32"/>
          <w:szCs w:val="32"/>
        </w:rPr>
        <w:t>考点三</w:t>
      </w:r>
      <w:r>
        <w:rPr>
          <w:rFonts w:asciiTheme="minorEastAsia" w:hAnsiTheme="minorEastAsia" w:eastAsiaTheme="minorEastAsia"/>
          <w:b/>
          <w:sz w:val="32"/>
          <w:szCs w:val="32"/>
        </w:rPr>
        <w:t>　</w:t>
      </w:r>
      <w:r>
        <w:rPr>
          <w:rFonts w:hint="eastAsia" w:asciiTheme="minorEastAsia" w:hAnsiTheme="minorEastAsia" w:eastAsiaTheme="minorEastAsia"/>
          <w:b/>
          <w:sz w:val="32"/>
          <w:szCs w:val="32"/>
        </w:rPr>
        <w:t>速率与平衡图像的综合应用</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典例</w:t>
      </w:r>
      <w:r>
        <w:rPr>
          <w:rFonts w:asciiTheme="minorEastAsia" w:hAnsiTheme="minorEastAsia" w:eastAsiaTheme="minorEastAsia"/>
          <w:sz w:val="21"/>
          <w:szCs w:val="21"/>
        </w:rPr>
        <w:t>1　</w:t>
      </w:r>
      <w:r>
        <w:rPr>
          <w:rFonts w:hint="eastAsia" w:asciiTheme="minorEastAsia" w:hAnsiTheme="minorEastAsia" w:eastAsiaTheme="minorEastAsia"/>
          <w:sz w:val="21"/>
          <w:szCs w:val="21"/>
        </w:rPr>
        <w:t>（不定项）</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江苏</w:t>
      </w:r>
      <w:r>
        <w:rPr>
          <w:rFonts w:asciiTheme="minorEastAsia" w:hAnsiTheme="minorEastAsia" w:eastAsiaTheme="minorEastAsia"/>
          <w:sz w:val="21"/>
          <w:szCs w:val="21"/>
        </w:rPr>
        <w:t>,15,4</w:t>
      </w:r>
      <w:r>
        <w:rPr>
          <w:rFonts w:hint="eastAsia" w:asciiTheme="minorEastAsia" w:hAnsiTheme="minorEastAsia" w:eastAsiaTheme="minorEastAsia"/>
          <w:sz w:val="21"/>
          <w:szCs w:val="21"/>
        </w:rPr>
        <w:t>分</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4</w:t>
      </w:r>
      <w:r>
        <w:rPr>
          <w:rFonts w:hint="eastAsia" w:asciiTheme="minorEastAsia" w:hAnsiTheme="minorEastAsia" w:eastAsiaTheme="minorEastAsia"/>
          <w:sz w:val="21"/>
          <w:szCs w:val="21"/>
        </w:rPr>
        <w:t>与</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重整生成</w:t>
      </w:r>
      <w:r>
        <w:rPr>
          <w:rFonts w:asciiTheme="minorEastAsia" w:hAnsiTheme="minorEastAsia" w:eastAsiaTheme="minorEastAsia"/>
          <w:sz w:val="21"/>
          <w:szCs w:val="21"/>
        </w:rPr>
        <w:t>H</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和</w:t>
      </w:r>
      <w:r>
        <w:rPr>
          <w:rFonts w:asciiTheme="minorEastAsia" w:hAnsiTheme="minorEastAsia" w:eastAsiaTheme="minorEastAsia"/>
          <w:sz w:val="21"/>
          <w:szCs w:val="21"/>
        </w:rPr>
        <w:t>CO</w:t>
      </w:r>
      <w:r>
        <w:rPr>
          <w:rFonts w:hint="eastAsia" w:asciiTheme="minorEastAsia" w:hAnsiTheme="minorEastAsia" w:eastAsiaTheme="minorEastAsia"/>
          <w:sz w:val="21"/>
          <w:szCs w:val="21"/>
        </w:rPr>
        <w:t>的过程中主要发生下列反应</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4</w:t>
      </w:r>
      <w:r>
        <w:rPr>
          <w:rFonts w:asciiTheme="minorEastAsia" w:hAnsiTheme="minorEastAsia" w:eastAsiaTheme="minorEastAsia"/>
          <w:sz w:val="21"/>
          <w:szCs w:val="21"/>
        </w:rPr>
        <w:t>(g)+CO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(g)</w:t>
      </w:r>
      <w:r>
        <w:rPr>
          <w:rFonts w:asciiTheme="minorEastAsia" w:hAnsiTheme="minorEastAsia" w:eastAsiaTheme="minorEastAsia"/>
          <w:sz w:val="21"/>
          <w:szCs w:val="21"/>
        </w:rPr>
        <w:drawing>
          <wp:inline distT="0" distB="0" distL="0" distR="0">
            <wp:extent cx="295275" cy="161290"/>
            <wp:effectExtent l="0" t="0" r="9525" b="10160"/>
            <wp:docPr id="1053" name="图片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图片 1053"/>
                    <pic:cNvPicPr>
                      <a:picLocks noChangeAspect="1"/>
                    </pic:cNvPicPr>
                  </pic:nvPicPr>
                  <pic:blipFill>
                    <a:blip r:embed="rId6" cstate="print"/>
                    <a:stretch>
                      <a:fillRect/>
                    </a:stretch>
                  </pic:blipFill>
                  <pic:spPr>
                    <a:xfrm>
                      <a:off x="0" y="0"/>
                      <a:ext cx="295560" cy="161640"/>
                    </a:xfrm>
                    <a:prstGeom prst="rect">
                      <a:avLst/>
                    </a:prstGeom>
                  </pic:spPr>
                </pic:pic>
              </a:graphicData>
            </a:graphic>
          </wp:inline>
        </w:draw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2H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(g)+2CO(g)　Δ</w:t>
      </w:r>
      <w:r>
        <w:rPr>
          <w:rFonts w:asciiTheme="minorEastAsia" w:hAnsiTheme="minorEastAsia" w:eastAsiaTheme="minorEastAsia"/>
          <w:i/>
          <w:sz w:val="21"/>
          <w:szCs w:val="21"/>
        </w:rPr>
        <w:t>H</w:t>
      </w:r>
      <w:r>
        <w:rPr>
          <w:rFonts w:asciiTheme="minorEastAsia" w:hAnsiTheme="minorEastAsia" w:eastAsiaTheme="minorEastAsia"/>
          <w:sz w:val="21"/>
          <w:szCs w:val="21"/>
        </w:rPr>
        <w:t>=247.1</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kJ</w:t>
      </w:r>
      <w:r>
        <w:rPr>
          <w:rFonts w:hint="eastAsia" w:asciiTheme="minorEastAsia" w:hAnsiTheme="minorEastAsia" w:eastAsiaTheme="minorEastAsia"/>
          <w:sz w:val="21"/>
          <w:szCs w:val="21"/>
        </w:rPr>
        <w:t>·</w:t>
      </w:r>
      <w:r>
        <w:rPr>
          <w:rFonts w:asciiTheme="minorEastAsia" w:hAnsiTheme="minorEastAsia" w:eastAsiaTheme="minorEastAsia"/>
          <w:sz w:val="21"/>
          <w:szCs w:val="21"/>
        </w:rPr>
        <w:t>mol</w:t>
      </w:r>
      <w:r>
        <w:rPr>
          <w:rFonts w:asciiTheme="minorEastAsia" w:hAnsiTheme="minorEastAsia" w:eastAsiaTheme="minorEastAsia"/>
          <w:sz w:val="21"/>
          <w:szCs w:val="21"/>
          <w:vertAlign w:val="superscript"/>
        </w:rPr>
        <w:t>-1</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(g)+CO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(g)</w:t>
      </w:r>
      <w:r>
        <w:rPr>
          <w:rFonts w:asciiTheme="minorEastAsia" w:hAnsiTheme="minorEastAsia" w:eastAsiaTheme="minorEastAsia"/>
          <w:sz w:val="21"/>
          <w:szCs w:val="21"/>
        </w:rPr>
        <w:drawing>
          <wp:inline distT="0" distB="0" distL="0" distR="0">
            <wp:extent cx="295275" cy="161290"/>
            <wp:effectExtent l="0" t="0" r="9525" b="10160"/>
            <wp:docPr id="1054" name="图片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图片 1054"/>
                    <pic:cNvPicPr>
                      <a:picLocks noChangeAspect="1"/>
                    </pic:cNvPicPr>
                  </pic:nvPicPr>
                  <pic:blipFill>
                    <a:blip r:embed="rId6" cstate="print"/>
                    <a:stretch>
                      <a:fillRect/>
                    </a:stretch>
                  </pic:blipFill>
                  <pic:spPr>
                    <a:xfrm>
                      <a:off x="0" y="0"/>
                      <a:ext cx="295560" cy="161640"/>
                    </a:xfrm>
                    <a:prstGeom prst="rect">
                      <a:avLst/>
                    </a:prstGeom>
                  </pic:spPr>
                </pic:pic>
              </a:graphicData>
            </a:graphic>
          </wp:inline>
        </w:draw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O(g)+CO(g)　Δ</w:t>
      </w:r>
      <w:r>
        <w:rPr>
          <w:rFonts w:asciiTheme="minorEastAsia" w:hAnsiTheme="minorEastAsia" w:eastAsiaTheme="minorEastAsia"/>
          <w:i/>
          <w:sz w:val="21"/>
          <w:szCs w:val="21"/>
        </w:rPr>
        <w:t>H</w:t>
      </w:r>
      <w:r>
        <w:rPr>
          <w:rFonts w:asciiTheme="minorEastAsia" w:hAnsiTheme="minorEastAsia" w:eastAsiaTheme="minorEastAsia"/>
          <w:sz w:val="21"/>
          <w:szCs w:val="21"/>
        </w:rPr>
        <w:t>=41.2</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kJ</w:t>
      </w:r>
      <w:r>
        <w:rPr>
          <w:rFonts w:hint="eastAsia" w:asciiTheme="minorEastAsia" w:hAnsiTheme="minorEastAsia" w:eastAsiaTheme="minorEastAsia"/>
          <w:sz w:val="21"/>
          <w:szCs w:val="21"/>
        </w:rPr>
        <w:t>·</w:t>
      </w:r>
      <w:r>
        <w:rPr>
          <w:rFonts w:asciiTheme="minorEastAsia" w:hAnsiTheme="minorEastAsia" w:eastAsiaTheme="minorEastAsia"/>
          <w:sz w:val="21"/>
          <w:szCs w:val="21"/>
        </w:rPr>
        <w:t>mol</w:t>
      </w:r>
      <w:r>
        <w:rPr>
          <w:rFonts w:asciiTheme="minorEastAsia" w:hAnsiTheme="minorEastAsia" w:eastAsiaTheme="minorEastAsia"/>
          <w:sz w:val="21"/>
          <w:szCs w:val="21"/>
          <w:vertAlign w:val="superscript"/>
        </w:rPr>
        <w:t>-1</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在恒压、反应物起始物质的量比</w:t>
      </w:r>
      <w:r>
        <w:rPr>
          <w:rFonts w:asciiTheme="minorEastAsia" w:hAnsiTheme="minorEastAsia" w:eastAsiaTheme="minorEastAsia"/>
          <w:i/>
          <w:sz w:val="21"/>
          <w:szCs w:val="21"/>
        </w:rPr>
        <w:t>n</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4</w:t>
      </w:r>
      <w:r>
        <w:rPr>
          <w:rFonts w:asciiTheme="minorEastAsia" w:hAnsiTheme="minorEastAsia" w:eastAsiaTheme="minorEastAsia"/>
          <w:sz w:val="21"/>
          <w:szCs w:val="21"/>
        </w:rPr>
        <w:t>)∶</w:t>
      </w:r>
      <w:r>
        <w:rPr>
          <w:rFonts w:asciiTheme="minorEastAsia" w:hAnsiTheme="minorEastAsia" w:eastAsiaTheme="minorEastAsia"/>
          <w:i/>
          <w:sz w:val="21"/>
          <w:szCs w:val="21"/>
        </w:rPr>
        <w:t>n</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)=1∶1</w:t>
      </w:r>
      <w:r>
        <w:rPr>
          <w:rFonts w:hint="eastAsia" w:asciiTheme="minorEastAsia" w:hAnsiTheme="minorEastAsia" w:eastAsiaTheme="minorEastAsia"/>
          <w:sz w:val="21"/>
          <w:szCs w:val="21"/>
        </w:rPr>
        <w:t>条件下</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4</w:t>
      </w:r>
      <w:r>
        <w:rPr>
          <w:rFonts w:hint="eastAsia" w:asciiTheme="minorEastAsia" w:hAnsiTheme="minorEastAsia" w:eastAsiaTheme="minorEastAsia"/>
          <w:sz w:val="21"/>
          <w:szCs w:val="21"/>
        </w:rPr>
        <w:t>和</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的平衡转化率随温度变化的曲线如下图所示。下列有关说法正确的是</w:t>
      </w:r>
      <w:r>
        <w:rPr>
          <w:rFonts w:asciiTheme="minorEastAsia" w:hAnsiTheme="minorEastAsia" w:eastAsiaTheme="minorEastAsia"/>
          <w:sz w:val="21"/>
          <w:szCs w:val="21"/>
        </w:rPr>
        <w:tab/>
      </w:r>
      <w:r>
        <w:rPr>
          <w:rFonts w:asciiTheme="minorEastAsia" w:hAnsiTheme="minorEastAsia" w:eastAsiaTheme="minorEastAsia"/>
          <w:sz w:val="21"/>
          <w:szCs w:val="21"/>
        </w:rPr>
        <w:t>(BD)</w:t>
      </w:r>
    </w:p>
    <w:p>
      <w:pPr>
        <w:spacing w:line="360" w:lineRule="auto"/>
        <w:ind w:firstLine="420" w:firstLineChars="200"/>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1270635" cy="1395730"/>
            <wp:effectExtent l="0" t="0" r="5715" b="13970"/>
            <wp:docPr id="1055" name="21gzthx108.jpg" descr="id:21474896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21gzthx108.jpg" descr="id:2147489623;FounderCES"/>
                    <pic:cNvPicPr>
                      <a:picLocks noChangeAspect="1"/>
                    </pic:cNvPicPr>
                  </pic:nvPicPr>
                  <pic:blipFill>
                    <a:blip r:embed="rId7" cstate="print"/>
                    <a:stretch>
                      <a:fillRect/>
                    </a:stretch>
                  </pic:blipFill>
                  <pic:spPr>
                    <a:xfrm>
                      <a:off x="0" y="0"/>
                      <a:ext cx="1271160" cy="1396080"/>
                    </a:xfrm>
                    <a:prstGeom prst="rect">
                      <a:avLst/>
                    </a:prstGeom>
                  </pic:spPr>
                </pic:pic>
              </a:graphicData>
            </a:graphic>
          </wp:inline>
        </w:drawing>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升高温度、增大压强均有利于提高</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4</w:t>
      </w:r>
      <w:r>
        <w:rPr>
          <w:rFonts w:hint="eastAsia" w:asciiTheme="minorEastAsia" w:hAnsiTheme="minorEastAsia" w:eastAsiaTheme="minorEastAsia"/>
          <w:sz w:val="21"/>
          <w:szCs w:val="21"/>
        </w:rPr>
        <w:t>的平衡转化率</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曲线</w:t>
      </w:r>
      <w:r>
        <w:rPr>
          <w:rFonts w:asciiTheme="minorEastAsia" w:hAnsiTheme="minorEastAsia" w:eastAsiaTheme="minorEastAsia"/>
          <w:sz w:val="21"/>
          <w:szCs w:val="21"/>
        </w:rPr>
        <w:t>B</w:t>
      </w:r>
      <w:r>
        <w:rPr>
          <w:rFonts w:hint="eastAsia" w:asciiTheme="minorEastAsia" w:hAnsiTheme="minorEastAsia" w:eastAsiaTheme="minorEastAsia"/>
          <w:sz w:val="21"/>
          <w:szCs w:val="21"/>
        </w:rPr>
        <w:t>表示</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4</w:t>
      </w:r>
      <w:r>
        <w:rPr>
          <w:rFonts w:hint="eastAsia" w:asciiTheme="minorEastAsia" w:hAnsiTheme="minorEastAsia" w:eastAsiaTheme="minorEastAsia"/>
          <w:sz w:val="21"/>
          <w:szCs w:val="21"/>
        </w:rPr>
        <w:t>的平衡转化率随温度的变化</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相同条件下</w:t>
      </w:r>
      <w:r>
        <w:rPr>
          <w:rFonts w:asciiTheme="minorEastAsia" w:hAnsiTheme="minorEastAsia" w:eastAsiaTheme="minorEastAsia"/>
          <w:sz w:val="21"/>
          <w:szCs w:val="21"/>
        </w:rPr>
        <w:t>,</w:t>
      </w:r>
      <w:r>
        <w:rPr>
          <w:rFonts w:hint="eastAsia" w:asciiTheme="minorEastAsia" w:hAnsiTheme="minorEastAsia" w:eastAsiaTheme="minorEastAsia"/>
          <w:sz w:val="21"/>
          <w:szCs w:val="21"/>
        </w:rPr>
        <w:t>改用高效催化剂能使曲线</w:t>
      </w:r>
      <w:r>
        <w:rPr>
          <w:rFonts w:asciiTheme="minorEastAsia" w:hAnsiTheme="minorEastAsia" w:eastAsiaTheme="minorEastAsia"/>
          <w:sz w:val="21"/>
          <w:szCs w:val="21"/>
        </w:rPr>
        <w:t>A</w:t>
      </w:r>
      <w:r>
        <w:rPr>
          <w:rFonts w:hint="eastAsia" w:asciiTheme="minorEastAsia" w:hAnsiTheme="minorEastAsia" w:eastAsiaTheme="minorEastAsia"/>
          <w:sz w:val="21"/>
          <w:szCs w:val="21"/>
        </w:rPr>
        <w:t>和曲线</w:t>
      </w:r>
      <w:r>
        <w:rPr>
          <w:rFonts w:asciiTheme="minorEastAsia" w:hAnsiTheme="minorEastAsia" w:eastAsiaTheme="minorEastAsia"/>
          <w:sz w:val="21"/>
          <w:szCs w:val="21"/>
        </w:rPr>
        <w:t>B</w:t>
      </w:r>
      <w:r>
        <w:rPr>
          <w:rFonts w:hint="eastAsia" w:asciiTheme="minorEastAsia" w:hAnsiTheme="minorEastAsia" w:eastAsiaTheme="minorEastAsia"/>
          <w:sz w:val="21"/>
          <w:szCs w:val="21"/>
        </w:rPr>
        <w:t>相重叠</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恒压、</w:t>
      </w:r>
      <w:r>
        <w:rPr>
          <w:rFonts w:asciiTheme="minorEastAsia" w:hAnsiTheme="minorEastAsia" w:eastAsiaTheme="minorEastAsia"/>
          <w:sz w:val="21"/>
          <w:szCs w:val="21"/>
        </w:rPr>
        <w:t>800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K</w:t>
      </w:r>
      <w:r>
        <w:rPr>
          <w:rFonts w:hint="eastAsia" w:asciiTheme="minorEastAsia" w:hAnsiTheme="minorEastAsia" w:eastAsiaTheme="minorEastAsia"/>
          <w:sz w:val="21"/>
          <w:szCs w:val="21"/>
        </w:rPr>
        <w:t>、</w:t>
      </w:r>
      <w:r>
        <w:rPr>
          <w:rFonts w:asciiTheme="minorEastAsia" w:hAnsiTheme="minorEastAsia" w:eastAsiaTheme="minorEastAsia"/>
          <w:i/>
          <w:sz w:val="21"/>
          <w:szCs w:val="21"/>
        </w:rPr>
        <w:t>n</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4</w:t>
      </w:r>
      <w:r>
        <w:rPr>
          <w:rFonts w:asciiTheme="minorEastAsia" w:hAnsiTheme="minorEastAsia" w:eastAsiaTheme="minorEastAsia"/>
          <w:sz w:val="21"/>
          <w:szCs w:val="21"/>
        </w:rPr>
        <w:t>)∶</w:t>
      </w:r>
      <w:r>
        <w:rPr>
          <w:rFonts w:asciiTheme="minorEastAsia" w:hAnsiTheme="minorEastAsia" w:eastAsiaTheme="minorEastAsia"/>
          <w:i/>
          <w:sz w:val="21"/>
          <w:szCs w:val="21"/>
        </w:rPr>
        <w:t>n</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)=1∶1</w:t>
      </w:r>
      <w:r>
        <w:rPr>
          <w:rFonts w:hint="eastAsia" w:asciiTheme="minorEastAsia" w:hAnsiTheme="minorEastAsia" w:eastAsiaTheme="minorEastAsia"/>
          <w:sz w:val="21"/>
          <w:szCs w:val="21"/>
        </w:rPr>
        <w:t>条件下</w:t>
      </w:r>
      <w:r>
        <w:rPr>
          <w:rFonts w:asciiTheme="minorEastAsia" w:hAnsiTheme="minorEastAsia" w:eastAsiaTheme="minorEastAsia"/>
          <w:sz w:val="21"/>
          <w:szCs w:val="21"/>
        </w:rPr>
        <w:t>,</w:t>
      </w:r>
      <w:r>
        <w:rPr>
          <w:rFonts w:hint="eastAsia" w:asciiTheme="minorEastAsia" w:hAnsiTheme="minorEastAsia" w:eastAsiaTheme="minorEastAsia"/>
          <w:sz w:val="21"/>
          <w:szCs w:val="21"/>
        </w:rPr>
        <w:t>反应至</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4</w:t>
      </w:r>
      <w:r>
        <w:rPr>
          <w:rFonts w:hint="eastAsia" w:asciiTheme="minorEastAsia" w:hAnsiTheme="minorEastAsia" w:eastAsiaTheme="minorEastAsia"/>
          <w:sz w:val="21"/>
          <w:szCs w:val="21"/>
        </w:rPr>
        <w:t>转化率达到</w:t>
      </w:r>
      <w:r>
        <w:rPr>
          <w:rFonts w:asciiTheme="minorEastAsia" w:hAnsiTheme="minorEastAsia" w:eastAsiaTheme="minorEastAsia"/>
          <w:sz w:val="21"/>
          <w:szCs w:val="21"/>
        </w:rPr>
        <w:t>X</w:t>
      </w:r>
      <w:r>
        <w:rPr>
          <w:rFonts w:hint="eastAsia" w:asciiTheme="minorEastAsia" w:hAnsiTheme="minorEastAsia" w:eastAsiaTheme="minorEastAsia"/>
          <w:sz w:val="21"/>
          <w:szCs w:val="21"/>
        </w:rPr>
        <w:t>点的值</w:t>
      </w:r>
      <w:r>
        <w:rPr>
          <w:rFonts w:asciiTheme="minorEastAsia" w:hAnsiTheme="minorEastAsia" w:eastAsiaTheme="minorEastAsia"/>
          <w:sz w:val="21"/>
          <w:szCs w:val="21"/>
        </w:rPr>
        <w:t>,</w:t>
      </w:r>
      <w:r>
        <w:rPr>
          <w:rFonts w:hint="eastAsia" w:asciiTheme="minorEastAsia" w:hAnsiTheme="minorEastAsia" w:eastAsiaTheme="minorEastAsia"/>
          <w:sz w:val="21"/>
          <w:szCs w:val="21"/>
        </w:rPr>
        <w:t>改变除温度外的特定条件继续反应</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4</w:t>
      </w:r>
      <w:r>
        <w:rPr>
          <w:rFonts w:hint="eastAsia" w:asciiTheme="minorEastAsia" w:hAnsiTheme="minorEastAsia" w:eastAsiaTheme="minorEastAsia"/>
          <w:sz w:val="21"/>
          <w:szCs w:val="21"/>
        </w:rPr>
        <w:t>转化率能达到</w:t>
      </w:r>
      <w:r>
        <w:rPr>
          <w:rFonts w:asciiTheme="minorEastAsia" w:hAnsiTheme="minorEastAsia" w:eastAsiaTheme="minorEastAsia"/>
          <w:sz w:val="21"/>
          <w:szCs w:val="21"/>
        </w:rPr>
        <w:t>Y</w:t>
      </w:r>
      <w:r>
        <w:rPr>
          <w:rFonts w:hint="eastAsia" w:asciiTheme="minorEastAsia" w:hAnsiTheme="minorEastAsia" w:eastAsiaTheme="minorEastAsia"/>
          <w:sz w:val="21"/>
          <w:szCs w:val="21"/>
        </w:rPr>
        <w:t>点的值</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563245" cy="97155"/>
            <wp:effectExtent l="0" t="0" r="8255" b="17145"/>
            <wp:docPr id="1056" name="思维导引教师.jpg" descr="id:21474896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思维导引教师.jpg" descr="id:2147489630;FounderCES"/>
                    <pic:cNvPicPr>
                      <a:picLocks noChangeAspect="1"/>
                    </pic:cNvPicPr>
                  </pic:nvPicPr>
                  <pic:blipFill>
                    <a:blip r:embed="rId8" cstate="print"/>
                    <a:stretch>
                      <a:fillRect/>
                    </a:stretch>
                  </pic:blipFill>
                  <pic:spPr>
                    <a:xfrm>
                      <a:off x="0" y="0"/>
                      <a:ext cx="563760" cy="97560"/>
                    </a:xfrm>
                    <a:prstGeom prst="rect">
                      <a:avLst/>
                    </a:prstGeom>
                  </pic:spPr>
                </pic:pic>
              </a:graphicData>
            </a:graphic>
          </wp:inline>
        </w:drawing>
      </w:r>
      <w:r>
        <w:rPr>
          <w:rFonts w:asciiTheme="minorEastAsia" w:hAnsiTheme="minorEastAsia" w:eastAsiaTheme="minorEastAsia"/>
          <w:sz w:val="21"/>
          <w:szCs w:val="21"/>
        </w:rPr>
        <w:t>　</w:t>
      </w:r>
      <w:r>
        <w:rPr>
          <w:rFonts w:hint="eastAsia" w:asciiTheme="minorEastAsia" w:hAnsiTheme="minorEastAsia" w:eastAsiaTheme="minorEastAsia"/>
          <w:sz w:val="21"/>
          <w:szCs w:val="21"/>
        </w:rPr>
        <w:t>本题主要考查化学平衡的图像问题</w:t>
      </w:r>
      <w:r>
        <w:rPr>
          <w:rFonts w:asciiTheme="minorEastAsia" w:hAnsiTheme="minorEastAsia" w:eastAsiaTheme="minorEastAsia"/>
          <w:sz w:val="21"/>
          <w:szCs w:val="21"/>
        </w:rPr>
        <w:t>,</w:t>
      </w:r>
      <w:r>
        <w:rPr>
          <w:rFonts w:hint="eastAsia" w:asciiTheme="minorEastAsia" w:hAnsiTheme="minorEastAsia" w:eastAsiaTheme="minorEastAsia"/>
          <w:sz w:val="21"/>
          <w:szCs w:val="21"/>
        </w:rPr>
        <w:t>侧重考查学生识图析图能力</w:t>
      </w:r>
      <w:r>
        <w:rPr>
          <w:rFonts w:asciiTheme="minorEastAsia" w:hAnsiTheme="minorEastAsia" w:eastAsiaTheme="minorEastAsia"/>
          <w:sz w:val="21"/>
          <w:szCs w:val="21"/>
        </w:rPr>
        <w:t>,</w:t>
      </w:r>
      <w:r>
        <w:rPr>
          <w:rFonts w:hint="eastAsia" w:asciiTheme="minorEastAsia" w:hAnsiTheme="minorEastAsia" w:eastAsiaTheme="minorEastAsia"/>
          <w:sz w:val="21"/>
          <w:szCs w:val="21"/>
        </w:rPr>
        <w:t>解题关键是要理解图像曲线的变化及其与外界条件对平衡影响的对应关系</w:t>
      </w:r>
      <w:r>
        <w:rPr>
          <w:rFonts w:asciiTheme="minorEastAsia" w:hAnsiTheme="minorEastAsia" w:eastAsiaTheme="minorEastAsia"/>
          <w:sz w:val="21"/>
          <w:szCs w:val="21"/>
        </w:rPr>
        <w:t>,</w:t>
      </w:r>
      <w:r>
        <w:rPr>
          <w:rFonts w:hint="eastAsia" w:asciiTheme="minorEastAsia" w:hAnsiTheme="minorEastAsia" w:eastAsiaTheme="minorEastAsia"/>
          <w:sz w:val="21"/>
          <w:szCs w:val="21"/>
        </w:rPr>
        <w:t>涉及温度对平衡的影响</w:t>
      </w:r>
      <w:r>
        <w:rPr>
          <w:rFonts w:asciiTheme="minorEastAsia" w:hAnsiTheme="minorEastAsia" w:eastAsiaTheme="minorEastAsia"/>
          <w:sz w:val="21"/>
          <w:szCs w:val="21"/>
        </w:rPr>
        <w:t>,</w:t>
      </w:r>
      <w:r>
        <w:rPr>
          <w:rFonts w:hint="eastAsia" w:asciiTheme="minorEastAsia" w:hAnsiTheme="minorEastAsia" w:eastAsiaTheme="minorEastAsia"/>
          <w:sz w:val="21"/>
          <w:szCs w:val="21"/>
        </w:rPr>
        <w:t>平衡转化率变化的判断。</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64795" cy="161290"/>
            <wp:effectExtent l="0" t="0" r="1905" b="10160"/>
            <wp:docPr id="1057" name="变式教师.jpg" descr="id:21474896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变式教师.jpg" descr="id:2147489637;FounderCES"/>
                    <pic:cNvPicPr>
                      <a:picLocks noChangeAspect="1"/>
                    </pic:cNvPicPr>
                  </pic:nvPicPr>
                  <pic:blipFill>
                    <a:blip r:embed="rId9" cstate="print"/>
                    <a:stretch>
                      <a:fillRect/>
                    </a:stretch>
                  </pic:blipFill>
                  <pic:spPr>
                    <a:xfrm>
                      <a:off x="0" y="0"/>
                      <a:ext cx="265320" cy="161640"/>
                    </a:xfrm>
                    <a:prstGeom prst="rect">
                      <a:avLst/>
                    </a:prstGeom>
                  </pic:spPr>
                </pic:pic>
              </a:graphicData>
            </a:graphic>
          </wp:inline>
        </w:drawing>
      </w:r>
      <w:r>
        <w:rPr>
          <w:rFonts w:asciiTheme="minorEastAsia" w:hAnsiTheme="minorEastAsia" w:eastAsiaTheme="minorEastAsia"/>
          <w:sz w:val="21"/>
          <w:szCs w:val="21"/>
        </w:rPr>
        <w:t>1　</w:t>
      </w:r>
      <w:r>
        <w:rPr>
          <w:rFonts w:hint="eastAsia" w:asciiTheme="minorEastAsia" w:hAnsiTheme="minorEastAsia" w:eastAsiaTheme="minorEastAsia"/>
          <w:sz w:val="21"/>
          <w:szCs w:val="21"/>
        </w:rPr>
        <w:t>一定量的</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与足量的碳在体积可变的恒压密闭容器中反应</w:t>
      </w:r>
      <w:r>
        <w:rPr>
          <w:rFonts w:asciiTheme="minorEastAsia" w:hAnsiTheme="minorEastAsia" w:eastAsiaTheme="minorEastAsia"/>
          <w:sz w:val="21"/>
          <w:szCs w:val="21"/>
        </w:rPr>
        <w:t>:C(s)+CO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(g)</w:t>
      </w:r>
      <w:r>
        <w:rPr>
          <w:rFonts w:asciiTheme="minorEastAsia" w:hAnsiTheme="minorEastAsia" w:eastAsiaTheme="minorEastAsia"/>
          <w:sz w:val="21"/>
          <w:szCs w:val="21"/>
        </w:rPr>
        <w:drawing>
          <wp:inline distT="0" distB="0" distL="0" distR="0">
            <wp:extent cx="295275" cy="161290"/>
            <wp:effectExtent l="0" t="0" r="9525" b="10160"/>
            <wp:docPr id="1058" name="图片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1058"/>
                    <pic:cNvPicPr>
                      <a:picLocks noChangeAspect="1"/>
                    </pic:cNvPicPr>
                  </pic:nvPicPr>
                  <pic:blipFill>
                    <a:blip r:embed="rId10" cstate="print"/>
                    <a:stretch>
                      <a:fillRect/>
                    </a:stretch>
                  </pic:blipFill>
                  <pic:spPr>
                    <a:xfrm>
                      <a:off x="0" y="0"/>
                      <a:ext cx="295560" cy="161640"/>
                    </a:xfrm>
                    <a:prstGeom prst="rect">
                      <a:avLst/>
                    </a:prstGeom>
                  </pic:spPr>
                </pic:pic>
              </a:graphicData>
            </a:graphic>
          </wp:inline>
        </w:draw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2CO(g)</w:t>
      </w:r>
      <w:r>
        <w:rPr>
          <w:rFonts w:hint="eastAsia" w:asciiTheme="minorEastAsia" w:hAnsiTheme="minorEastAsia" w:eastAsiaTheme="minorEastAsia"/>
          <w:sz w:val="21"/>
          <w:szCs w:val="21"/>
        </w:rPr>
        <w:t>。平衡时</w:t>
      </w:r>
      <w:r>
        <w:rPr>
          <w:rFonts w:asciiTheme="minorEastAsia" w:hAnsiTheme="minorEastAsia" w:eastAsiaTheme="minorEastAsia"/>
          <w:sz w:val="21"/>
          <w:szCs w:val="21"/>
        </w:rPr>
        <w:t>,</w:t>
      </w:r>
      <w:r>
        <w:rPr>
          <w:rFonts w:hint="eastAsia" w:asciiTheme="minorEastAsia" w:hAnsiTheme="minorEastAsia" w:eastAsiaTheme="minorEastAsia"/>
          <w:sz w:val="21"/>
          <w:szCs w:val="21"/>
        </w:rPr>
        <w:t>体系中气体体积分数与温度的关系如下图所示</w:t>
      </w:r>
      <w:r>
        <w:rPr>
          <w:rFonts w:asciiTheme="minorEastAsia" w:hAnsiTheme="minorEastAsia" w:eastAsiaTheme="minorEastAsia"/>
          <w:sz w:val="21"/>
          <w:szCs w:val="21"/>
        </w:rPr>
        <w:t>,</w:t>
      </w:r>
      <w:r>
        <w:rPr>
          <w:rFonts w:hint="eastAsia" w:asciiTheme="minorEastAsia" w:hAnsiTheme="minorEastAsia" w:eastAsiaTheme="minorEastAsia"/>
          <w:sz w:val="21"/>
          <w:szCs w:val="21"/>
        </w:rPr>
        <w:t>下列说法错误的是</w:t>
      </w:r>
      <w:r>
        <w:rPr>
          <w:rFonts w:asciiTheme="minorEastAsia" w:hAnsiTheme="minorEastAsia" w:eastAsiaTheme="minorEastAsia"/>
          <w:sz w:val="21"/>
          <w:szCs w:val="21"/>
        </w:rPr>
        <w:t>　</w:t>
      </w:r>
      <w:r>
        <w:rPr>
          <w:rFonts w:asciiTheme="minorEastAsia" w:hAnsiTheme="minorEastAsia" w:eastAsiaTheme="minorEastAsia"/>
          <w:sz w:val="21"/>
          <w:szCs w:val="21"/>
        </w:rPr>
        <w:tab/>
      </w:r>
      <w:r>
        <w:rPr>
          <w:rFonts w:asciiTheme="minorEastAsia" w:hAnsiTheme="minorEastAsia" w:eastAsiaTheme="minorEastAsia"/>
          <w:sz w:val="21"/>
          <w:szCs w:val="21"/>
        </w:rPr>
        <w:t>(　　)</w:t>
      </w:r>
    </w:p>
    <w:p>
      <w:pPr>
        <w:spacing w:line="360" w:lineRule="auto"/>
        <w:ind w:firstLine="420" w:firstLineChars="200"/>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499360" cy="1109345"/>
            <wp:effectExtent l="0" t="0" r="15240" b="14605"/>
            <wp:docPr id="1059" name="21bxgk5hx110.jpg" descr="id:21474896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21bxgk5hx110.jpg" descr="id:2147489644;FounderCES"/>
                    <pic:cNvPicPr>
                      <a:picLocks noChangeAspect="1"/>
                    </pic:cNvPicPr>
                  </pic:nvPicPr>
                  <pic:blipFill>
                    <a:blip r:embed="rId11" cstate="print"/>
                    <a:stretch>
                      <a:fillRect/>
                    </a:stretch>
                  </pic:blipFill>
                  <pic:spPr>
                    <a:xfrm>
                      <a:off x="0" y="0"/>
                      <a:ext cx="2499480" cy="1109520"/>
                    </a:xfrm>
                    <a:prstGeom prst="rect">
                      <a:avLst/>
                    </a:prstGeom>
                  </pic:spPr>
                </pic:pic>
              </a:graphicData>
            </a:graphic>
          </wp:inline>
        </w:drawing>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A.550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hint="eastAsia" w:asciiTheme="minorEastAsia" w:hAnsiTheme="minorEastAsia" w:eastAsiaTheme="minorEastAsia"/>
          <w:sz w:val="21"/>
          <w:szCs w:val="21"/>
        </w:rPr>
        <w:t>若充入稀有气体</w:t>
      </w:r>
      <w:r>
        <w:rPr>
          <w:rFonts w:asciiTheme="minorEastAsia" w:hAnsiTheme="minorEastAsia" w:eastAsiaTheme="minorEastAsia"/>
          <w:sz w:val="21"/>
          <w:szCs w:val="21"/>
        </w:rPr>
        <w:t>,</w:t>
      </w:r>
      <w:r>
        <w:rPr>
          <w:rFonts w:asciiTheme="minorEastAsia" w:hAnsiTheme="minorEastAsia" w:eastAsiaTheme="minorEastAsia"/>
          <w:i/>
          <w:sz w:val="21"/>
          <w:szCs w:val="21"/>
        </w:rPr>
        <w:t>v</w:t>
      </w:r>
      <w:r>
        <w:rPr>
          <w:rFonts w:hint="eastAsia" w:asciiTheme="minorEastAsia" w:hAnsiTheme="minorEastAsia" w:eastAsiaTheme="minorEastAsia"/>
          <w:sz w:val="21"/>
          <w:szCs w:val="21"/>
          <w:vertAlign w:val="subscript"/>
        </w:rPr>
        <w:t>正</w:t>
      </w:r>
      <w:r>
        <w:rPr>
          <w:rFonts w:hint="eastAsia" w:asciiTheme="minorEastAsia" w:hAnsiTheme="minorEastAsia" w:eastAsiaTheme="minorEastAsia"/>
          <w:sz w:val="21"/>
          <w:szCs w:val="21"/>
        </w:rPr>
        <w:t>、</w:t>
      </w:r>
      <w:r>
        <w:rPr>
          <w:rFonts w:asciiTheme="minorEastAsia" w:hAnsiTheme="minorEastAsia" w:eastAsiaTheme="minorEastAsia"/>
          <w:i/>
          <w:sz w:val="21"/>
          <w:szCs w:val="21"/>
        </w:rPr>
        <w:t>v</w:t>
      </w:r>
      <w:r>
        <w:rPr>
          <w:rFonts w:hint="eastAsia" w:asciiTheme="minorEastAsia" w:hAnsiTheme="minorEastAsia" w:eastAsiaTheme="minorEastAsia"/>
          <w:sz w:val="21"/>
          <w:szCs w:val="21"/>
          <w:vertAlign w:val="subscript"/>
        </w:rPr>
        <w:t>逆</w:t>
      </w:r>
      <w:r>
        <w:rPr>
          <w:rFonts w:hint="eastAsia" w:asciiTheme="minorEastAsia" w:hAnsiTheme="minorEastAsia" w:eastAsiaTheme="minorEastAsia"/>
          <w:sz w:val="21"/>
          <w:szCs w:val="21"/>
        </w:rPr>
        <w:t>均减小</w:t>
      </w:r>
      <w:r>
        <w:rPr>
          <w:rFonts w:asciiTheme="minorEastAsia" w:hAnsiTheme="minorEastAsia" w:eastAsiaTheme="minorEastAsia"/>
          <w:sz w:val="21"/>
          <w:szCs w:val="21"/>
        </w:rPr>
        <w:t>,</w:t>
      </w:r>
      <w:r>
        <w:rPr>
          <w:rFonts w:hint="eastAsia" w:asciiTheme="minorEastAsia" w:hAnsiTheme="minorEastAsia" w:eastAsiaTheme="minorEastAsia"/>
          <w:sz w:val="21"/>
          <w:szCs w:val="21"/>
        </w:rPr>
        <w:t>平衡向正反应方向移动</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B.650</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hint="eastAsia" w:asciiTheme="minorEastAsia" w:hAnsiTheme="minorEastAsia" w:eastAsiaTheme="minorEastAsia"/>
          <w:sz w:val="21"/>
          <w:szCs w:val="21"/>
        </w:rPr>
        <w:t>反应达平衡后</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的转化率为</w:t>
      </w:r>
      <w:r>
        <w:rPr>
          <w:rFonts w:asciiTheme="minorEastAsia" w:hAnsiTheme="minorEastAsia" w:eastAsiaTheme="minorEastAsia"/>
          <w:sz w:val="21"/>
          <w:szCs w:val="21"/>
        </w:rPr>
        <w:t>25%</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w:t>
      </w:r>
      <w:r>
        <w:rPr>
          <w:rFonts w:asciiTheme="minorEastAsia" w:hAnsiTheme="minorEastAsia" w:eastAsiaTheme="minorEastAsia"/>
          <w:i/>
          <w:sz w:val="21"/>
          <w:szCs w:val="21"/>
        </w:rPr>
        <w:t>T</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hint="eastAsia" w:asciiTheme="minorEastAsia" w:hAnsiTheme="minorEastAsia" w:eastAsiaTheme="minorEastAsia"/>
          <w:sz w:val="21"/>
          <w:szCs w:val="21"/>
        </w:rPr>
        <w:t>若充入等体积的</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和</w:t>
      </w:r>
      <w:r>
        <w:rPr>
          <w:rFonts w:asciiTheme="minorEastAsia" w:hAnsiTheme="minorEastAsia" w:eastAsiaTheme="minorEastAsia"/>
          <w:sz w:val="21"/>
          <w:szCs w:val="21"/>
        </w:rPr>
        <w:t>CO,</w:t>
      </w:r>
      <w:r>
        <w:rPr>
          <w:rFonts w:hint="eastAsia" w:asciiTheme="minorEastAsia" w:hAnsiTheme="minorEastAsia" w:eastAsiaTheme="minorEastAsia"/>
          <w:sz w:val="21"/>
          <w:szCs w:val="21"/>
        </w:rPr>
        <w:t>平衡向逆反应方向移动</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D.925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hint="eastAsia" w:asciiTheme="minorEastAsia" w:hAnsiTheme="minorEastAsia" w:eastAsiaTheme="minorEastAsia"/>
          <w:sz w:val="21"/>
          <w:szCs w:val="21"/>
        </w:rPr>
        <w:t>用平衡分压代替平衡浓度表示的化学平衡常数</w:t>
      </w:r>
      <w:r>
        <w:rPr>
          <w:rFonts w:asciiTheme="minorEastAsia" w:hAnsiTheme="minorEastAsia" w:eastAsiaTheme="minorEastAsia"/>
          <w:i/>
          <w:sz w:val="21"/>
          <w:szCs w:val="21"/>
        </w:rPr>
        <w:t>K</w:t>
      </w:r>
      <w:r>
        <w:rPr>
          <w:rFonts w:asciiTheme="minorEastAsia" w:hAnsiTheme="minorEastAsia" w:eastAsiaTheme="minorEastAsia"/>
          <w:sz w:val="21"/>
          <w:szCs w:val="21"/>
          <w:vertAlign w:val="subscript"/>
        </w:rPr>
        <w:t>p</w:t>
      </w:r>
      <w:r>
        <w:rPr>
          <w:rFonts w:asciiTheme="minorEastAsia" w:hAnsiTheme="minorEastAsia" w:eastAsiaTheme="minorEastAsia"/>
          <w:sz w:val="21"/>
          <w:szCs w:val="21"/>
        </w:rPr>
        <w:t>=23.04</w:t>
      </w:r>
      <w:r>
        <w:rPr>
          <w:rFonts w:asciiTheme="minorEastAsia" w:hAnsiTheme="minorEastAsia" w:eastAsiaTheme="minorEastAsia"/>
          <w:i/>
          <w:sz w:val="21"/>
          <w:szCs w:val="21"/>
        </w:rPr>
        <w:t>p</w:t>
      </w:r>
      <w:r>
        <w:rPr>
          <w:rFonts w:hint="eastAsia" w:asciiTheme="minorEastAsia" w:hAnsiTheme="minorEastAsia" w:eastAsiaTheme="minorEastAsia"/>
          <w:sz w:val="21"/>
          <w:szCs w:val="21"/>
          <w:vertAlign w:val="subscript"/>
        </w:rPr>
        <w:t>总</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典例</w:t>
      </w:r>
      <w:r>
        <w:rPr>
          <w:rFonts w:asciiTheme="minorEastAsia" w:hAnsiTheme="minorEastAsia" w:eastAsiaTheme="minorEastAsia"/>
          <w:sz w:val="21"/>
          <w:szCs w:val="21"/>
        </w:rPr>
        <w:t>2　(2020</w:t>
      </w:r>
      <w:r>
        <w:rPr>
          <w:rFonts w:hint="eastAsia" w:asciiTheme="minorEastAsia" w:hAnsiTheme="minorEastAsia" w:eastAsiaTheme="minorEastAsia"/>
          <w:sz w:val="21"/>
          <w:szCs w:val="21"/>
        </w:rPr>
        <w:t>山东</w:t>
      </w:r>
      <w:r>
        <w:rPr>
          <w:rFonts w:asciiTheme="minorEastAsia" w:hAnsiTheme="minorEastAsia" w:eastAsiaTheme="minorEastAsia"/>
          <w:sz w:val="21"/>
          <w:szCs w:val="21"/>
        </w:rPr>
        <w:t>,18,12</w:t>
      </w:r>
      <w:r>
        <w:rPr>
          <w:rFonts w:hint="eastAsia" w:asciiTheme="minorEastAsia" w:hAnsiTheme="minorEastAsia" w:eastAsiaTheme="minorEastAsia"/>
          <w:sz w:val="21"/>
          <w:szCs w:val="21"/>
        </w:rPr>
        <w:t>分</w:t>
      </w:r>
      <w:r>
        <w:rPr>
          <w:rFonts w:asciiTheme="minorEastAsia" w:hAnsiTheme="minorEastAsia" w:eastAsiaTheme="minorEastAsia"/>
          <w:sz w:val="21"/>
          <w:szCs w:val="21"/>
        </w:rPr>
        <w:t>)</w:t>
      </w:r>
      <w:r>
        <w:rPr>
          <w:rFonts w:hint="eastAsia" w:asciiTheme="minorEastAsia" w:hAnsiTheme="minorEastAsia" w:eastAsiaTheme="minorEastAsia"/>
          <w:sz w:val="21"/>
          <w:szCs w:val="21"/>
        </w:rPr>
        <w:t>探究</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OH</w:t>
      </w:r>
      <w:r>
        <w:rPr>
          <w:rFonts w:hint="eastAsia" w:asciiTheme="minorEastAsia" w:hAnsiTheme="minorEastAsia" w:eastAsiaTheme="minorEastAsia"/>
          <w:sz w:val="21"/>
          <w:szCs w:val="21"/>
        </w:rPr>
        <w:t>合成反应化学平衡的影响因素</w:t>
      </w:r>
      <w:r>
        <w:rPr>
          <w:rFonts w:asciiTheme="minorEastAsia" w:hAnsiTheme="minorEastAsia" w:eastAsiaTheme="minorEastAsia"/>
          <w:sz w:val="21"/>
          <w:szCs w:val="21"/>
        </w:rPr>
        <w:t>,</w:t>
      </w:r>
      <w:r>
        <w:rPr>
          <w:rFonts w:hint="eastAsia" w:asciiTheme="minorEastAsia" w:hAnsiTheme="minorEastAsia" w:eastAsiaTheme="minorEastAsia"/>
          <w:sz w:val="21"/>
          <w:szCs w:val="21"/>
        </w:rPr>
        <w:t>有利于提高</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OH</w:t>
      </w:r>
      <w:r>
        <w:rPr>
          <w:rFonts w:hint="eastAsia" w:asciiTheme="minorEastAsia" w:hAnsiTheme="minorEastAsia" w:eastAsiaTheme="minorEastAsia"/>
          <w:sz w:val="21"/>
          <w:szCs w:val="21"/>
        </w:rPr>
        <w:t>的产率。以</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H</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为原料合成</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OH</w:t>
      </w:r>
      <w:r>
        <w:rPr>
          <w:rFonts w:hint="eastAsia" w:asciiTheme="minorEastAsia" w:hAnsiTheme="minorEastAsia" w:eastAsiaTheme="minorEastAsia"/>
          <w:sz w:val="21"/>
          <w:szCs w:val="21"/>
        </w:rPr>
        <w:t>涉及的主要反应如下</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Ⅰ.CO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(g)+3H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(g)</w:t>
      </w:r>
      <w:r>
        <w:rPr>
          <w:rFonts w:asciiTheme="minorEastAsia" w:hAnsiTheme="minorEastAsia" w:eastAsiaTheme="minorEastAsia"/>
          <w:sz w:val="21"/>
          <w:szCs w:val="21"/>
        </w:rPr>
        <w:drawing>
          <wp:inline distT="0" distB="0" distL="0" distR="0">
            <wp:extent cx="295275" cy="161290"/>
            <wp:effectExtent l="0" t="0" r="9525" b="10160"/>
            <wp:docPr id="1061" name="图片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图片 1061"/>
                    <pic:cNvPicPr>
                      <a:picLocks noChangeAspect="1"/>
                    </pic:cNvPicPr>
                  </pic:nvPicPr>
                  <pic:blipFill>
                    <a:blip r:embed="rId10" cstate="print"/>
                    <a:stretch>
                      <a:fillRect/>
                    </a:stretch>
                  </pic:blipFill>
                  <pic:spPr>
                    <a:xfrm>
                      <a:off x="0" y="0"/>
                      <a:ext cx="295560" cy="161640"/>
                    </a:xfrm>
                    <a:prstGeom prst="rect">
                      <a:avLst/>
                    </a:prstGeom>
                  </pic:spPr>
                </pic:pic>
              </a:graphicData>
            </a:graphic>
          </wp:inline>
        </w:draw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OH(g)+H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O(g)</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Δ</w:t>
      </w:r>
      <w:r>
        <w:rPr>
          <w:rFonts w:asciiTheme="minorEastAsia" w:hAnsiTheme="minorEastAsia" w:eastAsiaTheme="minorEastAsia"/>
          <w:i/>
          <w:sz w:val="21"/>
          <w:szCs w:val="21"/>
        </w:rPr>
        <w:t>H</w:t>
      </w:r>
      <w:r>
        <w:rPr>
          <w:rFonts w:asciiTheme="minorEastAsia" w:hAnsiTheme="minorEastAsia" w:eastAsiaTheme="minorEastAsia"/>
          <w:sz w:val="21"/>
          <w:szCs w:val="21"/>
          <w:vertAlign w:val="subscript"/>
        </w:rPr>
        <w:t>1</w:t>
      </w:r>
      <w:r>
        <w:rPr>
          <w:rFonts w:asciiTheme="minorEastAsia" w:hAnsiTheme="minorEastAsia" w:eastAsiaTheme="minorEastAsia"/>
          <w:sz w:val="21"/>
          <w:szCs w:val="21"/>
        </w:rPr>
        <w:t>=-49.5</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kJ</w:t>
      </w:r>
      <w:r>
        <w:rPr>
          <w:rFonts w:hint="eastAsia" w:asciiTheme="minorEastAsia" w:hAnsiTheme="minorEastAsia" w:eastAsiaTheme="minorEastAsia"/>
          <w:sz w:val="21"/>
          <w:szCs w:val="21"/>
        </w:rPr>
        <w:t>·</w:t>
      </w:r>
      <w:r>
        <w:rPr>
          <w:rFonts w:asciiTheme="minorEastAsia" w:hAnsiTheme="minorEastAsia" w:eastAsiaTheme="minorEastAsia"/>
          <w:sz w:val="21"/>
          <w:szCs w:val="21"/>
        </w:rPr>
        <w:t>mol</w:t>
      </w:r>
      <w:r>
        <w:rPr>
          <w:rFonts w:asciiTheme="minorEastAsia" w:hAnsiTheme="minorEastAsia" w:eastAsiaTheme="minorEastAsia"/>
          <w:sz w:val="21"/>
          <w:szCs w:val="21"/>
          <w:vertAlign w:val="superscript"/>
        </w:rPr>
        <w:t>-1</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Ⅱ.CO(g)+2H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(g)</w:t>
      </w:r>
      <w:r>
        <w:rPr>
          <w:rFonts w:asciiTheme="minorEastAsia" w:hAnsiTheme="minorEastAsia" w:eastAsiaTheme="minorEastAsia"/>
          <w:sz w:val="21"/>
          <w:szCs w:val="21"/>
        </w:rPr>
        <w:drawing>
          <wp:inline distT="0" distB="0" distL="0" distR="0">
            <wp:extent cx="295275" cy="161290"/>
            <wp:effectExtent l="0" t="0" r="9525" b="10160"/>
            <wp:docPr id="1062" name="图片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图片 1062"/>
                    <pic:cNvPicPr>
                      <a:picLocks noChangeAspect="1"/>
                    </pic:cNvPicPr>
                  </pic:nvPicPr>
                  <pic:blipFill>
                    <a:blip r:embed="rId10" cstate="print"/>
                    <a:stretch>
                      <a:fillRect/>
                    </a:stretch>
                  </pic:blipFill>
                  <pic:spPr>
                    <a:xfrm>
                      <a:off x="0" y="0"/>
                      <a:ext cx="295560" cy="161640"/>
                    </a:xfrm>
                    <a:prstGeom prst="rect">
                      <a:avLst/>
                    </a:prstGeom>
                  </pic:spPr>
                </pic:pic>
              </a:graphicData>
            </a:graphic>
          </wp:inline>
        </w:draw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OH(g)</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Δ</w:t>
      </w:r>
      <w:r>
        <w:rPr>
          <w:rFonts w:asciiTheme="minorEastAsia" w:hAnsiTheme="minorEastAsia" w:eastAsiaTheme="minorEastAsia"/>
          <w:i/>
          <w:sz w:val="21"/>
          <w:szCs w:val="21"/>
        </w:rPr>
        <w:t>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=-90.4</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kJ</w:t>
      </w:r>
      <w:r>
        <w:rPr>
          <w:rFonts w:hint="eastAsia" w:asciiTheme="minorEastAsia" w:hAnsiTheme="minorEastAsia" w:eastAsiaTheme="minorEastAsia"/>
          <w:sz w:val="21"/>
          <w:szCs w:val="21"/>
        </w:rPr>
        <w:t>·</w:t>
      </w:r>
      <w:r>
        <w:rPr>
          <w:rFonts w:asciiTheme="minorEastAsia" w:hAnsiTheme="minorEastAsia" w:eastAsiaTheme="minorEastAsia"/>
          <w:sz w:val="21"/>
          <w:szCs w:val="21"/>
        </w:rPr>
        <w:t>mol</w:t>
      </w:r>
      <w:r>
        <w:rPr>
          <w:rFonts w:asciiTheme="minorEastAsia" w:hAnsiTheme="minorEastAsia" w:eastAsiaTheme="minorEastAsia"/>
          <w:sz w:val="21"/>
          <w:szCs w:val="21"/>
          <w:vertAlign w:val="superscript"/>
        </w:rPr>
        <w:t>-1</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Ⅲ.CO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(g)+H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(g)</w:t>
      </w:r>
      <w:r>
        <w:rPr>
          <w:rFonts w:asciiTheme="minorEastAsia" w:hAnsiTheme="minorEastAsia" w:eastAsiaTheme="minorEastAsia"/>
          <w:sz w:val="21"/>
          <w:szCs w:val="21"/>
        </w:rPr>
        <w:drawing>
          <wp:inline distT="0" distB="0" distL="0" distR="0">
            <wp:extent cx="295275" cy="161290"/>
            <wp:effectExtent l="0" t="0" r="9525" b="10160"/>
            <wp:docPr id="1063" name="图片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图片 1063"/>
                    <pic:cNvPicPr>
                      <a:picLocks noChangeAspect="1"/>
                    </pic:cNvPicPr>
                  </pic:nvPicPr>
                  <pic:blipFill>
                    <a:blip r:embed="rId10" cstate="print"/>
                    <a:stretch>
                      <a:fillRect/>
                    </a:stretch>
                  </pic:blipFill>
                  <pic:spPr>
                    <a:xfrm>
                      <a:off x="0" y="0"/>
                      <a:ext cx="295560" cy="161640"/>
                    </a:xfrm>
                    <a:prstGeom prst="rect">
                      <a:avLst/>
                    </a:prstGeom>
                  </pic:spPr>
                </pic:pic>
              </a:graphicData>
            </a:graphic>
          </wp:inline>
        </w:draw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CO(g)+H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O(g)　Δ</w:t>
      </w:r>
      <w:r>
        <w:rPr>
          <w:rFonts w:asciiTheme="minorEastAsia" w:hAnsiTheme="minorEastAsia" w:eastAsiaTheme="minorEastAsia"/>
          <w:i/>
          <w:sz w:val="21"/>
          <w:szCs w:val="21"/>
        </w:rPr>
        <w:t>H</w:t>
      </w:r>
      <w:r>
        <w:rPr>
          <w:rFonts w:asciiTheme="minorEastAsia" w:hAnsiTheme="minorEastAsia" w:eastAsiaTheme="minorEastAsia"/>
          <w:sz w:val="21"/>
          <w:szCs w:val="21"/>
          <w:vertAlign w:val="subscript"/>
        </w:rPr>
        <w:t>3</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回答下列问题</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(1)Δ</w:t>
      </w:r>
      <w:r>
        <w:rPr>
          <w:rFonts w:asciiTheme="minorEastAsia" w:hAnsiTheme="minorEastAsia" w:eastAsiaTheme="minorEastAsia"/>
          <w:i/>
          <w:sz w:val="21"/>
          <w:szCs w:val="21"/>
        </w:rPr>
        <w:t>H</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w:t>
      </w:r>
      <w:r>
        <w:rPr>
          <w:rFonts w:asciiTheme="minorEastAsia" w:hAnsiTheme="minorEastAsia" w:eastAsiaTheme="minorEastAsia"/>
          <w:sz w:val="21"/>
          <w:szCs w:val="21"/>
          <w:u w:val="single" w:color="000000"/>
        </w:rPr>
        <w:t>　+40.9　</w:t>
      </w:r>
      <w:r>
        <w:rPr>
          <w:rFonts w:asciiTheme="minorEastAsia" w:hAnsiTheme="minorEastAsia" w:eastAsiaTheme="minorEastAsia"/>
          <w:sz w:val="21"/>
          <w:szCs w:val="21"/>
        </w:rPr>
        <w:t>kJ</w:t>
      </w:r>
      <w:r>
        <w:rPr>
          <w:rFonts w:hint="eastAsia" w:asciiTheme="minorEastAsia" w:hAnsiTheme="minorEastAsia" w:eastAsiaTheme="minorEastAsia"/>
          <w:sz w:val="21"/>
          <w:szCs w:val="21"/>
        </w:rPr>
        <w:t>·</w:t>
      </w:r>
      <w:r>
        <w:rPr>
          <w:rFonts w:asciiTheme="minorEastAsia" w:hAnsiTheme="minorEastAsia" w:eastAsiaTheme="minorEastAsia"/>
          <w:sz w:val="21"/>
          <w:szCs w:val="21"/>
        </w:rPr>
        <w:t>mol</w:t>
      </w:r>
      <w:r>
        <w:rPr>
          <w:rFonts w:asciiTheme="minorEastAsia" w:hAnsiTheme="minorEastAsia" w:eastAsiaTheme="minorEastAsia"/>
          <w:sz w:val="21"/>
          <w:szCs w:val="21"/>
          <w:vertAlign w:val="superscript"/>
        </w:rPr>
        <w:t>-1</w:t>
      </w:r>
      <w:r>
        <w:rPr>
          <w:rFonts w:hint="eastAsia" w:asciiTheme="minorEastAsia" w:hAnsiTheme="minorEastAsia" w:eastAsiaTheme="minorEastAsia"/>
          <w:sz w:val="21"/>
          <w:szCs w:val="21"/>
        </w:rPr>
        <w:t>。 </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一定条件下</w:t>
      </w:r>
      <w:r>
        <w:rPr>
          <w:rFonts w:asciiTheme="minorEastAsia" w:hAnsiTheme="minorEastAsia" w:eastAsiaTheme="minorEastAsia"/>
          <w:sz w:val="21"/>
          <w:szCs w:val="21"/>
        </w:rPr>
        <w:t>,</w:t>
      </w:r>
      <w:r>
        <w:rPr>
          <w:rFonts w:hint="eastAsia" w:asciiTheme="minorEastAsia" w:hAnsiTheme="minorEastAsia" w:eastAsiaTheme="minorEastAsia"/>
          <w:sz w:val="21"/>
          <w:szCs w:val="21"/>
        </w:rPr>
        <w:t>向体积为</w:t>
      </w:r>
      <w:r>
        <w:rPr>
          <w:rFonts w:asciiTheme="minorEastAsia" w:hAnsiTheme="minorEastAsia" w:eastAsiaTheme="minorEastAsia"/>
          <w:i/>
          <w:sz w:val="21"/>
          <w:szCs w:val="21"/>
        </w:rPr>
        <w:t>V</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L</w:t>
      </w:r>
      <w:r>
        <w:rPr>
          <w:rFonts w:hint="eastAsia" w:asciiTheme="minorEastAsia" w:hAnsiTheme="minorEastAsia" w:eastAsiaTheme="minorEastAsia"/>
          <w:sz w:val="21"/>
          <w:szCs w:val="21"/>
        </w:rPr>
        <w:t>的恒容密闭容器中通入</w:t>
      </w:r>
      <w:r>
        <w:rPr>
          <w:rFonts w:asciiTheme="minorEastAsia" w:hAnsiTheme="minorEastAsia" w:eastAsiaTheme="minorEastAsia"/>
          <w:sz w:val="21"/>
          <w:szCs w:val="21"/>
        </w:rPr>
        <w:t>1</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mol</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和</w:t>
      </w:r>
      <w:r>
        <w:rPr>
          <w:rFonts w:asciiTheme="minorEastAsia" w:hAnsiTheme="minorEastAsia" w:eastAsiaTheme="minorEastAsia"/>
          <w:sz w:val="21"/>
          <w:szCs w:val="21"/>
        </w:rPr>
        <w:t>3</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mol</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H</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发生上述反应</w:t>
      </w:r>
      <w:r>
        <w:rPr>
          <w:rFonts w:asciiTheme="minorEastAsia" w:hAnsiTheme="minorEastAsia" w:eastAsiaTheme="minorEastAsia"/>
          <w:sz w:val="21"/>
          <w:szCs w:val="21"/>
        </w:rPr>
        <w:t>,</w:t>
      </w:r>
      <w:r>
        <w:rPr>
          <w:rFonts w:hint="eastAsia" w:asciiTheme="minorEastAsia" w:hAnsiTheme="minorEastAsia" w:eastAsiaTheme="minorEastAsia"/>
          <w:sz w:val="21"/>
          <w:szCs w:val="21"/>
        </w:rPr>
        <w:t>达到平衡时</w:t>
      </w:r>
      <w:r>
        <w:rPr>
          <w:rFonts w:asciiTheme="minorEastAsia" w:hAnsiTheme="minorEastAsia" w:eastAsiaTheme="minorEastAsia"/>
          <w:sz w:val="21"/>
          <w:szCs w:val="21"/>
        </w:rPr>
        <w:t>,</w:t>
      </w:r>
      <w:r>
        <w:rPr>
          <w:rFonts w:hint="eastAsia" w:asciiTheme="minorEastAsia" w:hAnsiTheme="minorEastAsia" w:eastAsiaTheme="minorEastAsia"/>
          <w:sz w:val="21"/>
          <w:szCs w:val="21"/>
        </w:rPr>
        <w:t>容器中</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OH(g)</w:t>
      </w:r>
      <w:r>
        <w:rPr>
          <w:rFonts w:hint="eastAsia" w:asciiTheme="minorEastAsia" w:hAnsiTheme="minorEastAsia" w:eastAsiaTheme="minorEastAsia"/>
          <w:sz w:val="21"/>
          <w:szCs w:val="21"/>
        </w:rPr>
        <w:t>为</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mol,</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CO</w:t>
      </w:r>
      <w:r>
        <w:rPr>
          <w:rFonts w:hint="eastAsia" w:asciiTheme="minorEastAsia" w:hAnsiTheme="minorEastAsia" w:eastAsiaTheme="minorEastAsia"/>
          <w:sz w:val="21"/>
          <w:szCs w:val="21"/>
        </w:rPr>
        <w:t>为</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mol,</w:t>
      </w:r>
      <w:r>
        <w:rPr>
          <w:rFonts w:hint="eastAsia" w:asciiTheme="minorEastAsia" w:hAnsiTheme="minorEastAsia" w:eastAsiaTheme="minorEastAsia"/>
          <w:sz w:val="21"/>
          <w:szCs w:val="21"/>
        </w:rPr>
        <w:t>此时</w:t>
      </w:r>
      <w:r>
        <w:rPr>
          <w:rFonts w:asciiTheme="minorEastAsia" w:hAnsiTheme="minorEastAsia" w:eastAsiaTheme="minorEastAsia"/>
          <w:sz w:val="21"/>
          <w:szCs w:val="21"/>
        </w:rPr>
        <w:t>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O(g)</w:t>
      </w:r>
      <w:r>
        <w:rPr>
          <w:rFonts w:hint="eastAsia" w:asciiTheme="minorEastAsia" w:hAnsiTheme="minorEastAsia" w:eastAsiaTheme="minorEastAsia"/>
          <w:sz w:val="21"/>
          <w:szCs w:val="21"/>
        </w:rPr>
        <w:t>的浓度为</w:t>
      </w:r>
      <w:r>
        <w:rPr>
          <w:rFonts w:asciiTheme="minorEastAsia" w:hAnsiTheme="minorEastAsia" w:eastAsiaTheme="minorEastAsia"/>
          <w:sz w:val="21"/>
          <w:szCs w:val="21"/>
          <w:u w:val="single" w:color="000000"/>
        </w:rPr>
        <w:t> </w:t>
      </w:r>
      <m:oMath>
        <m:f>
          <m:fPr>
            <m:ctrlPr>
              <w:rPr>
                <w:rFonts w:ascii="Cambria Math" w:hAnsi="Cambria Math" w:eastAsiaTheme="minorEastAsia"/>
                <w:sz w:val="21"/>
                <w:szCs w:val="21"/>
              </w:rPr>
            </m:ctrlPr>
          </m:fPr>
          <m:num>
            <m:r>
              <w:rPr>
                <w:rFonts w:ascii="Cambria Math" w:hAnsi="Cambria Math" w:eastAsiaTheme="minorEastAsia"/>
                <w:sz w:val="21"/>
                <w:szCs w:val="21"/>
              </w:rPr>
              <m:t>a</m:t>
            </m:r>
            <m:r>
              <m:rPr>
                <m:sty m:val="p"/>
              </m:rPr>
              <w:rPr>
                <w:rFonts w:ascii="Cambria Math" w:hAnsi="Cambria Math" w:eastAsiaTheme="minorEastAsia"/>
                <w:sz w:val="21"/>
                <w:szCs w:val="21"/>
              </w:rPr>
              <m:t>+</m:t>
            </m:r>
            <m:r>
              <w:rPr>
                <w:rFonts w:ascii="Cambria Math" w:hAnsi="Cambria Math" w:eastAsiaTheme="minorEastAsia"/>
                <w:sz w:val="21"/>
                <w:szCs w:val="21"/>
              </w:rPr>
              <m:t>b</m:t>
            </m:r>
            <m:ctrlPr>
              <w:rPr>
                <w:rFonts w:ascii="Cambria Math" w:hAnsi="Cambria Math" w:eastAsiaTheme="minorEastAsia"/>
                <w:sz w:val="21"/>
                <w:szCs w:val="21"/>
              </w:rPr>
            </m:ctrlPr>
          </m:num>
          <m:den>
            <m:r>
              <w:rPr>
                <w:rFonts w:ascii="Cambria Math" w:hAnsi="Cambria Math" w:eastAsiaTheme="minorEastAsia"/>
                <w:sz w:val="21"/>
                <w:szCs w:val="21"/>
              </w:rPr>
              <m:t>V</m:t>
            </m:r>
            <m:ctrlPr>
              <w:rPr>
                <w:rFonts w:ascii="Cambria Math" w:hAnsi="Cambria Math" w:eastAsiaTheme="minorEastAsia"/>
                <w:sz w:val="21"/>
                <w:szCs w:val="21"/>
              </w:rPr>
            </m:ctrlPr>
          </m:den>
        </m:f>
      </m:oMath>
      <w:r>
        <w:rPr>
          <w:rFonts w:asciiTheme="minorEastAsia" w:hAnsiTheme="minorEastAsia" w:eastAsiaTheme="minorEastAsia"/>
          <w:sz w:val="21"/>
          <w:szCs w:val="21"/>
          <w:u w:val="single" w:color="000000"/>
        </w:rPr>
        <w:t>　</w:t>
      </w:r>
      <w:r>
        <w:rPr>
          <w:rFonts w:asciiTheme="minorEastAsia" w:hAnsiTheme="minorEastAsia" w:eastAsiaTheme="minorEastAsia"/>
          <w:sz w:val="21"/>
          <w:szCs w:val="21"/>
        </w:rPr>
        <w:t>mol</w:t>
      </w:r>
      <w:r>
        <w:rPr>
          <w:rFonts w:hint="eastAsia" w:asciiTheme="minorEastAsia" w:hAnsiTheme="minorEastAsia" w:eastAsiaTheme="minorEastAsia"/>
          <w:sz w:val="21"/>
          <w:szCs w:val="21"/>
        </w:rPr>
        <w:t>·</w:t>
      </w:r>
      <w:r>
        <w:rPr>
          <w:rFonts w:asciiTheme="minorEastAsia" w:hAnsiTheme="minorEastAsia" w:eastAsiaTheme="minorEastAsia"/>
          <w:sz w:val="21"/>
          <w:szCs w:val="21"/>
        </w:rPr>
        <w:t>L</w:t>
      </w:r>
      <w:r>
        <w:rPr>
          <w:rFonts w:asciiTheme="minorEastAsia" w:hAnsiTheme="minorEastAsia" w:eastAsiaTheme="minorEastAsia"/>
          <w:sz w:val="21"/>
          <w:szCs w:val="21"/>
          <w:vertAlign w:val="superscript"/>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用含</w:t>
      </w:r>
      <w:r>
        <w:rPr>
          <w:rFonts w:asciiTheme="minorEastAsia" w:hAnsiTheme="minorEastAsia" w:eastAsiaTheme="minorEastAsia"/>
          <w:i/>
          <w:sz w:val="21"/>
          <w:szCs w:val="21"/>
        </w:rPr>
        <w:t>a</w:t>
      </w:r>
      <w:r>
        <w:rPr>
          <w:rFonts w:hint="eastAsia" w:asciiTheme="minorEastAsia" w:hAnsiTheme="minorEastAsia" w:eastAsiaTheme="minorEastAsia"/>
          <w:sz w:val="21"/>
          <w:szCs w:val="21"/>
        </w:rPr>
        <w:t>、</w:t>
      </w:r>
      <w:r>
        <w:rPr>
          <w:rFonts w:asciiTheme="minorEastAsia" w:hAnsiTheme="minorEastAsia" w:eastAsiaTheme="minorEastAsia"/>
          <w:i/>
          <w:sz w:val="21"/>
          <w:szCs w:val="21"/>
        </w:rPr>
        <w:t>b</w:t>
      </w:r>
      <w:r>
        <w:rPr>
          <w:rFonts w:hint="eastAsia" w:asciiTheme="minorEastAsia" w:hAnsiTheme="minorEastAsia" w:eastAsiaTheme="minorEastAsia"/>
          <w:sz w:val="21"/>
          <w:szCs w:val="21"/>
        </w:rPr>
        <w:t>、</w:t>
      </w:r>
      <w:r>
        <w:rPr>
          <w:rFonts w:asciiTheme="minorEastAsia" w:hAnsiTheme="minorEastAsia" w:eastAsiaTheme="minorEastAsia"/>
          <w:i/>
          <w:sz w:val="21"/>
          <w:szCs w:val="21"/>
        </w:rPr>
        <w:t>V</w:t>
      </w:r>
      <w:r>
        <w:rPr>
          <w:rFonts w:hint="eastAsia" w:asciiTheme="minorEastAsia" w:hAnsiTheme="minorEastAsia" w:eastAsiaTheme="minorEastAsia"/>
          <w:sz w:val="21"/>
          <w:szCs w:val="21"/>
        </w:rPr>
        <w:t>的代数式表示</w:t>
      </w:r>
      <w:r>
        <w:rPr>
          <w:rFonts w:asciiTheme="minorEastAsia" w:hAnsiTheme="minorEastAsia" w:eastAsiaTheme="minorEastAsia"/>
          <w:sz w:val="21"/>
          <w:szCs w:val="21"/>
        </w:rPr>
        <w:t>,</w:t>
      </w:r>
      <w:r>
        <w:rPr>
          <w:rFonts w:hint="eastAsia" w:asciiTheme="minorEastAsia" w:hAnsiTheme="minorEastAsia" w:eastAsiaTheme="minorEastAsia"/>
          <w:sz w:val="21"/>
          <w:szCs w:val="21"/>
        </w:rPr>
        <w:t>下同</w:t>
      </w:r>
      <w:r>
        <w:rPr>
          <w:rFonts w:asciiTheme="minorEastAsia" w:hAnsiTheme="minorEastAsia" w:eastAsiaTheme="minorEastAsia"/>
          <w:sz w:val="21"/>
          <w:szCs w:val="21"/>
        </w:rPr>
        <w:t>),</w:t>
      </w:r>
      <w:r>
        <w:rPr>
          <w:rFonts w:hint="eastAsia" w:asciiTheme="minorEastAsia" w:hAnsiTheme="minorEastAsia" w:eastAsiaTheme="minorEastAsia"/>
          <w:sz w:val="21"/>
          <w:szCs w:val="21"/>
        </w:rPr>
        <w:t>反应</w:t>
      </w:r>
      <w:r>
        <w:rPr>
          <w:rFonts w:asciiTheme="minorEastAsia" w:hAnsiTheme="minorEastAsia" w:eastAsiaTheme="minorEastAsia"/>
          <w:sz w:val="21"/>
          <w:szCs w:val="21"/>
        </w:rPr>
        <w:t>Ⅲ</w:t>
      </w:r>
      <w:r>
        <w:rPr>
          <w:rFonts w:hint="eastAsia" w:asciiTheme="minorEastAsia" w:hAnsiTheme="minorEastAsia" w:eastAsiaTheme="minorEastAsia"/>
          <w:sz w:val="21"/>
          <w:szCs w:val="21"/>
        </w:rPr>
        <w:t>的平衡常数为</w:t>
      </w:r>
      <w:r>
        <w:rPr>
          <w:rFonts w:asciiTheme="minorEastAsia" w:hAnsiTheme="minorEastAsia" w:eastAsiaTheme="minorEastAsia"/>
          <w:sz w:val="21"/>
          <w:szCs w:val="21"/>
          <w:u w:val="single" w:color="000000"/>
        </w:rPr>
        <w:t> </w:t>
      </w:r>
      <m:oMath>
        <m:f>
          <m:fPr>
            <m:ctrlPr>
              <w:rPr>
                <w:rFonts w:ascii="Cambria Math" w:hAnsi="Cambria Math" w:eastAsiaTheme="minorEastAsia"/>
                <w:sz w:val="21"/>
                <w:szCs w:val="21"/>
              </w:rPr>
            </m:ctrlPr>
          </m:fPr>
          <m:num>
            <m:r>
              <w:rPr>
                <w:rFonts w:ascii="Cambria Math" w:hAnsi="Cambria Math" w:eastAsiaTheme="minorEastAsia"/>
                <w:sz w:val="21"/>
                <w:szCs w:val="21"/>
              </w:rPr>
              <m:t>b</m:t>
            </m:r>
            <m:r>
              <m:rPr>
                <m:nor/>
                <m:sty m:val="p"/>
              </m:rPr>
              <w:rPr>
                <w:rFonts w:asciiTheme="minorEastAsia" w:hAnsiTheme="minorEastAsia" w:eastAsiaTheme="minorEastAsia"/>
                <w:b w:val="0"/>
                <w:i w:val="0"/>
                <w:sz w:val="21"/>
                <w:szCs w:val="21"/>
              </w:rPr>
              <m:t>(</m:t>
            </m:r>
            <m:r>
              <w:rPr>
                <w:rFonts w:ascii="Cambria Math" w:hAnsi="Cambria Math" w:eastAsiaTheme="minorEastAsia"/>
                <w:sz w:val="21"/>
                <w:szCs w:val="21"/>
              </w:rPr>
              <m:t>a</m:t>
            </m:r>
            <m:r>
              <m:rPr>
                <m:sty m:val="p"/>
              </m:rPr>
              <w:rPr>
                <w:rFonts w:ascii="Cambria Math" w:hAnsi="Cambria Math" w:eastAsiaTheme="minorEastAsia"/>
                <w:sz w:val="21"/>
                <w:szCs w:val="21"/>
              </w:rPr>
              <m:t>+</m:t>
            </m:r>
            <m:r>
              <w:rPr>
                <w:rFonts w:ascii="Cambria Math" w:hAnsi="Cambria Math" w:eastAsiaTheme="minorEastAsia"/>
                <w:sz w:val="21"/>
                <w:szCs w:val="21"/>
              </w:rPr>
              <m:t>b</m:t>
            </m:r>
            <m:r>
              <m:rPr>
                <m:nor/>
                <m:sty m:val="p"/>
              </m:rPr>
              <w:rPr>
                <w:rFonts w:asciiTheme="minorEastAsia" w:hAnsiTheme="minorEastAsia" w:eastAsiaTheme="minorEastAsia"/>
                <w:b w:val="0"/>
                <w:i w:val="0"/>
                <w:sz w:val="21"/>
                <w:szCs w:val="21"/>
              </w:rPr>
              <m:t>)</m:t>
            </m:r>
            <m:ctrlPr>
              <w:rPr>
                <w:rFonts w:ascii="Cambria Math" w:hAnsi="Cambria Math" w:eastAsiaTheme="minorEastAsia"/>
                <w:sz w:val="21"/>
                <w:szCs w:val="21"/>
              </w:rPr>
            </m:ctrlPr>
          </m:num>
          <m:den>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1</m:t>
            </m:r>
            <m:r>
              <m:rPr>
                <m:nor/>
                <m:sty m:val="p"/>
              </m:rPr>
              <w:rPr>
                <w:rFonts w:asciiTheme="minorEastAsia" w:hAnsiTheme="minorEastAsia" w:eastAsiaTheme="minorEastAsia"/>
                <w:b w:val="0"/>
                <w:i w:val="0"/>
                <w:sz w:val="21"/>
                <w:szCs w:val="21"/>
              </w:rPr>
              <m:t>-</m:t>
            </m:r>
            <m:r>
              <w:rPr>
                <w:rFonts w:ascii="Cambria Math" w:hAnsi="Cambria Math" w:eastAsiaTheme="minorEastAsia"/>
                <w:sz w:val="21"/>
                <w:szCs w:val="21"/>
              </w:rPr>
              <m:t>a</m:t>
            </m:r>
            <m:r>
              <m:rPr>
                <m:nor/>
                <m:sty m:val="p"/>
              </m:rPr>
              <w:rPr>
                <w:rFonts w:asciiTheme="minorEastAsia" w:hAnsiTheme="minorEastAsia" w:eastAsiaTheme="minorEastAsia"/>
                <w:b w:val="0"/>
                <w:i w:val="0"/>
                <w:sz w:val="21"/>
                <w:szCs w:val="21"/>
              </w:rPr>
              <m:t>-</m:t>
            </m:r>
            <m:r>
              <w:rPr>
                <w:rFonts w:ascii="Cambria Math" w:hAnsi="Cambria Math" w:eastAsiaTheme="minorEastAsia"/>
                <w:sz w:val="21"/>
                <w:szCs w:val="21"/>
              </w:rPr>
              <m:t>b</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3</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3</m:t>
            </m:r>
            <m:r>
              <w:rPr>
                <w:rFonts w:ascii="Cambria Math" w:hAnsi="Cambria Math" w:eastAsiaTheme="minorEastAsia"/>
                <w:sz w:val="21"/>
                <w:szCs w:val="21"/>
              </w:rPr>
              <m:t>a</m:t>
            </m:r>
            <m:r>
              <m:rPr>
                <m:nor/>
                <m:sty m:val="p"/>
              </m:rPr>
              <w:rPr>
                <w:rFonts w:asciiTheme="minorEastAsia" w:hAnsiTheme="minorEastAsia" w:eastAsiaTheme="minorEastAsia"/>
                <w:b w:val="0"/>
                <w:i w:val="0"/>
                <w:sz w:val="21"/>
                <w:szCs w:val="21"/>
              </w:rPr>
              <m:t>-</m:t>
            </m:r>
            <m:r>
              <w:rPr>
                <w:rFonts w:ascii="Cambria Math" w:hAnsi="Cambria Math" w:eastAsiaTheme="minorEastAsia"/>
                <w:sz w:val="21"/>
                <w:szCs w:val="21"/>
              </w:rPr>
              <m:t>b</m:t>
            </m:r>
            <m:r>
              <m:rPr>
                <m:nor/>
                <m:sty m:val="p"/>
              </m:rPr>
              <w:rPr>
                <w:rFonts w:asciiTheme="minorEastAsia" w:hAnsiTheme="minorEastAsia" w:eastAsiaTheme="minorEastAsia"/>
                <w:b w:val="0"/>
                <w:i w:val="0"/>
                <w:sz w:val="21"/>
                <w:szCs w:val="21"/>
              </w:rPr>
              <m:t>)</m:t>
            </m:r>
            <m:ctrlPr>
              <w:rPr>
                <w:rFonts w:ascii="Cambria Math" w:hAnsi="Cambria Math" w:eastAsiaTheme="minorEastAsia"/>
                <w:sz w:val="21"/>
                <w:szCs w:val="21"/>
              </w:rPr>
            </m:ctrlPr>
          </m:den>
        </m:f>
      </m:oMath>
      <w:r>
        <w:rPr>
          <w:rFonts w:asciiTheme="minorEastAsia" w:hAnsiTheme="minorEastAsia" w:eastAsiaTheme="minorEastAsia"/>
          <w:sz w:val="21"/>
          <w:szCs w:val="21"/>
          <w:u w:val="single" w:color="000000"/>
        </w:rPr>
        <w:t>　</w:t>
      </w:r>
      <w:r>
        <w:rPr>
          <w:rFonts w:hint="eastAsia" w:asciiTheme="minorEastAsia" w:hAnsiTheme="minorEastAsia" w:eastAsiaTheme="minorEastAsia"/>
          <w:sz w:val="21"/>
          <w:szCs w:val="21"/>
        </w:rPr>
        <w:t>。 </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不同压强下</w:t>
      </w:r>
      <w:r>
        <w:rPr>
          <w:rFonts w:asciiTheme="minorEastAsia" w:hAnsiTheme="minorEastAsia" w:eastAsiaTheme="minorEastAsia"/>
          <w:sz w:val="21"/>
          <w:szCs w:val="21"/>
        </w:rPr>
        <w:t>,</w:t>
      </w:r>
      <w:r>
        <w:rPr>
          <w:rFonts w:hint="eastAsia" w:asciiTheme="minorEastAsia" w:hAnsiTheme="minorEastAsia" w:eastAsiaTheme="minorEastAsia"/>
          <w:sz w:val="21"/>
          <w:szCs w:val="21"/>
        </w:rPr>
        <w:t>按照</w:t>
      </w:r>
      <w:r>
        <w:rPr>
          <w:rFonts w:asciiTheme="minorEastAsia" w:hAnsiTheme="minorEastAsia" w:eastAsiaTheme="minorEastAsia"/>
          <w:i/>
          <w:sz w:val="21"/>
          <w:szCs w:val="21"/>
        </w:rPr>
        <w:t>n</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asciiTheme="minorEastAsia" w:hAnsiTheme="minorEastAsia" w:eastAsiaTheme="minorEastAsia"/>
          <w:i/>
          <w:sz w:val="21"/>
          <w:szCs w:val="21"/>
        </w:rPr>
        <w:t>n</w:t>
      </w:r>
      <w:r>
        <w:rPr>
          <w:rFonts w:asciiTheme="minorEastAsia" w:hAnsiTheme="minorEastAsia" w:eastAsiaTheme="minorEastAsia"/>
          <w:sz w:val="21"/>
          <w:szCs w:val="21"/>
        </w:rPr>
        <w:t>(H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)=1∶3</w:t>
      </w:r>
      <w:r>
        <w:rPr>
          <w:rFonts w:hint="eastAsia" w:asciiTheme="minorEastAsia" w:hAnsiTheme="minorEastAsia" w:eastAsiaTheme="minorEastAsia"/>
          <w:sz w:val="21"/>
          <w:szCs w:val="21"/>
        </w:rPr>
        <w:t>投料</w:t>
      </w:r>
      <w:r>
        <w:rPr>
          <w:rFonts w:asciiTheme="minorEastAsia" w:hAnsiTheme="minorEastAsia" w:eastAsiaTheme="minorEastAsia"/>
          <w:sz w:val="21"/>
          <w:szCs w:val="21"/>
        </w:rPr>
        <w:t>,</w:t>
      </w:r>
      <w:r>
        <w:rPr>
          <w:rFonts w:hint="eastAsia" w:asciiTheme="minorEastAsia" w:hAnsiTheme="minorEastAsia" w:eastAsiaTheme="minorEastAsia"/>
          <w:sz w:val="21"/>
          <w:szCs w:val="21"/>
        </w:rPr>
        <w:t>实验测定</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的平衡转化率和</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OH</w:t>
      </w:r>
      <w:r>
        <w:rPr>
          <w:rFonts w:hint="eastAsia" w:asciiTheme="minorEastAsia" w:hAnsiTheme="minorEastAsia" w:eastAsiaTheme="minorEastAsia"/>
          <w:sz w:val="21"/>
          <w:szCs w:val="21"/>
        </w:rPr>
        <w:t>的平衡产率随温度的变化关系如下图所示。</w:t>
      </w:r>
    </w:p>
    <w:p>
      <w:pPr>
        <w:spacing w:line="360" w:lineRule="auto"/>
        <w:ind w:firstLine="420" w:firstLineChars="200"/>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228850" cy="952500"/>
            <wp:effectExtent l="0" t="0" r="0" b="0"/>
            <wp:docPr id="1064" name="21gzthxs15.jpg" descr="id:21474896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21gzthxs15.jpg" descr="id:2147489658;FounderCES"/>
                    <pic:cNvPicPr>
                      <a:picLocks noChangeAspect="1"/>
                    </pic:cNvPicPr>
                  </pic:nvPicPr>
                  <pic:blipFill>
                    <a:blip r:embed="rId12" cstate="print"/>
                    <a:stretch>
                      <a:fillRect/>
                    </a:stretch>
                  </pic:blipFill>
                  <pic:spPr>
                    <a:xfrm>
                      <a:off x="0" y="0"/>
                      <a:ext cx="2229120" cy="952560"/>
                    </a:xfrm>
                    <a:prstGeom prst="rect">
                      <a:avLst/>
                    </a:prstGeom>
                  </pic:spPr>
                </pic:pic>
              </a:graphicData>
            </a:graphic>
          </wp:inline>
        </w:drawing>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已知</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的平衡转化率</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w:rPr>
                <w:rFonts w:ascii="Cambria Math" w:hAnsi="Cambria Math" w:eastAsiaTheme="minorEastAsia"/>
                <w:sz w:val="21"/>
                <w:szCs w:val="21"/>
              </w:rPr>
              <m:t>n</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C</m:t>
            </m:r>
            <m:sSub>
              <m:sSubPr>
                <m:ctrlPr>
                  <w:rPr>
                    <w:rFonts w:ascii="Cambria Math" w:hAnsi="Cambria Math" w:eastAsiaTheme="minorEastAsia"/>
                    <w:sz w:val="21"/>
                    <w:szCs w:val="21"/>
                  </w:rPr>
                </m:ctrlPr>
              </m:sSubPr>
              <m:e>
                <m:r>
                  <m:rPr>
                    <m:sty m:val="p"/>
                  </m:rPr>
                  <w:rPr>
                    <w:rFonts w:ascii="Cambria Math" w:hAnsi="Cambria Math" w:eastAsiaTheme="minorEastAsia"/>
                    <w:sz w:val="21"/>
                    <w:szCs w:val="21"/>
                  </w:rPr>
                  <m:t>O</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sSub>
              <m:sSubPr>
                <m:ctrlPr>
                  <w:rPr>
                    <w:rFonts w:ascii="Cambria Math" w:hAnsi="Cambria Math" w:eastAsiaTheme="minorEastAsia"/>
                    <w:sz w:val="21"/>
                    <w:szCs w:val="21"/>
                  </w:rPr>
                </m:ctrlPr>
              </m:sSubPr>
              <m:e>
                <m:r>
                  <m:rPr>
                    <m:nor/>
                    <m:sty m:val="p"/>
                  </m:rPr>
                  <w:rPr>
                    <w:rFonts w:asciiTheme="minorEastAsia" w:hAnsiTheme="minorEastAsia" w:eastAsiaTheme="minorEastAsia"/>
                    <w:b w:val="0"/>
                    <w:i w:val="0"/>
                    <w:sz w:val="21"/>
                    <w:szCs w:val="21"/>
                  </w:rPr>
                  <m:t>)</m:t>
                </m:r>
                <m:ctrlPr>
                  <w:rPr>
                    <w:rFonts w:ascii="Cambria Math" w:hAnsi="Cambria Math" w:eastAsiaTheme="minorEastAsia"/>
                    <w:sz w:val="21"/>
                    <w:szCs w:val="21"/>
                  </w:rPr>
                </m:ctrlPr>
              </m:e>
              <m:sub>
                <m:r>
                  <m:rPr>
                    <m:nor/>
                    <m:sty m:val="p"/>
                  </m:rPr>
                  <w:rPr>
                    <w:rFonts w:asciiTheme="minorEastAsia" w:hAnsiTheme="minorEastAsia" w:eastAsiaTheme="minorEastAsia"/>
                    <w:b w:val="0"/>
                    <w:i w:val="0"/>
                    <w:sz w:val="21"/>
                    <w:szCs w:val="21"/>
                  </w:rPr>
                  <m:t>初始</m:t>
                </m:r>
                <m:ctrlPr>
                  <w:rPr>
                    <w:rFonts w:ascii="Cambria Math" w:hAnsi="Cambria Math" w:eastAsiaTheme="minorEastAsia"/>
                    <w:sz w:val="21"/>
                    <w:szCs w:val="21"/>
                  </w:rPr>
                </m:ctrlPr>
              </m:sub>
            </m:sSub>
            <m:r>
              <m:rPr>
                <m:nor/>
                <m:sty m:val="p"/>
              </m:rPr>
              <w:rPr>
                <w:rFonts w:asciiTheme="minorEastAsia" w:hAnsiTheme="minorEastAsia" w:eastAsiaTheme="minorEastAsia"/>
                <w:b w:val="0"/>
                <w:i w:val="0"/>
                <w:sz w:val="21"/>
                <w:szCs w:val="21"/>
              </w:rPr>
              <m:t>-</m:t>
            </m:r>
            <m:r>
              <w:rPr>
                <w:rFonts w:ascii="Cambria Math" w:hAnsi="Cambria Math" w:eastAsiaTheme="minorEastAsia"/>
                <w:sz w:val="21"/>
                <w:szCs w:val="21"/>
              </w:rPr>
              <m:t>n</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C</m:t>
            </m:r>
            <m:sSub>
              <m:sSubPr>
                <m:ctrlPr>
                  <w:rPr>
                    <w:rFonts w:ascii="Cambria Math" w:hAnsi="Cambria Math" w:eastAsiaTheme="minorEastAsia"/>
                    <w:sz w:val="21"/>
                    <w:szCs w:val="21"/>
                  </w:rPr>
                </m:ctrlPr>
              </m:sSubPr>
              <m:e>
                <m:r>
                  <m:rPr>
                    <m:sty m:val="p"/>
                  </m:rPr>
                  <w:rPr>
                    <w:rFonts w:ascii="Cambria Math" w:hAnsi="Cambria Math" w:eastAsiaTheme="minorEastAsia"/>
                    <w:sz w:val="21"/>
                    <w:szCs w:val="21"/>
                  </w:rPr>
                  <m:t>O</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sSub>
              <m:sSubPr>
                <m:ctrlPr>
                  <w:rPr>
                    <w:rFonts w:ascii="Cambria Math" w:hAnsi="Cambria Math" w:eastAsiaTheme="minorEastAsia"/>
                    <w:sz w:val="21"/>
                    <w:szCs w:val="21"/>
                  </w:rPr>
                </m:ctrlPr>
              </m:sSubPr>
              <m:e>
                <m:r>
                  <m:rPr>
                    <m:nor/>
                    <m:sty m:val="p"/>
                  </m:rPr>
                  <w:rPr>
                    <w:rFonts w:asciiTheme="minorEastAsia" w:hAnsiTheme="minorEastAsia" w:eastAsiaTheme="minorEastAsia"/>
                    <w:b w:val="0"/>
                    <w:i w:val="0"/>
                    <w:sz w:val="21"/>
                    <w:szCs w:val="21"/>
                  </w:rPr>
                  <m:t>)</m:t>
                </m:r>
                <m:ctrlPr>
                  <w:rPr>
                    <w:rFonts w:ascii="Cambria Math" w:hAnsi="Cambria Math" w:eastAsiaTheme="minorEastAsia"/>
                    <w:sz w:val="21"/>
                    <w:szCs w:val="21"/>
                  </w:rPr>
                </m:ctrlPr>
              </m:e>
              <m:sub>
                <m:r>
                  <m:rPr>
                    <m:nor/>
                    <m:sty m:val="p"/>
                  </m:rPr>
                  <w:rPr>
                    <w:rFonts w:asciiTheme="minorEastAsia" w:hAnsiTheme="minorEastAsia" w:eastAsiaTheme="minorEastAsia"/>
                    <w:b w:val="0"/>
                    <w:i w:val="0"/>
                    <w:sz w:val="21"/>
                    <w:szCs w:val="21"/>
                  </w:rPr>
                  <m:t>平衡</m:t>
                </m:r>
                <m:ctrlPr>
                  <w:rPr>
                    <w:rFonts w:ascii="Cambria Math" w:hAnsi="Cambria Math" w:eastAsiaTheme="minorEastAsia"/>
                    <w:sz w:val="21"/>
                    <w:szCs w:val="21"/>
                  </w:rPr>
                </m:ctrlPr>
              </m:sub>
            </m:sSub>
            <m:ctrlPr>
              <w:rPr>
                <w:rFonts w:ascii="Cambria Math" w:hAnsi="Cambria Math" w:eastAsiaTheme="minorEastAsia"/>
                <w:sz w:val="21"/>
                <w:szCs w:val="21"/>
              </w:rPr>
            </m:ctrlPr>
          </m:num>
          <m:den>
            <m:r>
              <w:rPr>
                <w:rFonts w:ascii="Cambria Math" w:hAnsi="Cambria Math" w:eastAsiaTheme="minorEastAsia"/>
                <w:sz w:val="21"/>
                <w:szCs w:val="21"/>
              </w:rPr>
              <m:t>n</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C</m:t>
            </m:r>
            <m:sSub>
              <m:sSubPr>
                <m:ctrlPr>
                  <w:rPr>
                    <w:rFonts w:ascii="Cambria Math" w:hAnsi="Cambria Math" w:eastAsiaTheme="minorEastAsia"/>
                    <w:sz w:val="21"/>
                    <w:szCs w:val="21"/>
                  </w:rPr>
                </m:ctrlPr>
              </m:sSubPr>
              <m:e>
                <m:r>
                  <m:rPr>
                    <m:sty m:val="p"/>
                  </m:rPr>
                  <w:rPr>
                    <w:rFonts w:ascii="Cambria Math" w:hAnsi="Cambria Math" w:eastAsiaTheme="minorEastAsia"/>
                    <w:sz w:val="21"/>
                    <w:szCs w:val="21"/>
                  </w:rPr>
                  <m:t>O</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sSub>
              <m:sSubPr>
                <m:ctrlPr>
                  <w:rPr>
                    <w:rFonts w:ascii="Cambria Math" w:hAnsi="Cambria Math" w:eastAsiaTheme="minorEastAsia"/>
                    <w:sz w:val="21"/>
                    <w:szCs w:val="21"/>
                  </w:rPr>
                </m:ctrlPr>
              </m:sSubPr>
              <m:e>
                <m:r>
                  <m:rPr>
                    <m:nor/>
                    <m:sty m:val="p"/>
                  </m:rPr>
                  <w:rPr>
                    <w:rFonts w:asciiTheme="minorEastAsia" w:hAnsiTheme="minorEastAsia" w:eastAsiaTheme="minorEastAsia"/>
                    <w:b w:val="0"/>
                    <w:i w:val="0"/>
                    <w:sz w:val="21"/>
                    <w:szCs w:val="21"/>
                  </w:rPr>
                  <m:t>)</m:t>
                </m:r>
                <m:ctrlPr>
                  <w:rPr>
                    <w:rFonts w:ascii="Cambria Math" w:hAnsi="Cambria Math" w:eastAsiaTheme="minorEastAsia"/>
                    <w:sz w:val="21"/>
                    <w:szCs w:val="21"/>
                  </w:rPr>
                </m:ctrlPr>
              </m:e>
              <m:sub>
                <m:r>
                  <m:rPr>
                    <m:nor/>
                    <m:sty m:val="p"/>
                  </m:rPr>
                  <w:rPr>
                    <w:rFonts w:asciiTheme="minorEastAsia" w:hAnsiTheme="minorEastAsia" w:eastAsiaTheme="minorEastAsia"/>
                    <w:b w:val="0"/>
                    <w:i w:val="0"/>
                    <w:sz w:val="21"/>
                    <w:szCs w:val="21"/>
                  </w:rPr>
                  <m:t>初始</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×100%</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OH</w:t>
      </w:r>
      <w:r>
        <w:rPr>
          <w:rFonts w:hint="eastAsia" w:asciiTheme="minorEastAsia" w:hAnsiTheme="minorEastAsia" w:eastAsiaTheme="minorEastAsia"/>
          <w:sz w:val="21"/>
          <w:szCs w:val="21"/>
        </w:rPr>
        <w:t>的平衡产率</w:t>
      </w:r>
      <w:r>
        <w:rPr>
          <w:rFonts w:asciiTheme="minorEastAsia" w:hAnsiTheme="minorEastAsia" w:eastAsiaTheme="minorEastAsia"/>
          <w:sz w:val="21"/>
          <w:szCs w:val="21"/>
        </w:rPr>
        <w:t>=</w:t>
      </w:r>
      <m:oMath>
        <m:f>
          <m:fPr>
            <m:ctrlPr>
              <w:rPr>
                <w:rFonts w:ascii="Cambria Math" w:hAnsi="Cambria Math" w:eastAsiaTheme="minorEastAsia"/>
                <w:sz w:val="21"/>
                <w:szCs w:val="21"/>
              </w:rPr>
            </m:ctrlPr>
          </m:fPr>
          <m:num>
            <m:r>
              <w:rPr>
                <w:rFonts w:ascii="Cambria Math" w:hAnsi="Cambria Math" w:eastAsiaTheme="minorEastAsia"/>
                <w:sz w:val="21"/>
                <w:szCs w:val="21"/>
              </w:rPr>
              <m:t>n</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C</m:t>
            </m:r>
            <m:sSub>
              <m:sSubPr>
                <m:ctrlPr>
                  <w:rPr>
                    <w:rFonts w:ascii="Cambria Math" w:hAnsi="Cambria Math" w:eastAsiaTheme="minorEastAsia"/>
                    <w:sz w:val="21"/>
                    <w:szCs w:val="21"/>
                  </w:rPr>
                </m:ctrlPr>
              </m:sSubPr>
              <m:e>
                <m:r>
                  <m:rPr>
                    <m:sty m:val="p"/>
                  </m:rPr>
                  <w:rPr>
                    <w:rFonts w:ascii="Cambria Math" w:hAnsi="Cambria Math" w:eastAsiaTheme="minorEastAsia"/>
                    <w:sz w:val="21"/>
                    <w:szCs w:val="21"/>
                  </w:rPr>
                  <m:t>H</m:t>
                </m:r>
                <m:ctrlPr>
                  <w:rPr>
                    <w:rFonts w:ascii="Cambria Math" w:hAnsi="Cambria Math" w:eastAsiaTheme="minorEastAsia"/>
                    <w:sz w:val="21"/>
                    <w:szCs w:val="21"/>
                  </w:rPr>
                </m:ctrlPr>
              </m:e>
              <m:sub>
                <m:r>
                  <m:rPr>
                    <m:sty m:val="p"/>
                  </m:rPr>
                  <w:rPr>
                    <w:rFonts w:ascii="Cambria Math" w:hAnsi="Cambria Math" w:eastAsiaTheme="minorEastAsia"/>
                    <w:sz w:val="21"/>
                    <w:szCs w:val="21"/>
                  </w:rPr>
                  <m:t>3</m:t>
                </m:r>
                <m:ctrlPr>
                  <w:rPr>
                    <w:rFonts w:ascii="Cambria Math" w:hAnsi="Cambria Math" w:eastAsiaTheme="minorEastAsia"/>
                    <w:sz w:val="21"/>
                    <w:szCs w:val="21"/>
                  </w:rPr>
                </m:ctrlPr>
              </m:sub>
            </m:sSub>
            <m:r>
              <w:rPr>
                <w:rFonts w:ascii="Cambria Math" w:hAnsi="Cambria Math" w:eastAsiaTheme="minorEastAsia"/>
                <w:sz w:val="21"/>
                <w:szCs w:val="21"/>
              </w:rPr>
              <m:t>OH</m:t>
            </m:r>
            <m:sSub>
              <m:sSubPr>
                <m:ctrlPr>
                  <w:rPr>
                    <w:rFonts w:ascii="Cambria Math" w:hAnsi="Cambria Math" w:eastAsiaTheme="minorEastAsia"/>
                    <w:sz w:val="21"/>
                    <w:szCs w:val="21"/>
                  </w:rPr>
                </m:ctrlPr>
              </m:sSubPr>
              <m:e>
                <m:r>
                  <m:rPr>
                    <m:nor/>
                    <m:sty m:val="p"/>
                  </m:rPr>
                  <w:rPr>
                    <w:rFonts w:asciiTheme="minorEastAsia" w:hAnsiTheme="minorEastAsia" w:eastAsiaTheme="minorEastAsia"/>
                    <w:b w:val="0"/>
                    <w:i w:val="0"/>
                    <w:sz w:val="21"/>
                    <w:szCs w:val="21"/>
                  </w:rPr>
                  <m:t>)</m:t>
                </m:r>
                <m:ctrlPr>
                  <w:rPr>
                    <w:rFonts w:ascii="Cambria Math" w:hAnsi="Cambria Math" w:eastAsiaTheme="minorEastAsia"/>
                    <w:sz w:val="21"/>
                    <w:szCs w:val="21"/>
                  </w:rPr>
                </m:ctrlPr>
              </m:e>
              <m:sub>
                <m:r>
                  <m:rPr>
                    <m:nor/>
                    <m:sty m:val="p"/>
                  </m:rPr>
                  <w:rPr>
                    <w:rFonts w:asciiTheme="minorEastAsia" w:hAnsiTheme="minorEastAsia" w:eastAsiaTheme="minorEastAsia"/>
                    <w:b w:val="0"/>
                    <w:i w:val="0"/>
                    <w:sz w:val="21"/>
                    <w:szCs w:val="21"/>
                  </w:rPr>
                  <m:t>平衡</m:t>
                </m:r>
                <m:ctrlPr>
                  <w:rPr>
                    <w:rFonts w:ascii="Cambria Math" w:hAnsi="Cambria Math" w:eastAsiaTheme="minorEastAsia"/>
                    <w:sz w:val="21"/>
                    <w:szCs w:val="21"/>
                  </w:rPr>
                </m:ctrlPr>
              </m:sub>
            </m:sSub>
            <m:ctrlPr>
              <w:rPr>
                <w:rFonts w:ascii="Cambria Math" w:hAnsi="Cambria Math" w:eastAsiaTheme="minorEastAsia"/>
                <w:sz w:val="21"/>
                <w:szCs w:val="21"/>
              </w:rPr>
            </m:ctrlPr>
          </m:num>
          <m:den>
            <m:r>
              <w:rPr>
                <w:rFonts w:ascii="Cambria Math" w:hAnsi="Cambria Math" w:eastAsiaTheme="minorEastAsia"/>
                <w:sz w:val="21"/>
                <w:szCs w:val="21"/>
              </w:rPr>
              <m:t>n</m:t>
            </m:r>
            <m:r>
              <m:rPr>
                <m:nor/>
                <m:sty m:val="p"/>
              </m:rPr>
              <w:rPr>
                <w:rFonts w:asciiTheme="minorEastAsia" w:hAnsiTheme="minorEastAsia" w:eastAsiaTheme="minorEastAsia"/>
                <w:b w:val="0"/>
                <w:i w:val="0"/>
                <w:sz w:val="21"/>
                <w:szCs w:val="21"/>
              </w:rPr>
              <m:t>(</m:t>
            </m:r>
            <m:r>
              <m:rPr>
                <m:sty m:val="p"/>
              </m:rPr>
              <w:rPr>
                <w:rFonts w:ascii="Cambria Math" w:hAnsi="Cambria Math" w:eastAsiaTheme="minorEastAsia"/>
                <w:sz w:val="21"/>
                <w:szCs w:val="21"/>
              </w:rPr>
              <m:t>C</m:t>
            </m:r>
            <m:sSub>
              <m:sSubPr>
                <m:ctrlPr>
                  <w:rPr>
                    <w:rFonts w:ascii="Cambria Math" w:hAnsi="Cambria Math" w:eastAsiaTheme="minorEastAsia"/>
                    <w:sz w:val="21"/>
                    <w:szCs w:val="21"/>
                  </w:rPr>
                </m:ctrlPr>
              </m:sSubPr>
              <m:e>
                <m:r>
                  <m:rPr>
                    <m:sty m:val="p"/>
                  </m:rPr>
                  <w:rPr>
                    <w:rFonts w:ascii="Cambria Math" w:hAnsi="Cambria Math" w:eastAsiaTheme="minorEastAsia"/>
                    <w:sz w:val="21"/>
                    <w:szCs w:val="21"/>
                  </w:rPr>
                  <m:t>O</m:t>
                </m:r>
                <m:ctrlPr>
                  <w:rPr>
                    <w:rFonts w:ascii="Cambria Math" w:hAnsi="Cambria Math" w:eastAsiaTheme="minorEastAsia"/>
                    <w:sz w:val="21"/>
                    <w:szCs w:val="21"/>
                  </w:rPr>
                </m:ctrlPr>
              </m:e>
              <m:sub>
                <m:r>
                  <m:rPr>
                    <m:sty m:val="p"/>
                  </m:rPr>
                  <w:rPr>
                    <w:rFonts w:ascii="Cambria Math" w:hAnsi="Cambria Math" w:eastAsiaTheme="minorEastAsia"/>
                    <w:sz w:val="21"/>
                    <w:szCs w:val="21"/>
                  </w:rPr>
                  <m:t>2</m:t>
                </m:r>
                <m:ctrlPr>
                  <w:rPr>
                    <w:rFonts w:ascii="Cambria Math" w:hAnsi="Cambria Math" w:eastAsiaTheme="minorEastAsia"/>
                    <w:sz w:val="21"/>
                    <w:szCs w:val="21"/>
                  </w:rPr>
                </m:ctrlPr>
              </m:sub>
            </m:sSub>
            <m:sSub>
              <m:sSubPr>
                <m:ctrlPr>
                  <w:rPr>
                    <w:rFonts w:ascii="Cambria Math" w:hAnsi="Cambria Math" w:eastAsiaTheme="minorEastAsia"/>
                    <w:sz w:val="21"/>
                    <w:szCs w:val="21"/>
                  </w:rPr>
                </m:ctrlPr>
              </m:sSubPr>
              <m:e>
                <m:r>
                  <m:rPr>
                    <m:nor/>
                    <m:sty m:val="p"/>
                  </m:rPr>
                  <w:rPr>
                    <w:rFonts w:asciiTheme="minorEastAsia" w:hAnsiTheme="minorEastAsia" w:eastAsiaTheme="minorEastAsia"/>
                    <w:b w:val="0"/>
                    <w:i w:val="0"/>
                    <w:sz w:val="21"/>
                    <w:szCs w:val="21"/>
                  </w:rPr>
                  <m:t>)</m:t>
                </m:r>
                <m:ctrlPr>
                  <w:rPr>
                    <w:rFonts w:ascii="Cambria Math" w:hAnsi="Cambria Math" w:eastAsiaTheme="minorEastAsia"/>
                    <w:sz w:val="21"/>
                    <w:szCs w:val="21"/>
                  </w:rPr>
                </m:ctrlPr>
              </m:e>
              <m:sub>
                <m:r>
                  <m:rPr>
                    <m:nor/>
                    <m:sty m:val="p"/>
                  </m:rPr>
                  <w:rPr>
                    <w:rFonts w:asciiTheme="minorEastAsia" w:hAnsiTheme="minorEastAsia" w:eastAsiaTheme="minorEastAsia"/>
                    <w:b w:val="0"/>
                    <w:i w:val="0"/>
                    <w:sz w:val="21"/>
                    <w:szCs w:val="21"/>
                  </w:rPr>
                  <m:t>初始</m:t>
                </m:r>
                <m:ctrlPr>
                  <w:rPr>
                    <w:rFonts w:ascii="Cambria Math" w:hAnsi="Cambria Math" w:eastAsiaTheme="minorEastAsia"/>
                    <w:sz w:val="21"/>
                    <w:szCs w:val="21"/>
                  </w:rPr>
                </m:ctrlPr>
              </m:sub>
            </m:sSub>
            <m:ctrlPr>
              <w:rPr>
                <w:rFonts w:ascii="Cambria Math" w:hAnsi="Cambria Math" w:eastAsiaTheme="minorEastAsia"/>
                <w:sz w:val="21"/>
                <w:szCs w:val="21"/>
              </w:rPr>
            </m:ctrlPr>
          </m:den>
        </m:f>
      </m:oMath>
      <w:r>
        <w:rPr>
          <w:rFonts w:asciiTheme="minorEastAsia" w:hAnsiTheme="minorEastAsia" w:eastAsiaTheme="minorEastAsia"/>
          <w:sz w:val="21"/>
          <w:szCs w:val="21"/>
        </w:rPr>
        <w:t>×100%</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其中纵坐标表示</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平衡转化率的是图</w:t>
      </w:r>
      <w:r>
        <w:rPr>
          <w:rFonts w:asciiTheme="minorEastAsia" w:hAnsiTheme="minorEastAsia" w:eastAsiaTheme="minorEastAsia"/>
          <w:sz w:val="21"/>
          <w:szCs w:val="21"/>
          <w:u w:val="single" w:color="000000"/>
        </w:rPr>
        <w:t>　</w:t>
      </w:r>
      <w:r>
        <w:rPr>
          <w:rFonts w:hint="eastAsia" w:asciiTheme="minorEastAsia" w:hAnsiTheme="minorEastAsia" w:eastAsiaTheme="minorEastAsia"/>
          <w:sz w:val="21"/>
          <w:szCs w:val="21"/>
          <w:u w:val="single" w:color="000000"/>
        </w:rPr>
        <w:t>乙</w:t>
      </w:r>
      <w:r>
        <w:rPr>
          <w:rFonts w:asciiTheme="minorEastAsia" w:hAnsiTheme="minorEastAsia" w:eastAsiaTheme="minorEastAsia"/>
          <w:sz w:val="21"/>
          <w:szCs w:val="21"/>
          <w:u w:val="single" w:color="000000"/>
        </w:rPr>
        <w:t>　</w:t>
      </w:r>
      <w:r>
        <w:rPr>
          <w:rFonts w:asciiTheme="minorEastAsia" w:hAnsiTheme="minorEastAsia" w:eastAsiaTheme="minorEastAsia"/>
          <w:sz w:val="21"/>
          <w:szCs w:val="21"/>
        </w:rPr>
        <w:t>(</w:t>
      </w:r>
      <w:r>
        <w:rPr>
          <w:rFonts w:hint="eastAsia" w:asciiTheme="minorEastAsia" w:hAnsiTheme="minorEastAsia" w:eastAsiaTheme="minorEastAsia"/>
          <w:sz w:val="21"/>
          <w:szCs w:val="21"/>
        </w:rPr>
        <w:t>填“甲”或“乙”</w:t>
      </w:r>
      <w:r>
        <w:rPr>
          <w:rFonts w:asciiTheme="minorEastAsia" w:hAnsiTheme="minorEastAsia" w:eastAsiaTheme="minorEastAsia"/>
          <w:sz w:val="21"/>
          <w:szCs w:val="21"/>
        </w:rPr>
        <w:t>);</w:t>
      </w:r>
      <w:r>
        <w:rPr>
          <w:rFonts w:hint="eastAsia" w:asciiTheme="minorEastAsia" w:hAnsiTheme="minorEastAsia" w:eastAsiaTheme="minorEastAsia"/>
          <w:sz w:val="21"/>
          <w:szCs w:val="21"/>
        </w:rPr>
        <w:t>压强</w:t>
      </w:r>
      <w:r>
        <w:rPr>
          <w:rFonts w:asciiTheme="minorEastAsia" w:hAnsiTheme="minorEastAsia" w:eastAsiaTheme="minorEastAsia"/>
          <w:i/>
          <w:sz w:val="21"/>
          <w:szCs w:val="21"/>
        </w:rPr>
        <w:t>p</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w:t>
      </w:r>
      <w:r>
        <w:rPr>
          <w:rFonts w:asciiTheme="minorEastAsia" w:hAnsiTheme="minorEastAsia" w:eastAsiaTheme="minorEastAsia"/>
          <w:i/>
          <w:sz w:val="21"/>
          <w:szCs w:val="21"/>
        </w:rPr>
        <w:t>p</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w:t>
      </w:r>
      <w:r>
        <w:rPr>
          <w:rFonts w:asciiTheme="minorEastAsia" w:hAnsiTheme="minorEastAsia" w:eastAsiaTheme="minorEastAsia"/>
          <w:i/>
          <w:sz w:val="21"/>
          <w:szCs w:val="21"/>
        </w:rPr>
        <w:t>p</w:t>
      </w:r>
      <w:r>
        <w:rPr>
          <w:rFonts w:asciiTheme="minorEastAsia" w:hAnsiTheme="minorEastAsia" w:eastAsiaTheme="minorEastAsia"/>
          <w:sz w:val="21"/>
          <w:szCs w:val="21"/>
          <w:vertAlign w:val="subscript"/>
        </w:rPr>
        <w:t>3</w:t>
      </w:r>
      <w:r>
        <w:rPr>
          <w:rFonts w:hint="eastAsia" w:asciiTheme="minorEastAsia" w:hAnsiTheme="minorEastAsia" w:eastAsiaTheme="minorEastAsia"/>
          <w:sz w:val="21"/>
          <w:szCs w:val="21"/>
        </w:rPr>
        <w:t>由大到小的顺序为</w:t>
      </w:r>
      <w:r>
        <w:rPr>
          <w:rFonts w:asciiTheme="minorEastAsia" w:hAnsiTheme="minorEastAsia" w:eastAsiaTheme="minorEastAsia"/>
          <w:sz w:val="21"/>
          <w:szCs w:val="21"/>
          <w:u w:val="single" w:color="000000"/>
        </w:rPr>
        <w:t>　</w:t>
      </w:r>
      <w:r>
        <w:rPr>
          <w:rFonts w:asciiTheme="minorEastAsia" w:hAnsiTheme="minorEastAsia" w:eastAsiaTheme="minorEastAsia"/>
          <w:i/>
          <w:sz w:val="21"/>
          <w:szCs w:val="21"/>
          <w:u w:val="single" w:color="000000"/>
        </w:rPr>
        <w:t>p</w:t>
      </w:r>
      <w:r>
        <w:rPr>
          <w:rFonts w:asciiTheme="minorEastAsia" w:hAnsiTheme="minorEastAsia" w:eastAsiaTheme="minorEastAsia"/>
          <w:sz w:val="21"/>
          <w:szCs w:val="21"/>
          <w:u w:val="single" w:color="000000"/>
          <w:vertAlign w:val="subscript"/>
        </w:rPr>
        <w:t>1</w:t>
      </w:r>
      <w:r>
        <w:rPr>
          <w:rFonts w:hint="eastAsia" w:asciiTheme="minorEastAsia" w:hAnsiTheme="minorEastAsia" w:eastAsiaTheme="minorEastAsia"/>
          <w:sz w:val="21"/>
          <w:szCs w:val="21"/>
          <w:u w:val="single" w:color="000000"/>
        </w:rPr>
        <w:t>、</w:t>
      </w:r>
      <w:r>
        <w:rPr>
          <w:rFonts w:asciiTheme="minorEastAsia" w:hAnsiTheme="minorEastAsia" w:eastAsiaTheme="minorEastAsia"/>
          <w:i/>
          <w:sz w:val="21"/>
          <w:szCs w:val="21"/>
          <w:u w:val="single" w:color="000000"/>
        </w:rPr>
        <w:t>p</w:t>
      </w:r>
      <w:r>
        <w:rPr>
          <w:rFonts w:asciiTheme="minorEastAsia" w:hAnsiTheme="minorEastAsia" w:eastAsiaTheme="minorEastAsia"/>
          <w:sz w:val="21"/>
          <w:szCs w:val="21"/>
          <w:u w:val="single" w:color="000000"/>
          <w:vertAlign w:val="subscript"/>
        </w:rPr>
        <w:t>2</w:t>
      </w:r>
      <w:r>
        <w:rPr>
          <w:rFonts w:hint="eastAsia" w:asciiTheme="minorEastAsia" w:hAnsiTheme="minorEastAsia" w:eastAsiaTheme="minorEastAsia"/>
          <w:sz w:val="21"/>
          <w:szCs w:val="21"/>
          <w:u w:val="single" w:color="000000"/>
        </w:rPr>
        <w:t>、</w:t>
      </w:r>
      <w:r>
        <w:rPr>
          <w:rFonts w:asciiTheme="minorEastAsia" w:hAnsiTheme="minorEastAsia" w:eastAsiaTheme="minorEastAsia"/>
          <w:i/>
          <w:sz w:val="21"/>
          <w:szCs w:val="21"/>
          <w:u w:val="single" w:color="000000"/>
        </w:rPr>
        <w:t>p</w:t>
      </w:r>
      <w:r>
        <w:rPr>
          <w:rFonts w:asciiTheme="minorEastAsia" w:hAnsiTheme="minorEastAsia" w:eastAsiaTheme="minorEastAsia"/>
          <w:sz w:val="21"/>
          <w:szCs w:val="21"/>
          <w:u w:val="single" w:color="000000"/>
          <w:vertAlign w:val="subscript"/>
        </w:rPr>
        <w:t>3</w:t>
      </w:r>
      <w:r>
        <w:rPr>
          <w:rFonts w:asciiTheme="minorEastAsia" w:hAnsiTheme="minorEastAsia" w:eastAsiaTheme="minorEastAsia"/>
          <w:sz w:val="21"/>
          <w:szCs w:val="21"/>
          <w:u w:val="single" w:color="000000"/>
        </w:rPr>
        <w:t>　</w:t>
      </w:r>
      <w:r>
        <w:rPr>
          <w:rFonts w:asciiTheme="minorEastAsia" w:hAnsiTheme="minorEastAsia" w:eastAsiaTheme="minorEastAsia"/>
          <w:sz w:val="21"/>
          <w:szCs w:val="21"/>
        </w:rPr>
        <w:t>;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图乙中</w:t>
      </w:r>
      <w:r>
        <w:rPr>
          <w:rFonts w:asciiTheme="minorEastAsia" w:hAnsiTheme="minorEastAsia" w:eastAsiaTheme="minorEastAsia"/>
          <w:i/>
          <w:sz w:val="21"/>
          <w:szCs w:val="21"/>
        </w:rPr>
        <w:t>T</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温度时</w:t>
      </w:r>
      <w:r>
        <w:rPr>
          <w:rFonts w:asciiTheme="minorEastAsia" w:hAnsiTheme="minorEastAsia" w:eastAsiaTheme="minorEastAsia"/>
          <w:sz w:val="21"/>
          <w:szCs w:val="21"/>
        </w:rPr>
        <w:t>,</w:t>
      </w:r>
      <w:r>
        <w:rPr>
          <w:rFonts w:hint="eastAsia" w:asciiTheme="minorEastAsia" w:hAnsiTheme="minorEastAsia" w:eastAsiaTheme="minorEastAsia"/>
          <w:sz w:val="21"/>
          <w:szCs w:val="21"/>
        </w:rPr>
        <w:t>三条曲线几乎交于一点的原因是</w:t>
      </w:r>
      <w:r>
        <w:rPr>
          <w:rFonts w:asciiTheme="minorEastAsia" w:hAnsiTheme="minorEastAsia" w:eastAsiaTheme="minorEastAsia"/>
          <w:sz w:val="21"/>
          <w:szCs w:val="21"/>
          <w:u w:val="single" w:color="000000"/>
        </w:rPr>
        <w:t>　</w:t>
      </w:r>
      <w:r>
        <w:rPr>
          <w:rFonts w:asciiTheme="minorEastAsia" w:hAnsiTheme="minorEastAsia" w:eastAsiaTheme="minorEastAsia"/>
          <w:i/>
          <w:sz w:val="21"/>
          <w:szCs w:val="21"/>
          <w:u w:val="single" w:color="000000"/>
        </w:rPr>
        <w:t>T</w:t>
      </w:r>
      <w:r>
        <w:rPr>
          <w:rFonts w:asciiTheme="minorEastAsia" w:hAnsiTheme="minorEastAsia" w:eastAsiaTheme="minorEastAsia"/>
          <w:sz w:val="21"/>
          <w:szCs w:val="21"/>
          <w:u w:val="single" w:color="000000"/>
          <w:vertAlign w:val="subscript"/>
        </w:rPr>
        <w:t>1</w:t>
      </w:r>
      <w:r>
        <w:rPr>
          <w:rFonts w:hint="eastAsia" w:asciiTheme="minorEastAsia" w:hAnsiTheme="minorEastAsia" w:eastAsiaTheme="minorEastAsia"/>
          <w:sz w:val="21"/>
          <w:szCs w:val="21"/>
          <w:u w:val="single" w:color="000000"/>
        </w:rPr>
        <w:t>时以反应</w:t>
      </w:r>
      <w:r>
        <w:rPr>
          <w:rFonts w:asciiTheme="minorEastAsia" w:hAnsiTheme="minorEastAsia" w:eastAsiaTheme="minorEastAsia"/>
          <w:sz w:val="21"/>
          <w:szCs w:val="21"/>
          <w:u w:val="single" w:color="000000"/>
        </w:rPr>
        <w:t>Ⅲ</w:t>
      </w:r>
      <w:r>
        <w:rPr>
          <w:rFonts w:hint="eastAsia" w:asciiTheme="minorEastAsia" w:hAnsiTheme="minorEastAsia" w:eastAsiaTheme="minorEastAsia"/>
          <w:sz w:val="21"/>
          <w:szCs w:val="21"/>
          <w:u w:val="single" w:color="000000"/>
        </w:rPr>
        <w:t>为主</w:t>
      </w:r>
      <w:r>
        <w:rPr>
          <w:rFonts w:asciiTheme="minorEastAsia" w:hAnsiTheme="minorEastAsia" w:eastAsiaTheme="minorEastAsia"/>
          <w:sz w:val="21"/>
          <w:szCs w:val="21"/>
          <w:u w:val="single" w:color="000000"/>
        </w:rPr>
        <w:t>,</w:t>
      </w:r>
      <w:r>
        <w:rPr>
          <w:rFonts w:hint="eastAsia" w:asciiTheme="minorEastAsia" w:hAnsiTheme="minorEastAsia" w:eastAsiaTheme="minorEastAsia"/>
          <w:sz w:val="21"/>
          <w:szCs w:val="21"/>
          <w:u w:val="single" w:color="000000"/>
        </w:rPr>
        <w:t>反应</w:t>
      </w:r>
      <w:r>
        <w:rPr>
          <w:rFonts w:asciiTheme="minorEastAsia" w:hAnsiTheme="minorEastAsia" w:eastAsiaTheme="minorEastAsia"/>
          <w:sz w:val="21"/>
          <w:szCs w:val="21"/>
          <w:u w:val="single" w:color="000000"/>
        </w:rPr>
        <w:t>Ⅲ</w:t>
      </w:r>
      <w:r>
        <w:rPr>
          <w:rFonts w:hint="eastAsia" w:asciiTheme="minorEastAsia" w:hAnsiTheme="minorEastAsia" w:eastAsiaTheme="minorEastAsia"/>
          <w:sz w:val="21"/>
          <w:szCs w:val="21"/>
          <w:u w:val="single" w:color="000000"/>
        </w:rPr>
        <w:t>前后气体分子数相等</w:t>
      </w:r>
      <w:r>
        <w:rPr>
          <w:rFonts w:asciiTheme="minorEastAsia" w:hAnsiTheme="minorEastAsia" w:eastAsiaTheme="minorEastAsia"/>
          <w:sz w:val="21"/>
          <w:szCs w:val="21"/>
          <w:u w:val="single" w:color="000000"/>
        </w:rPr>
        <w:t>,</w:t>
      </w:r>
      <w:r>
        <w:rPr>
          <w:rFonts w:hint="eastAsia" w:asciiTheme="minorEastAsia" w:hAnsiTheme="minorEastAsia" w:eastAsiaTheme="minorEastAsia"/>
          <w:sz w:val="21"/>
          <w:szCs w:val="21"/>
          <w:u w:val="single" w:color="000000"/>
        </w:rPr>
        <w:t>压强改变对平衡没有影响</w:t>
      </w:r>
      <w:r>
        <w:rPr>
          <w:rFonts w:asciiTheme="minorEastAsia" w:hAnsiTheme="minorEastAsia" w:eastAsiaTheme="minorEastAsia"/>
          <w:sz w:val="21"/>
          <w:szCs w:val="21"/>
          <w:u w:val="single" w:color="000000"/>
        </w:rPr>
        <w:t>　</w:t>
      </w:r>
      <w:r>
        <w:rPr>
          <w:rFonts w:hint="eastAsia" w:asciiTheme="minorEastAsia" w:hAnsiTheme="minorEastAsia" w:eastAsiaTheme="minorEastAsia"/>
          <w:sz w:val="21"/>
          <w:szCs w:val="21"/>
        </w:rPr>
        <w:t>。 </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为同时提高</w:t>
      </w:r>
      <w:r>
        <w:rPr>
          <w:rFonts w:asciiTheme="minorEastAsia" w:hAnsiTheme="minorEastAsia" w:eastAsiaTheme="minorEastAsia"/>
          <w:sz w:val="21"/>
          <w:szCs w:val="21"/>
        </w:rPr>
        <w:t>CO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的平衡转化率和</w:t>
      </w:r>
      <w:r>
        <w:rPr>
          <w:rFonts w:asciiTheme="minorEastAsia" w:hAnsiTheme="minorEastAsia" w:eastAsiaTheme="minorEastAsia"/>
          <w:sz w:val="21"/>
          <w:szCs w:val="21"/>
        </w:rPr>
        <w:t>CH</w:t>
      </w:r>
      <w:r>
        <w:rPr>
          <w:rFonts w:asciiTheme="minorEastAsia" w:hAnsiTheme="minorEastAsia" w:eastAsiaTheme="minorEastAsia"/>
          <w:sz w:val="21"/>
          <w:szCs w:val="21"/>
          <w:vertAlign w:val="subscript"/>
        </w:rPr>
        <w:t>3</w:t>
      </w:r>
      <w:r>
        <w:rPr>
          <w:rFonts w:asciiTheme="minorEastAsia" w:hAnsiTheme="minorEastAsia" w:eastAsiaTheme="minorEastAsia"/>
          <w:sz w:val="21"/>
          <w:szCs w:val="21"/>
        </w:rPr>
        <w:t>OH</w:t>
      </w:r>
      <w:r>
        <w:rPr>
          <w:rFonts w:hint="eastAsia" w:asciiTheme="minorEastAsia" w:hAnsiTheme="minorEastAsia" w:eastAsiaTheme="minorEastAsia"/>
          <w:sz w:val="21"/>
          <w:szCs w:val="21"/>
        </w:rPr>
        <w:t>的平衡产率</w:t>
      </w:r>
      <w:r>
        <w:rPr>
          <w:rFonts w:asciiTheme="minorEastAsia" w:hAnsiTheme="minorEastAsia" w:eastAsiaTheme="minorEastAsia"/>
          <w:sz w:val="21"/>
          <w:szCs w:val="21"/>
        </w:rPr>
        <w:t>,</w:t>
      </w:r>
      <w:r>
        <w:rPr>
          <w:rFonts w:hint="eastAsia" w:asciiTheme="minorEastAsia" w:hAnsiTheme="minorEastAsia" w:eastAsiaTheme="minorEastAsia"/>
          <w:sz w:val="21"/>
          <w:szCs w:val="21"/>
        </w:rPr>
        <w:t>应选择的反应条件为</w:t>
      </w:r>
      <w:r>
        <w:rPr>
          <w:rFonts w:asciiTheme="minorEastAsia" w:hAnsiTheme="minorEastAsia" w:eastAsiaTheme="minorEastAsia"/>
          <w:sz w:val="21"/>
          <w:szCs w:val="21"/>
          <w:u w:val="single" w:color="000000"/>
        </w:rPr>
        <w:t>　A　</w:t>
      </w:r>
      <w:r>
        <w:rPr>
          <w:rFonts w:asciiTheme="minorEastAsia" w:hAnsiTheme="minorEastAsia" w:eastAsiaTheme="minorEastAsia"/>
          <w:sz w:val="21"/>
          <w:szCs w:val="21"/>
        </w:rPr>
        <w:t>(</w:t>
      </w:r>
      <w:r>
        <w:rPr>
          <w:rFonts w:hint="eastAsia" w:asciiTheme="minorEastAsia" w:hAnsiTheme="minorEastAsia" w:eastAsiaTheme="minorEastAsia"/>
          <w:sz w:val="21"/>
          <w:szCs w:val="21"/>
        </w:rPr>
        <w:t>填标号</w:t>
      </w:r>
      <w:r>
        <w:rPr>
          <w:rFonts w:asciiTheme="minorEastAsia" w:hAnsiTheme="minorEastAsia" w:eastAsiaTheme="minorEastAsia"/>
          <w:sz w:val="21"/>
          <w:szCs w:val="21"/>
        </w:rPr>
        <w:t>)</w:t>
      </w:r>
      <w:r>
        <w:rPr>
          <w:rFonts w:hint="eastAsia" w:asciiTheme="minorEastAsia" w:hAnsiTheme="minorEastAsia" w:eastAsiaTheme="minorEastAsia"/>
          <w:sz w:val="21"/>
          <w:szCs w:val="21"/>
        </w:rPr>
        <w:t>。 </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低温、高压</w:t>
      </w:r>
      <w:r>
        <w:rPr>
          <w:rFonts w:asciiTheme="minorEastAsia" w:hAnsiTheme="minorEastAsia" w:eastAsiaTheme="minorEastAsia"/>
          <w:sz w:val="21"/>
          <w:szCs w:val="21"/>
        </w:rPr>
        <w:t>　　　　　　　　B.</w:t>
      </w:r>
      <w:r>
        <w:rPr>
          <w:rFonts w:hint="eastAsia" w:asciiTheme="minorEastAsia" w:hAnsiTheme="minorEastAsia" w:eastAsiaTheme="minorEastAsia"/>
          <w:sz w:val="21"/>
          <w:szCs w:val="21"/>
        </w:rPr>
        <w:t>高温、低压</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低温、低压</w:t>
      </w:r>
      <w:r>
        <w:rPr>
          <w:rFonts w:asciiTheme="minorEastAsia" w:hAnsiTheme="minorEastAsia" w:eastAsiaTheme="minorEastAsia"/>
          <w:sz w:val="21"/>
          <w:szCs w:val="21"/>
        </w:rPr>
        <w:t>　　　　　　　　D.</w:t>
      </w:r>
      <w:r>
        <w:rPr>
          <w:rFonts w:hint="eastAsia" w:asciiTheme="minorEastAsia" w:hAnsiTheme="minorEastAsia" w:eastAsiaTheme="minorEastAsia"/>
          <w:sz w:val="21"/>
          <w:szCs w:val="21"/>
        </w:rPr>
        <w:t>高温、高压</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563245" cy="97155"/>
            <wp:effectExtent l="0" t="0" r="8255" b="17145"/>
            <wp:docPr id="1065" name="思维导引教师.jpg" descr="id:21474896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思维导引教师.jpg" descr="id:2147489665;FounderCES"/>
                    <pic:cNvPicPr>
                      <a:picLocks noChangeAspect="1"/>
                    </pic:cNvPicPr>
                  </pic:nvPicPr>
                  <pic:blipFill>
                    <a:blip r:embed="rId8" cstate="print"/>
                    <a:stretch>
                      <a:fillRect/>
                    </a:stretch>
                  </pic:blipFill>
                  <pic:spPr>
                    <a:xfrm>
                      <a:off x="0" y="0"/>
                      <a:ext cx="563760" cy="97560"/>
                    </a:xfrm>
                    <a:prstGeom prst="rect">
                      <a:avLst/>
                    </a:prstGeom>
                  </pic:spPr>
                </pic:pic>
              </a:graphicData>
            </a:graphic>
          </wp:inline>
        </w:drawing>
      </w:r>
      <w:r>
        <w:rPr>
          <w:rFonts w:asciiTheme="minorEastAsia" w:hAnsiTheme="minorEastAsia" w:eastAsiaTheme="minorEastAsia"/>
          <w:sz w:val="21"/>
          <w:szCs w:val="21"/>
        </w:rPr>
        <w:t>　</w:t>
      </w:r>
      <w:r>
        <w:rPr>
          <w:rFonts w:hint="eastAsia" w:asciiTheme="minorEastAsia" w:hAnsiTheme="minorEastAsia" w:eastAsiaTheme="minorEastAsia"/>
          <w:sz w:val="21"/>
          <w:szCs w:val="21"/>
        </w:rPr>
        <w:t>本题主要考查化学反应原理</w:t>
      </w:r>
      <w:r>
        <w:rPr>
          <w:rFonts w:asciiTheme="minorEastAsia" w:hAnsiTheme="minorEastAsia" w:eastAsiaTheme="minorEastAsia"/>
          <w:sz w:val="21"/>
          <w:szCs w:val="21"/>
        </w:rPr>
        <w:t>,</w:t>
      </w:r>
      <w:r>
        <w:rPr>
          <w:rFonts w:hint="eastAsia" w:asciiTheme="minorEastAsia" w:hAnsiTheme="minorEastAsia" w:eastAsiaTheme="minorEastAsia"/>
          <w:sz w:val="21"/>
          <w:szCs w:val="21"/>
        </w:rPr>
        <w:t>涉及盖斯定律、化学平衡常数的计算、影响化学平衡移动因素的判断、化学平衡图像</w:t>
      </w:r>
      <w:r>
        <w:rPr>
          <w:rFonts w:asciiTheme="minorEastAsia" w:hAnsiTheme="minorEastAsia" w:eastAsiaTheme="minorEastAsia"/>
          <w:sz w:val="21"/>
          <w:szCs w:val="21"/>
        </w:rPr>
        <w:t>,</w:t>
      </w:r>
      <w:r>
        <w:rPr>
          <w:rFonts w:hint="eastAsia" w:asciiTheme="minorEastAsia" w:hAnsiTheme="minorEastAsia" w:eastAsiaTheme="minorEastAsia"/>
          <w:sz w:val="21"/>
          <w:szCs w:val="21"/>
        </w:rPr>
        <w:t>解题关键是要理解化学平衡的相关理论。</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64795" cy="161290"/>
            <wp:effectExtent l="0" t="0" r="1905" b="10160"/>
            <wp:docPr id="1066" name="变式教师.jpg" descr="id:21474896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变式教师.jpg" descr="id:2147489672;FounderCES"/>
                    <pic:cNvPicPr>
                      <a:picLocks noChangeAspect="1"/>
                    </pic:cNvPicPr>
                  </pic:nvPicPr>
                  <pic:blipFill>
                    <a:blip r:embed="rId9" cstate="print"/>
                    <a:stretch>
                      <a:fillRect/>
                    </a:stretch>
                  </pic:blipFill>
                  <pic:spPr>
                    <a:xfrm>
                      <a:off x="0" y="0"/>
                      <a:ext cx="265320" cy="161640"/>
                    </a:xfrm>
                    <a:prstGeom prst="rect">
                      <a:avLst/>
                    </a:prstGeom>
                  </pic:spPr>
                </pic:pic>
              </a:graphicData>
            </a:graphic>
          </wp:inline>
        </w:drawing>
      </w:r>
      <w:r>
        <w:rPr>
          <w:rFonts w:asciiTheme="minorEastAsia" w:hAnsiTheme="minorEastAsia" w:eastAsiaTheme="minorEastAsia"/>
          <w:sz w:val="21"/>
          <w:szCs w:val="21"/>
        </w:rPr>
        <w:t>2　</w:t>
      </w:r>
      <w:r>
        <w:rPr>
          <w:rFonts w:hint="eastAsia" w:asciiTheme="minorEastAsia" w:hAnsiTheme="minorEastAsia" w:eastAsiaTheme="minorEastAsia"/>
          <w:sz w:val="21"/>
          <w:szCs w:val="21"/>
        </w:rPr>
        <w:t>在密闭容器中充入一定量的</w:t>
      </w:r>
      <w:r>
        <w:rPr>
          <w:rFonts w:asciiTheme="minorEastAsia" w:hAnsiTheme="minorEastAsia" w:eastAsiaTheme="minorEastAsia"/>
          <w:sz w:val="21"/>
          <w:szCs w:val="21"/>
        </w:rPr>
        <w:t>NO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发生反应</w:t>
      </w:r>
      <w:r>
        <w:rPr>
          <w:rFonts w:asciiTheme="minorEastAsia" w:hAnsiTheme="minorEastAsia" w:eastAsiaTheme="minorEastAsia"/>
          <w:sz w:val="21"/>
          <w:szCs w:val="21"/>
        </w:rPr>
        <w:t>2NO</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(g)</w:t>
      </w:r>
      <w:r>
        <w:rPr>
          <w:rFonts w:asciiTheme="minorEastAsia" w:hAnsiTheme="minorEastAsia" w:eastAsiaTheme="minorEastAsia"/>
          <w:sz w:val="21"/>
          <w:szCs w:val="21"/>
        </w:rPr>
        <w:drawing>
          <wp:inline distT="0" distB="0" distL="0" distR="0">
            <wp:extent cx="295275" cy="161290"/>
            <wp:effectExtent l="0" t="0" r="9525" b="10160"/>
            <wp:docPr id="1067" name="图片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图片 1067"/>
                    <pic:cNvPicPr>
                      <a:picLocks noChangeAspect="1"/>
                    </pic:cNvPicPr>
                  </pic:nvPicPr>
                  <pic:blipFill>
                    <a:blip r:embed="rId10" cstate="print"/>
                    <a:stretch>
                      <a:fillRect/>
                    </a:stretch>
                  </pic:blipFill>
                  <pic:spPr>
                    <a:xfrm>
                      <a:off x="0" y="0"/>
                      <a:ext cx="295560" cy="161640"/>
                    </a:xfrm>
                    <a:prstGeom prst="rect">
                      <a:avLst/>
                    </a:prstGeom>
                  </pic:spPr>
                </pic:pic>
              </a:graphicData>
            </a:graphic>
          </wp:inline>
        </w:draw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N</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O</w:t>
      </w:r>
      <w:r>
        <w:rPr>
          <w:rFonts w:asciiTheme="minorEastAsia" w:hAnsiTheme="minorEastAsia" w:eastAsiaTheme="minorEastAsia"/>
          <w:sz w:val="21"/>
          <w:szCs w:val="21"/>
          <w:vertAlign w:val="subscript"/>
        </w:rPr>
        <w:t>4</w:t>
      </w:r>
      <w:r>
        <w:rPr>
          <w:rFonts w:asciiTheme="minorEastAsia" w:hAnsiTheme="minorEastAsia" w:eastAsiaTheme="minorEastAsia"/>
          <w:sz w:val="21"/>
          <w:szCs w:val="21"/>
        </w:rPr>
        <w:t>(g)　Δ</w:t>
      </w:r>
      <w:r>
        <w:rPr>
          <w:rFonts w:asciiTheme="minorEastAsia" w:hAnsiTheme="minorEastAsia" w:eastAsiaTheme="minorEastAsia"/>
          <w:i/>
          <w:sz w:val="21"/>
          <w:szCs w:val="21"/>
        </w:rPr>
        <w:t>H</w:t>
      </w:r>
      <w:r>
        <w:rPr>
          <w:rFonts w:asciiTheme="minorEastAsia" w:hAnsiTheme="minorEastAsia" w:eastAsiaTheme="minorEastAsia"/>
          <w:sz w:val="21"/>
          <w:szCs w:val="21"/>
        </w:rPr>
        <w:t>=-57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kJ</w:t>
      </w:r>
      <w:r>
        <w:rPr>
          <w:rFonts w:hint="eastAsia" w:asciiTheme="minorEastAsia" w:hAnsiTheme="minorEastAsia" w:eastAsiaTheme="minorEastAsia"/>
          <w:sz w:val="21"/>
          <w:szCs w:val="21"/>
        </w:rPr>
        <w:t>·</w:t>
      </w:r>
      <w:r>
        <w:rPr>
          <w:rFonts w:asciiTheme="minorEastAsia" w:hAnsiTheme="minorEastAsia" w:eastAsiaTheme="minorEastAsia"/>
          <w:sz w:val="21"/>
          <w:szCs w:val="21"/>
        </w:rPr>
        <w:t>mol</w:t>
      </w:r>
      <w:r>
        <w:rPr>
          <w:rFonts w:asciiTheme="minorEastAsia" w:hAnsiTheme="minorEastAsia" w:eastAsiaTheme="minorEastAsia"/>
          <w:sz w:val="21"/>
          <w:szCs w:val="21"/>
          <w:vertAlign w:val="superscript"/>
        </w:rPr>
        <w:t>-1</w:t>
      </w:r>
      <w:r>
        <w:rPr>
          <w:rFonts w:hint="eastAsia" w:asciiTheme="minorEastAsia" w:hAnsiTheme="minorEastAsia" w:eastAsiaTheme="minorEastAsia"/>
          <w:sz w:val="21"/>
          <w:szCs w:val="21"/>
        </w:rPr>
        <w:t>。在温度为</w:t>
      </w:r>
      <w:r>
        <w:rPr>
          <w:rFonts w:asciiTheme="minorEastAsia" w:hAnsiTheme="minorEastAsia" w:eastAsiaTheme="minorEastAsia"/>
          <w:i/>
          <w:sz w:val="21"/>
          <w:szCs w:val="21"/>
        </w:rPr>
        <w:t>T</w:t>
      </w:r>
      <w:r>
        <w:rPr>
          <w:rFonts w:asciiTheme="minorEastAsia" w:hAnsiTheme="minorEastAsia" w:eastAsiaTheme="minorEastAsia"/>
          <w:sz w:val="21"/>
          <w:szCs w:val="21"/>
          <w:vertAlign w:val="subscript"/>
        </w:rPr>
        <w:t>1</w:t>
      </w:r>
      <w:r>
        <w:rPr>
          <w:rFonts w:hint="eastAsia" w:asciiTheme="minorEastAsia" w:hAnsiTheme="minorEastAsia" w:eastAsiaTheme="minorEastAsia"/>
          <w:sz w:val="21"/>
          <w:szCs w:val="21"/>
        </w:rPr>
        <w:t>、</w:t>
      </w:r>
      <w:r>
        <w:rPr>
          <w:rFonts w:asciiTheme="minorEastAsia" w:hAnsiTheme="minorEastAsia" w:eastAsiaTheme="minorEastAsia"/>
          <w:i/>
          <w:sz w:val="21"/>
          <w:szCs w:val="21"/>
        </w:rPr>
        <w:t>T</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时</w:t>
      </w:r>
      <w:r>
        <w:rPr>
          <w:rFonts w:asciiTheme="minorEastAsia" w:hAnsiTheme="minorEastAsia" w:eastAsiaTheme="minorEastAsia"/>
          <w:sz w:val="21"/>
          <w:szCs w:val="21"/>
        </w:rPr>
        <w:t>,</w:t>
      </w:r>
      <w:r>
        <w:rPr>
          <w:rFonts w:hint="eastAsia" w:asciiTheme="minorEastAsia" w:hAnsiTheme="minorEastAsia" w:eastAsiaTheme="minorEastAsia"/>
          <w:sz w:val="21"/>
          <w:szCs w:val="21"/>
        </w:rPr>
        <w:t>平衡体系中</w:t>
      </w:r>
      <w:r>
        <w:rPr>
          <w:rFonts w:asciiTheme="minorEastAsia" w:hAnsiTheme="minorEastAsia" w:eastAsiaTheme="minorEastAsia"/>
          <w:sz w:val="21"/>
          <w:szCs w:val="21"/>
        </w:rPr>
        <w:t>NO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的体积分数随压强变化的曲线如图所示。下列说法正确的是</w:t>
      </w:r>
      <w:r>
        <w:rPr>
          <w:rFonts w:asciiTheme="minorEastAsia" w:hAnsiTheme="minorEastAsia" w:eastAsiaTheme="minorEastAsia"/>
          <w:sz w:val="21"/>
          <w:szCs w:val="21"/>
        </w:rPr>
        <w:tab/>
      </w:r>
      <w:r>
        <w:rPr>
          <w:rFonts w:asciiTheme="minorEastAsia" w:hAnsiTheme="minorEastAsia" w:eastAsiaTheme="minorEastAsia"/>
          <w:sz w:val="21"/>
          <w:szCs w:val="21"/>
        </w:rPr>
        <w:t>(　　)</w:t>
      </w:r>
    </w:p>
    <w:p>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1356360" cy="965835"/>
            <wp:effectExtent l="0" t="0" r="15240" b="5715"/>
            <wp:docPr id="1068" name="21xesdhx808.jpg" descr="id:21474896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21xesdhx808.jpg" descr="id:2147489679;FounderCES"/>
                    <pic:cNvPicPr>
                      <a:picLocks noChangeAspect="1"/>
                    </pic:cNvPicPr>
                  </pic:nvPicPr>
                  <pic:blipFill>
                    <a:blip r:embed="rId13" cstate="print"/>
                    <a:stretch>
                      <a:fillRect/>
                    </a:stretch>
                  </pic:blipFill>
                  <pic:spPr>
                    <a:xfrm>
                      <a:off x="0" y="0"/>
                      <a:ext cx="1356480" cy="966240"/>
                    </a:xfrm>
                    <a:prstGeom prst="rect">
                      <a:avLst/>
                    </a:prstGeom>
                  </pic:spPr>
                </pic:pic>
              </a:graphicData>
            </a:graphic>
          </wp:inline>
        </w:drawing>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A.a</w:t>
      </w:r>
      <w:r>
        <w:rPr>
          <w:rFonts w:hint="eastAsia" w:asciiTheme="minorEastAsia" w:hAnsiTheme="minorEastAsia" w:eastAsiaTheme="minorEastAsia"/>
          <w:sz w:val="21"/>
          <w:szCs w:val="21"/>
        </w:rPr>
        <w:t>、</w:t>
      </w:r>
      <w:r>
        <w:rPr>
          <w:rFonts w:asciiTheme="minorEastAsia" w:hAnsiTheme="minorEastAsia" w:eastAsiaTheme="minorEastAsia"/>
          <w:sz w:val="21"/>
          <w:szCs w:val="21"/>
        </w:rPr>
        <w:t>c</w:t>
      </w:r>
      <w:r>
        <w:rPr>
          <w:rFonts w:hint="eastAsia" w:asciiTheme="minorEastAsia" w:hAnsiTheme="minorEastAsia" w:eastAsiaTheme="minorEastAsia"/>
          <w:sz w:val="21"/>
          <w:szCs w:val="21"/>
        </w:rPr>
        <w:t>两点的反应速率</w:t>
      </w:r>
      <w:r>
        <w:rPr>
          <w:rFonts w:asciiTheme="minorEastAsia" w:hAnsiTheme="minorEastAsia" w:eastAsiaTheme="minorEastAsia"/>
          <w:sz w:val="21"/>
          <w:szCs w:val="21"/>
        </w:rPr>
        <w:t>:a&gt;c</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B.a</w:t>
      </w:r>
      <w:r>
        <w:rPr>
          <w:rFonts w:hint="eastAsia" w:asciiTheme="minorEastAsia" w:hAnsiTheme="minorEastAsia" w:eastAsiaTheme="minorEastAsia"/>
          <w:sz w:val="21"/>
          <w:szCs w:val="21"/>
        </w:rPr>
        <w:t>、</w:t>
      </w:r>
      <w:r>
        <w:rPr>
          <w:rFonts w:asciiTheme="minorEastAsia" w:hAnsiTheme="minorEastAsia" w:eastAsiaTheme="minorEastAsia"/>
          <w:sz w:val="21"/>
          <w:szCs w:val="21"/>
        </w:rPr>
        <w:t>b</w:t>
      </w:r>
      <w:r>
        <w:rPr>
          <w:rFonts w:hint="eastAsia" w:asciiTheme="minorEastAsia" w:hAnsiTheme="minorEastAsia" w:eastAsiaTheme="minorEastAsia"/>
          <w:sz w:val="21"/>
          <w:szCs w:val="21"/>
        </w:rPr>
        <w:t>两点</w:t>
      </w:r>
      <w:r>
        <w:rPr>
          <w:rFonts w:asciiTheme="minorEastAsia" w:hAnsiTheme="minorEastAsia" w:eastAsiaTheme="minorEastAsia"/>
          <w:sz w:val="21"/>
          <w:szCs w:val="21"/>
        </w:rPr>
        <w:t>NO</w:t>
      </w:r>
      <w:r>
        <w:rPr>
          <w:rFonts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的转化率</w:t>
      </w:r>
      <w:r>
        <w:rPr>
          <w:rFonts w:asciiTheme="minorEastAsia" w:hAnsiTheme="minorEastAsia" w:eastAsiaTheme="minorEastAsia"/>
          <w:sz w:val="21"/>
          <w:szCs w:val="21"/>
        </w:rPr>
        <w:t>:a&lt;b</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C.a</w:t>
      </w:r>
      <w:r>
        <w:rPr>
          <w:rFonts w:hint="eastAsia" w:asciiTheme="minorEastAsia" w:hAnsiTheme="minorEastAsia" w:eastAsiaTheme="minorEastAsia"/>
          <w:sz w:val="21"/>
          <w:szCs w:val="21"/>
        </w:rPr>
        <w:t>、</w:t>
      </w:r>
      <w:r>
        <w:rPr>
          <w:rFonts w:asciiTheme="minorEastAsia" w:hAnsiTheme="minorEastAsia" w:eastAsiaTheme="minorEastAsia"/>
          <w:sz w:val="21"/>
          <w:szCs w:val="21"/>
        </w:rPr>
        <w:t>c</w:t>
      </w:r>
      <w:r>
        <w:rPr>
          <w:rFonts w:hint="eastAsia" w:asciiTheme="minorEastAsia" w:hAnsiTheme="minorEastAsia" w:eastAsiaTheme="minorEastAsia"/>
          <w:sz w:val="21"/>
          <w:szCs w:val="21"/>
        </w:rPr>
        <w:t>两点气体的颜色</w:t>
      </w:r>
      <w:r>
        <w:rPr>
          <w:rFonts w:asciiTheme="minorEastAsia" w:hAnsiTheme="minorEastAsia" w:eastAsiaTheme="minorEastAsia"/>
          <w:sz w:val="21"/>
          <w:szCs w:val="21"/>
        </w:rPr>
        <w:t>:a</w:t>
      </w:r>
      <w:r>
        <w:rPr>
          <w:rFonts w:hint="eastAsia" w:asciiTheme="minorEastAsia" w:hAnsiTheme="minorEastAsia" w:eastAsiaTheme="minorEastAsia"/>
          <w:sz w:val="21"/>
          <w:szCs w:val="21"/>
        </w:rPr>
        <w:t>深</w:t>
      </w:r>
      <w:r>
        <w:rPr>
          <w:rFonts w:asciiTheme="minorEastAsia" w:hAnsiTheme="minorEastAsia" w:eastAsiaTheme="minorEastAsia"/>
          <w:sz w:val="21"/>
          <w:szCs w:val="21"/>
        </w:rPr>
        <w:t>,c</w:t>
      </w:r>
      <w:r>
        <w:rPr>
          <w:rFonts w:hint="eastAsia" w:asciiTheme="minorEastAsia" w:hAnsiTheme="minorEastAsia" w:eastAsiaTheme="minorEastAsia"/>
          <w:sz w:val="21"/>
          <w:szCs w:val="21"/>
        </w:rPr>
        <w:t>浅</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由</w:t>
      </w:r>
      <w:r>
        <w:rPr>
          <w:rFonts w:asciiTheme="minorEastAsia" w:hAnsiTheme="minorEastAsia" w:eastAsiaTheme="minorEastAsia"/>
          <w:sz w:val="21"/>
          <w:szCs w:val="21"/>
        </w:rPr>
        <w:t>a</w:t>
      </w:r>
      <w:r>
        <w:rPr>
          <w:rFonts w:hint="eastAsia" w:asciiTheme="minorEastAsia" w:hAnsiTheme="minorEastAsia" w:eastAsiaTheme="minorEastAsia"/>
          <w:sz w:val="21"/>
          <w:szCs w:val="21"/>
        </w:rPr>
        <w:t>点到</w:t>
      </w:r>
      <w:r>
        <w:rPr>
          <w:rFonts w:asciiTheme="minorEastAsia" w:hAnsiTheme="minorEastAsia" w:eastAsiaTheme="minorEastAsia"/>
          <w:sz w:val="21"/>
          <w:szCs w:val="21"/>
        </w:rPr>
        <w:t>b</w:t>
      </w:r>
      <w:r>
        <w:rPr>
          <w:rFonts w:hint="eastAsia" w:asciiTheme="minorEastAsia" w:hAnsiTheme="minorEastAsia" w:eastAsiaTheme="minorEastAsia"/>
          <w:sz w:val="21"/>
          <w:szCs w:val="21"/>
        </w:rPr>
        <w:t>点</w:t>
      </w:r>
      <w:r>
        <w:rPr>
          <w:rFonts w:asciiTheme="minorEastAsia" w:hAnsiTheme="minorEastAsia" w:eastAsiaTheme="minorEastAsia"/>
          <w:sz w:val="21"/>
          <w:szCs w:val="21"/>
        </w:rPr>
        <w:t>,</w:t>
      </w:r>
      <w:r>
        <w:rPr>
          <w:rFonts w:hint="eastAsia" w:asciiTheme="minorEastAsia" w:hAnsiTheme="minorEastAsia" w:eastAsiaTheme="minorEastAsia"/>
          <w:sz w:val="21"/>
          <w:szCs w:val="21"/>
        </w:rPr>
        <w:t>可以用加热的方法</w:t>
      </w:r>
      <w:bookmarkStart w:id="0" w:name="_GoBack"/>
      <w:bookmarkEnd w:id="0"/>
    </w:p>
    <w:p>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938530" cy="188595"/>
            <wp:effectExtent l="0" t="0" r="13970" b="1905"/>
            <wp:docPr id="1070" name="突破核心整合教师.jpg" descr="id:21474896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突破核心整合教师.jpg" descr="id:2147489693;FounderCES"/>
                    <pic:cNvPicPr>
                      <a:picLocks noChangeAspect="1"/>
                    </pic:cNvPicPr>
                  </pic:nvPicPr>
                  <pic:blipFill>
                    <a:blip r:embed="rId14" cstate="print"/>
                    <a:stretch>
                      <a:fillRect/>
                    </a:stretch>
                  </pic:blipFill>
                  <pic:spPr>
                    <a:xfrm>
                      <a:off x="0" y="0"/>
                      <a:ext cx="938880" cy="189000"/>
                    </a:xfrm>
                    <a:prstGeom prst="rect">
                      <a:avLst/>
                    </a:prstGeom>
                  </pic:spPr>
                </pic:pic>
              </a:graphicData>
            </a:graphic>
          </wp:inline>
        </w:drawing>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化学平衡图像的分析流程与角度</w:t>
      </w:r>
    </w:p>
    <w:p>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008505" cy="1874520"/>
            <wp:effectExtent l="0" t="0" r="10795" b="11430"/>
            <wp:docPr id="1071" name="21xesdhx452.jpg" descr="id:21474897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21xesdhx452.jpg" descr="id:2147489700;FounderCES"/>
                    <pic:cNvPicPr>
                      <a:picLocks noChangeAspect="1"/>
                    </pic:cNvPicPr>
                  </pic:nvPicPr>
                  <pic:blipFill>
                    <a:blip r:embed="rId15" cstate="print"/>
                    <a:stretch>
                      <a:fillRect/>
                    </a:stretch>
                  </pic:blipFill>
                  <pic:spPr>
                    <a:xfrm>
                      <a:off x="0" y="0"/>
                      <a:ext cx="2008800" cy="1874520"/>
                    </a:xfrm>
                    <a:prstGeom prst="rect">
                      <a:avLst/>
                    </a:prstGeom>
                  </pic:spPr>
                </pic:pic>
              </a:graphicData>
            </a:graphic>
          </wp:inline>
        </w:drawing>
      </w:r>
    </w:p>
    <w:p>
      <w:pPr>
        <w:spacing w:line="360" w:lineRule="auto"/>
        <w:jc w:val="center"/>
        <w:rPr>
          <w:rFonts w:asciiTheme="minorEastAsia" w:hAnsiTheme="minorEastAsia" w:eastAsiaTheme="minorEastAsia"/>
          <w:sz w:val="21"/>
          <w:szCs w:val="21"/>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微软雅黑"/>
    <w:panose1 w:val="00000000000000000000"/>
    <w:charset w:val="86"/>
    <w:family w:val="auto"/>
    <w:pitch w:val="default"/>
    <w:sig w:usb0="00000000" w:usb1="00000000" w:usb2="05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书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方正书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方正书宋_GBK"/>
        <w:lang w:eastAsia="zh-CN"/>
      </w:rPr>
    </w:pPr>
    <w:r>
      <w:rPr>
        <w:rFonts w:hint="eastAsia"/>
        <w:lang w:eastAsia="zh-CN"/>
      </w:rPr>
      <w:t>高三化学二轮复习教案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67D98"/>
    <w:rsid w:val="600067EC"/>
    <w:rsid w:val="64C2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5" w:lineRule="exact"/>
    </w:pPr>
    <w:rPr>
      <w:rFonts w:ascii="NEU-BZ" w:hAnsi="NEU-BZ" w:eastAsia="方正书宋_GBK" w:cstheme="minorBidi"/>
      <w:color w:val="000000"/>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2021-04-19T10:00:33Z</dcterms:created>
  <dc:creator>yb</dc:creator>
  <cp:lastModifiedBy>yb</cp:lastModifiedBy>
  <dcterms:modified xsi:type="dcterms:W3CDTF">2021-04-19T10:13:02Z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