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M3unit2 reading(一）教学反思</w:t>
      </w:r>
    </w:p>
    <w:p>
      <w:pPr>
        <w:ind w:firstLine="560" w:firstLineChars="200"/>
        <w:rPr>
          <w:rFonts w:hint="eastAsia"/>
          <w:sz w:val="28"/>
          <w:szCs w:val="28"/>
          <w:lang w:val="en-US" w:eastAsia="zh-CN"/>
        </w:rPr>
      </w:pPr>
      <w:r>
        <w:rPr>
          <w:rFonts w:hint="eastAsia"/>
          <w:sz w:val="28"/>
          <w:szCs w:val="28"/>
          <w:lang w:val="en-US" w:eastAsia="zh-CN"/>
        </w:rPr>
        <w:t>Reading板块的语篇是两则新闻报道。第一则新闻报道讲述了地震发生时，校长沉着冷静地指挥学生成功自救的事，强调了平时地震安全演练的重要性。第二则新闻报道讲述了在Goldshore海滩上，一个女孩利用所学的有关海啸的知识成功挽救百余人生命的事，说明了掌握关于自然灾害知识的重要性。通过用图片复习welcome中的灾难种类，刺激学生对自然灾难的关注，进而有掌握求生技能的动机。本文题材是新闻报道，通过一些对比有助于学生了解文本特征，指导学生在写作中利用感官信息让描写更生动具体，启发学生寻找并收集自然灾害发生的预兆；掌握正确的自救方法，减少灾难带来的损失。</w:t>
      </w:r>
    </w:p>
    <w:p>
      <w:pPr>
        <w:rPr>
          <w:rFonts w:hint="eastAsia"/>
          <w:sz w:val="28"/>
          <w:szCs w:val="28"/>
          <w:lang w:val="en-US" w:eastAsia="zh-CN"/>
        </w:rPr>
      </w:pPr>
      <w:r>
        <w:rPr>
          <w:rFonts w:hint="eastAsia"/>
          <w:sz w:val="28"/>
          <w:szCs w:val="28"/>
          <w:lang w:val="en-US" w:eastAsia="zh-CN"/>
        </w:rPr>
        <w:t>本节课重难点突出，教学目标达成，学生能很好地寻找关键信息，抓住文章主旨大意，张岳军能很好地表述地震逃亡的技巧和注意事项，出乎了我的预期，讨论环节，学生积极有序，从文章细节描写突显语句的形象。若能配合常见的地震施行主持演练场景就更能得到主题升华，给学生更多自然灾害自救方法视频或文字作为补充会使学生更感兴趣。以上是我对这节课的反思，不足之处，多请指教。</w:t>
      </w:r>
    </w:p>
    <w:p>
      <w:pPr>
        <w:jc w:val="center"/>
        <w:rPr>
          <w:rFonts w:hint="default"/>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高一英语组 郁建敏 高一（10）班</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B3A52"/>
    <w:rsid w:val="297B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2021-03-25T08:06:00Z</dcterms:created>
  <dc:creator>yjm</dc:creator>
  <cp:lastModifiedBy>yjm</cp:lastModifiedBy>
  <dcterms:modified xsi:type="dcterms:W3CDTF">2021-03-25T09:05:56Z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7902A91A943D4CCFA7E8A532B0C9C115</vt:lpwstr>
  </property>
</Properties>
</file>