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B886" w14:textId="56C14D8F" w:rsidR="00430206" w:rsidRPr="00430206" w:rsidRDefault="00430206" w:rsidP="00430206">
      <w:pPr>
        <w:jc w:val="center"/>
        <w:rPr>
          <w:rFonts w:ascii="楷体" w:eastAsia="楷体" w:hAnsi="楷体" w:hint="eastAsia"/>
          <w:b/>
          <w:sz w:val="25"/>
        </w:rPr>
      </w:pPr>
      <w:r w:rsidRPr="00430206">
        <w:rPr>
          <w:rFonts w:ascii="楷体" w:eastAsia="楷体" w:hAnsi="楷体" w:hint="eastAsia"/>
          <w:b/>
          <w:sz w:val="25"/>
        </w:rPr>
        <w:t>一行复一行，满纸情何极</w:t>
      </w:r>
    </w:p>
    <w:p w14:paraId="0160D470" w14:textId="33B8320F" w:rsidR="000453CE" w:rsidRPr="00430206" w:rsidRDefault="00430206" w:rsidP="00430206">
      <w:pPr>
        <w:ind w:firstLineChars="1600" w:firstLine="4000"/>
        <w:rPr>
          <w:rFonts w:ascii="楷体" w:eastAsia="楷体" w:hAnsi="楷体"/>
          <w:sz w:val="25"/>
        </w:rPr>
      </w:pPr>
      <w:r w:rsidRPr="00430206">
        <w:rPr>
          <w:rFonts w:ascii="楷体" w:eastAsia="楷体" w:hAnsi="楷体" w:hint="eastAsia"/>
          <w:sz w:val="25"/>
        </w:rPr>
        <w:t>古代诗歌鉴赏</w:t>
      </w:r>
      <w:r w:rsidRPr="00430206">
        <w:rPr>
          <w:rFonts w:ascii="楷体" w:eastAsia="楷体" w:hAnsi="楷体" w:hint="eastAsia"/>
          <w:sz w:val="25"/>
        </w:rPr>
        <w:t>之“情感态度题”复习指导</w:t>
      </w:r>
    </w:p>
    <w:p w14:paraId="3C652C5C" w14:textId="50C95684" w:rsidR="00430206" w:rsidRPr="00430206" w:rsidRDefault="00430206" w:rsidP="00430206">
      <w:pPr>
        <w:jc w:val="center"/>
        <w:rPr>
          <w:rFonts w:ascii="楷体" w:eastAsia="楷体" w:hAnsi="楷体"/>
          <w:sz w:val="24"/>
          <w:szCs w:val="24"/>
        </w:rPr>
      </w:pPr>
      <w:r w:rsidRPr="00430206">
        <w:rPr>
          <w:rFonts w:ascii="楷体" w:eastAsia="楷体" w:hAnsi="楷体" w:hint="eastAsia"/>
          <w:sz w:val="24"/>
          <w:szCs w:val="24"/>
        </w:rPr>
        <w:t>南京市秦</w:t>
      </w:r>
      <w:proofErr w:type="gramStart"/>
      <w:r w:rsidRPr="00430206">
        <w:rPr>
          <w:rFonts w:ascii="楷体" w:eastAsia="楷体" w:hAnsi="楷体" w:hint="eastAsia"/>
          <w:sz w:val="24"/>
          <w:szCs w:val="24"/>
        </w:rPr>
        <w:t>淮中学</w:t>
      </w:r>
      <w:proofErr w:type="gramEnd"/>
      <w:r w:rsidRPr="00430206">
        <w:rPr>
          <w:rFonts w:ascii="楷体" w:eastAsia="楷体" w:hAnsi="楷体" w:hint="eastAsia"/>
          <w:sz w:val="24"/>
          <w:szCs w:val="24"/>
        </w:rPr>
        <w:t xml:space="preserve"> 高三语文组 </w:t>
      </w:r>
      <w:r w:rsidRPr="00430206">
        <w:rPr>
          <w:rFonts w:ascii="楷体" w:eastAsia="楷体" w:hAnsi="楷体"/>
          <w:sz w:val="24"/>
          <w:szCs w:val="24"/>
        </w:rPr>
        <w:t xml:space="preserve">   </w:t>
      </w:r>
      <w:r w:rsidRPr="00430206">
        <w:rPr>
          <w:rFonts w:ascii="楷体" w:eastAsia="楷体" w:hAnsi="楷体" w:hint="eastAsia"/>
          <w:sz w:val="24"/>
          <w:szCs w:val="24"/>
        </w:rPr>
        <w:t>刘莉</w:t>
      </w:r>
    </w:p>
    <w:p w14:paraId="4913361C" w14:textId="77777777" w:rsidR="00430206" w:rsidRDefault="00430206" w:rsidP="00430206">
      <w:pPr>
        <w:rPr>
          <w:rFonts w:ascii="楷体" w:eastAsia="楷体" w:hAnsi="楷体"/>
        </w:rPr>
      </w:pPr>
    </w:p>
    <w:p w14:paraId="0ACD5BA9" w14:textId="7A6D2AE3" w:rsidR="00430206" w:rsidRPr="00430206" w:rsidRDefault="00430206" w:rsidP="00430206">
      <w:pPr>
        <w:spacing w:line="240" w:lineRule="atLeast"/>
        <w:rPr>
          <w:rFonts w:ascii="楷体" w:eastAsia="楷体" w:hAnsi="楷体"/>
          <w:b/>
          <w:sz w:val="25"/>
        </w:rPr>
      </w:pPr>
      <w:r w:rsidRPr="00430206">
        <w:rPr>
          <w:rFonts w:ascii="楷体" w:eastAsia="楷体" w:hAnsi="楷体" w:hint="eastAsia"/>
          <w:b/>
          <w:sz w:val="25"/>
        </w:rPr>
        <w:t>学习目标：</w:t>
      </w:r>
    </w:p>
    <w:p w14:paraId="65797B2F" w14:textId="034225FC" w:rsidR="00430206" w:rsidRP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>1.理解诗人在诗歌中流露的情感态度。</w:t>
      </w:r>
    </w:p>
    <w:p w14:paraId="5708F18D" w14:textId="010F9C87" w:rsidR="00430206" w:rsidRP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>2.掌握“情感态度题”答题的方法。</w:t>
      </w:r>
    </w:p>
    <w:p w14:paraId="4EF49E0A" w14:textId="23101043" w:rsidR="00430206" w:rsidRPr="00430206" w:rsidRDefault="00430206" w:rsidP="00430206">
      <w:pPr>
        <w:spacing w:line="240" w:lineRule="atLeast"/>
        <w:rPr>
          <w:rFonts w:ascii="楷体" w:eastAsia="楷体" w:hAnsi="楷体"/>
          <w:b/>
          <w:sz w:val="25"/>
        </w:rPr>
      </w:pPr>
      <w:r w:rsidRPr="00430206">
        <w:rPr>
          <w:rFonts w:ascii="楷体" w:eastAsia="楷体" w:hAnsi="楷体" w:hint="eastAsia"/>
          <w:b/>
          <w:sz w:val="25"/>
        </w:rPr>
        <w:t>学习重、难点：</w:t>
      </w:r>
    </w:p>
    <w:p w14:paraId="250D3640" w14:textId="5F779792" w:rsidR="00430206" w:rsidRP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 w:hint="eastAsia"/>
          <w:sz w:val="25"/>
        </w:rPr>
        <w:t>读懂诗歌，理解诗人情感。</w:t>
      </w:r>
    </w:p>
    <w:p w14:paraId="29E5CEB0" w14:textId="639DCBBC" w:rsid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 w:hint="eastAsia"/>
          <w:sz w:val="25"/>
        </w:rPr>
        <w:t xml:space="preserve"> 教学过程：</w:t>
      </w:r>
    </w:p>
    <w:p w14:paraId="379DD1BA" w14:textId="237EB5BF" w:rsidR="00430206" w:rsidRPr="00430206" w:rsidRDefault="00430206" w:rsidP="00430206">
      <w:pPr>
        <w:pStyle w:val="a4"/>
        <w:spacing w:line="240" w:lineRule="atLeast"/>
        <w:ind w:left="360" w:firstLineChars="0" w:firstLine="0"/>
        <w:rPr>
          <w:rFonts w:ascii="楷体" w:eastAsia="楷体" w:hAnsi="楷体"/>
          <w:b/>
          <w:sz w:val="25"/>
        </w:rPr>
      </w:pPr>
      <w:r w:rsidRPr="00430206">
        <w:rPr>
          <w:rFonts w:ascii="楷体" w:eastAsia="楷体" w:hAnsi="楷体" w:hint="eastAsia"/>
          <w:b/>
          <w:sz w:val="25"/>
        </w:rPr>
        <w:t>一、导入</w:t>
      </w:r>
    </w:p>
    <w:p w14:paraId="2E91906B" w14:textId="5699CB4D" w:rsidR="00430206" w:rsidRDefault="00430206" w:rsidP="00430206">
      <w:pPr>
        <w:pStyle w:val="a4"/>
        <w:spacing w:line="240" w:lineRule="atLeast"/>
        <w:ind w:left="360" w:firstLineChars="0" w:firstLine="0"/>
        <w:rPr>
          <w:rFonts w:ascii="楷体" w:eastAsia="楷体" w:hAnsi="楷体"/>
          <w:sz w:val="25"/>
        </w:rPr>
      </w:pPr>
      <w:r>
        <w:rPr>
          <w:rFonts w:ascii="楷体" w:eastAsia="楷体" w:hAnsi="楷体"/>
          <w:sz w:val="25"/>
        </w:rPr>
        <w:t>“</w:t>
      </w:r>
      <w:r>
        <w:rPr>
          <w:rFonts w:ascii="楷体" w:eastAsia="楷体" w:hAnsi="楷体" w:hint="eastAsia"/>
          <w:sz w:val="25"/>
        </w:rPr>
        <w:t>诗,</w:t>
      </w:r>
      <w:r w:rsidRPr="00430206">
        <w:rPr>
          <w:rFonts w:hint="eastAsia"/>
        </w:rPr>
        <w:t xml:space="preserve"> </w:t>
      </w:r>
      <w:r w:rsidRPr="00430206">
        <w:rPr>
          <w:rFonts w:ascii="楷体" w:eastAsia="楷体" w:hAnsi="楷体" w:hint="eastAsia"/>
          <w:sz w:val="25"/>
        </w:rPr>
        <w:t>在心为志，发言为诗，</w:t>
      </w:r>
      <w:r w:rsidRPr="00430206">
        <w:rPr>
          <w:rFonts w:ascii="楷体" w:eastAsia="楷体" w:hAnsi="楷体"/>
          <w:sz w:val="25"/>
        </w:rPr>
        <w:t>情动于中而形于言。</w:t>
      </w:r>
      <w:r>
        <w:rPr>
          <w:rFonts w:ascii="楷体" w:eastAsia="楷体" w:hAnsi="楷体"/>
          <w:sz w:val="25"/>
        </w:rPr>
        <w:t>”</w:t>
      </w:r>
      <w:r>
        <w:rPr>
          <w:rFonts w:ascii="楷体" w:eastAsia="楷体" w:hAnsi="楷体" w:hint="eastAsia"/>
          <w:sz w:val="25"/>
        </w:rPr>
        <w:t>引出学习目标。</w:t>
      </w:r>
    </w:p>
    <w:p w14:paraId="65191E8A" w14:textId="0B1794F7" w:rsidR="00430206" w:rsidRPr="00430206" w:rsidRDefault="00430206" w:rsidP="00430206">
      <w:pPr>
        <w:pStyle w:val="a4"/>
        <w:spacing w:line="240" w:lineRule="atLeast"/>
        <w:ind w:left="360" w:firstLineChars="0" w:firstLine="0"/>
        <w:rPr>
          <w:rFonts w:ascii="楷体" w:eastAsia="楷体" w:hAnsi="楷体"/>
          <w:b/>
          <w:sz w:val="25"/>
        </w:rPr>
      </w:pPr>
      <w:r w:rsidRPr="00430206">
        <w:rPr>
          <w:rFonts w:ascii="楷体" w:eastAsia="楷体" w:hAnsi="楷体" w:hint="eastAsia"/>
          <w:b/>
          <w:sz w:val="25"/>
        </w:rPr>
        <w:t xml:space="preserve">二、常见提问方式 </w:t>
      </w:r>
    </w:p>
    <w:p w14:paraId="258A7E68" w14:textId="0A11B53D" w:rsidR="00430206" w:rsidRPr="00430206" w:rsidRDefault="00430206" w:rsidP="00430206">
      <w:pPr>
        <w:pStyle w:val="a4"/>
        <w:numPr>
          <w:ilvl w:val="1"/>
          <w:numId w:val="1"/>
        </w:numPr>
        <w:spacing w:line="240" w:lineRule="atLeast"/>
        <w:ind w:firstLineChars="0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>诗歌表达了怎样的思想感情，请简要分析。</w:t>
      </w:r>
    </w:p>
    <w:p w14:paraId="4D202A61" w14:textId="20D5EA13" w:rsidR="00430206" w:rsidRPr="00430206" w:rsidRDefault="00430206" w:rsidP="00430206">
      <w:pPr>
        <w:pStyle w:val="a4"/>
        <w:numPr>
          <w:ilvl w:val="1"/>
          <w:numId w:val="1"/>
        </w:numPr>
        <w:spacing w:line="240" w:lineRule="atLeast"/>
        <w:ind w:firstLineChars="0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>诗歌的某一联，某一句抒发了作者什么情感。</w:t>
      </w:r>
    </w:p>
    <w:p w14:paraId="6606B9D5" w14:textId="7E1AF45A" w:rsidR="00430206" w:rsidRPr="00430206" w:rsidRDefault="00430206" w:rsidP="00430206">
      <w:pPr>
        <w:pStyle w:val="a4"/>
        <w:numPr>
          <w:ilvl w:val="1"/>
          <w:numId w:val="1"/>
        </w:numPr>
        <w:spacing w:line="240" w:lineRule="atLeast"/>
        <w:ind w:firstLineChars="0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>从“情”与“景”的关系赏析。</w:t>
      </w:r>
    </w:p>
    <w:p w14:paraId="2B13FE1E" w14:textId="7B3A8B99" w:rsidR="00430206" w:rsidRPr="00430206" w:rsidRDefault="00430206" w:rsidP="00430206">
      <w:pPr>
        <w:pStyle w:val="a4"/>
        <w:numPr>
          <w:ilvl w:val="1"/>
          <w:numId w:val="1"/>
        </w:numPr>
        <w:spacing w:line="240" w:lineRule="atLeast"/>
        <w:ind w:firstLineChars="0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>诗歌的主题（主旨）是什么。</w:t>
      </w:r>
    </w:p>
    <w:p w14:paraId="3908814B" w14:textId="40EFB879" w:rsidR="00430206" w:rsidRPr="00430206" w:rsidRDefault="00430206" w:rsidP="00430206">
      <w:pPr>
        <w:pStyle w:val="a4"/>
        <w:numPr>
          <w:ilvl w:val="1"/>
          <w:numId w:val="1"/>
        </w:numPr>
        <w:spacing w:line="240" w:lineRule="atLeast"/>
        <w:ind w:firstLineChars="0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>作者的思想感情有何变化。</w:t>
      </w:r>
    </w:p>
    <w:p w14:paraId="1654DD29" w14:textId="5513960F" w:rsidR="00430206" w:rsidRPr="00430206" w:rsidRDefault="00430206" w:rsidP="00430206">
      <w:pPr>
        <w:pStyle w:val="a4"/>
        <w:numPr>
          <w:ilvl w:val="1"/>
          <w:numId w:val="1"/>
        </w:numPr>
        <w:spacing w:line="240" w:lineRule="atLeast"/>
        <w:ind w:firstLineChars="0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>谈谈对诗歌寓意的理解。</w:t>
      </w:r>
    </w:p>
    <w:p w14:paraId="50B5293D" w14:textId="0EF45399" w:rsidR="00430206" w:rsidRPr="00430206" w:rsidRDefault="00430206" w:rsidP="00430206">
      <w:pPr>
        <w:pStyle w:val="a4"/>
        <w:numPr>
          <w:ilvl w:val="1"/>
          <w:numId w:val="1"/>
        </w:numPr>
        <w:spacing w:line="240" w:lineRule="atLeast"/>
        <w:ind w:firstLineChars="0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>比较两首</w:t>
      </w:r>
      <w:proofErr w:type="gramStart"/>
      <w:r w:rsidRPr="00430206">
        <w:rPr>
          <w:rFonts w:ascii="楷体" w:eastAsia="楷体" w:hAnsi="楷体"/>
          <w:sz w:val="25"/>
        </w:rPr>
        <w:t>诗不同</w:t>
      </w:r>
      <w:proofErr w:type="gramEnd"/>
      <w:r w:rsidRPr="00430206">
        <w:rPr>
          <w:rFonts w:ascii="楷体" w:eastAsia="楷体" w:hAnsi="楷体"/>
          <w:sz w:val="25"/>
        </w:rPr>
        <w:t>的情感。</w:t>
      </w:r>
    </w:p>
    <w:p w14:paraId="1E848781" w14:textId="04F62550" w:rsidR="00430206" w:rsidRDefault="00430206" w:rsidP="00430206">
      <w:pPr>
        <w:pStyle w:val="a4"/>
        <w:numPr>
          <w:ilvl w:val="1"/>
          <w:numId w:val="1"/>
        </w:numPr>
        <w:spacing w:line="240" w:lineRule="atLeast"/>
        <w:ind w:firstLineChars="0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>结合诗人情感，印证前人评价。</w:t>
      </w:r>
    </w:p>
    <w:p w14:paraId="05790BC9" w14:textId="52B78CFD" w:rsidR="00430206" w:rsidRPr="00430206" w:rsidRDefault="00430206" w:rsidP="00430206">
      <w:pPr>
        <w:pStyle w:val="a4"/>
        <w:spacing w:line="240" w:lineRule="atLeast"/>
        <w:ind w:left="360" w:firstLineChars="0" w:firstLine="0"/>
        <w:rPr>
          <w:rFonts w:ascii="楷体" w:eastAsia="楷体" w:hAnsi="楷体"/>
          <w:b/>
          <w:sz w:val="25"/>
        </w:rPr>
      </w:pPr>
      <w:r w:rsidRPr="00430206">
        <w:rPr>
          <w:rFonts w:ascii="楷体" w:eastAsia="楷体" w:hAnsi="楷体" w:hint="eastAsia"/>
          <w:b/>
          <w:sz w:val="25"/>
        </w:rPr>
        <w:t>三、原题再现</w:t>
      </w:r>
    </w:p>
    <w:p w14:paraId="216274A0" w14:textId="2479F901" w:rsidR="00430206" w:rsidRPr="00430206" w:rsidRDefault="00430206" w:rsidP="00430206">
      <w:pPr>
        <w:pStyle w:val="a4"/>
        <w:spacing w:line="240" w:lineRule="atLeast"/>
        <w:ind w:left="360" w:firstLineChars="0" w:firstLine="0"/>
        <w:jc w:val="center"/>
        <w:rPr>
          <w:rFonts w:ascii="楷体" w:eastAsia="楷体" w:hAnsi="楷体"/>
          <w:sz w:val="25"/>
        </w:rPr>
      </w:pPr>
      <w:r w:rsidRPr="00430206">
        <w:rPr>
          <w:rFonts w:ascii="楷体" w:eastAsia="楷体" w:hAnsi="楷体" w:hint="eastAsia"/>
          <w:sz w:val="25"/>
        </w:rPr>
        <w:t>幽州新岁作</w:t>
      </w:r>
    </w:p>
    <w:p w14:paraId="5920DC64" w14:textId="77777777" w:rsidR="00430206" w:rsidRPr="00430206" w:rsidRDefault="00430206" w:rsidP="00430206">
      <w:pPr>
        <w:pStyle w:val="a4"/>
        <w:spacing w:line="240" w:lineRule="atLeast"/>
        <w:ind w:left="360" w:firstLineChars="0" w:firstLine="0"/>
        <w:jc w:val="center"/>
        <w:rPr>
          <w:rFonts w:ascii="楷体" w:eastAsia="楷体" w:hAnsi="楷体"/>
          <w:sz w:val="25"/>
        </w:rPr>
      </w:pPr>
      <w:r w:rsidRPr="00430206">
        <w:rPr>
          <w:rFonts w:ascii="楷体" w:eastAsia="楷体" w:hAnsi="楷体" w:hint="eastAsia"/>
          <w:sz w:val="25"/>
        </w:rPr>
        <w:lastRenderedPageBreak/>
        <w:t>张说</w:t>
      </w:r>
    </w:p>
    <w:p w14:paraId="5CB3BFFE" w14:textId="77777777" w:rsidR="00430206" w:rsidRPr="00430206" w:rsidRDefault="00430206" w:rsidP="00430206">
      <w:pPr>
        <w:pStyle w:val="a4"/>
        <w:spacing w:line="240" w:lineRule="atLeast"/>
        <w:ind w:left="360" w:firstLineChars="0" w:firstLine="0"/>
        <w:jc w:val="center"/>
        <w:rPr>
          <w:rFonts w:ascii="楷体" w:eastAsia="楷体" w:hAnsi="楷体"/>
          <w:sz w:val="25"/>
        </w:rPr>
      </w:pPr>
      <w:r w:rsidRPr="00430206">
        <w:rPr>
          <w:rFonts w:ascii="楷体" w:eastAsia="楷体" w:hAnsi="楷体" w:hint="eastAsia"/>
          <w:sz w:val="25"/>
        </w:rPr>
        <w:t>去岁荆南梅似雪，今年</w:t>
      </w:r>
      <w:proofErr w:type="gramStart"/>
      <w:r w:rsidRPr="00430206">
        <w:rPr>
          <w:rFonts w:ascii="楷体" w:eastAsia="楷体" w:hAnsi="楷体" w:hint="eastAsia"/>
          <w:sz w:val="25"/>
        </w:rPr>
        <w:t>蓟</w:t>
      </w:r>
      <w:proofErr w:type="gramEnd"/>
      <w:r w:rsidRPr="00430206">
        <w:rPr>
          <w:rFonts w:ascii="楷体" w:eastAsia="楷体" w:hAnsi="楷体" w:hint="eastAsia"/>
          <w:sz w:val="25"/>
        </w:rPr>
        <w:t>北雪如梅。</w:t>
      </w:r>
    </w:p>
    <w:p w14:paraId="76D9610A" w14:textId="77777777" w:rsidR="00430206" w:rsidRPr="00430206" w:rsidRDefault="00430206" w:rsidP="00430206">
      <w:pPr>
        <w:pStyle w:val="a4"/>
        <w:spacing w:line="240" w:lineRule="atLeast"/>
        <w:ind w:left="360" w:firstLineChars="0" w:firstLine="0"/>
        <w:jc w:val="center"/>
        <w:rPr>
          <w:rFonts w:ascii="楷体" w:eastAsia="楷体" w:hAnsi="楷体"/>
          <w:sz w:val="25"/>
        </w:rPr>
      </w:pPr>
      <w:r w:rsidRPr="00430206">
        <w:rPr>
          <w:rFonts w:ascii="楷体" w:eastAsia="楷体" w:hAnsi="楷体" w:hint="eastAsia"/>
          <w:sz w:val="25"/>
        </w:rPr>
        <w:t>共知人事何常定，且喜年华去复来。</w:t>
      </w:r>
    </w:p>
    <w:p w14:paraId="0C6CC0CF" w14:textId="77777777" w:rsidR="00430206" w:rsidRPr="00430206" w:rsidRDefault="00430206" w:rsidP="00430206">
      <w:pPr>
        <w:pStyle w:val="a4"/>
        <w:spacing w:line="240" w:lineRule="atLeast"/>
        <w:ind w:left="360" w:firstLineChars="0" w:firstLine="0"/>
        <w:jc w:val="center"/>
        <w:rPr>
          <w:rFonts w:ascii="楷体" w:eastAsia="楷体" w:hAnsi="楷体"/>
          <w:sz w:val="25"/>
        </w:rPr>
      </w:pPr>
      <w:r w:rsidRPr="00430206">
        <w:rPr>
          <w:rFonts w:ascii="楷体" w:eastAsia="楷体" w:hAnsi="楷体" w:hint="eastAsia"/>
          <w:sz w:val="25"/>
        </w:rPr>
        <w:t>边镇戍歌连夜动，京城</w:t>
      </w:r>
      <w:proofErr w:type="gramStart"/>
      <w:r w:rsidRPr="00430206">
        <w:rPr>
          <w:rFonts w:ascii="楷体" w:eastAsia="楷体" w:hAnsi="楷体" w:hint="eastAsia"/>
          <w:sz w:val="25"/>
        </w:rPr>
        <w:t>燎火彻明</w:t>
      </w:r>
      <w:proofErr w:type="gramEnd"/>
      <w:r w:rsidRPr="00430206">
        <w:rPr>
          <w:rFonts w:ascii="楷体" w:eastAsia="楷体" w:hAnsi="楷体" w:hint="eastAsia"/>
          <w:sz w:val="25"/>
        </w:rPr>
        <w:t>开。</w:t>
      </w:r>
    </w:p>
    <w:p w14:paraId="432D888F" w14:textId="2828A42D" w:rsidR="00430206" w:rsidRPr="00430206" w:rsidRDefault="00430206" w:rsidP="00430206">
      <w:pPr>
        <w:pStyle w:val="a4"/>
        <w:spacing w:line="240" w:lineRule="atLeast"/>
        <w:ind w:left="360" w:firstLineChars="0" w:firstLine="0"/>
        <w:jc w:val="center"/>
        <w:rPr>
          <w:rFonts w:ascii="楷体" w:eastAsia="楷体" w:hAnsi="楷体"/>
          <w:b/>
          <w:sz w:val="25"/>
        </w:rPr>
      </w:pPr>
      <w:r>
        <w:rPr>
          <w:rFonts w:ascii="楷体" w:eastAsia="楷体" w:hAnsi="楷体" w:hint="eastAsia"/>
          <w:b/>
          <w:sz w:val="25"/>
        </w:rPr>
        <w:t xml:space="preserve"> </w:t>
      </w:r>
      <w:r>
        <w:rPr>
          <w:rFonts w:ascii="楷体" w:eastAsia="楷体" w:hAnsi="楷体"/>
          <w:b/>
          <w:sz w:val="25"/>
        </w:rPr>
        <w:t xml:space="preserve">        </w:t>
      </w:r>
      <w:r w:rsidRPr="00430206">
        <w:rPr>
          <w:rFonts w:ascii="楷体" w:eastAsia="楷体" w:hAnsi="楷体" w:hint="eastAsia"/>
          <w:b/>
          <w:sz w:val="25"/>
        </w:rPr>
        <w:t>遥遥西向长安日，愿上南山寿一杯。</w:t>
      </w:r>
      <w:r>
        <w:rPr>
          <w:rFonts w:ascii="楷体" w:eastAsia="楷体" w:hAnsi="楷体" w:hint="eastAsia"/>
          <w:b/>
          <w:sz w:val="25"/>
        </w:rPr>
        <w:t>[主旨联</w:t>
      </w:r>
      <w:r>
        <w:rPr>
          <w:rFonts w:ascii="楷体" w:eastAsia="楷体" w:hAnsi="楷体"/>
          <w:b/>
          <w:sz w:val="25"/>
        </w:rPr>
        <w:t>]</w:t>
      </w:r>
    </w:p>
    <w:p w14:paraId="560DBCC8" w14:textId="44DCBB1A" w:rsidR="00430206" w:rsidRPr="00430206" w:rsidRDefault="00430206" w:rsidP="00430206">
      <w:pPr>
        <w:pStyle w:val="a4"/>
        <w:spacing w:line="240" w:lineRule="atLeast"/>
        <w:ind w:left="360" w:firstLineChars="0" w:firstLine="0"/>
        <w:jc w:val="center"/>
        <w:rPr>
          <w:rFonts w:ascii="楷体" w:eastAsia="楷体" w:hAnsi="楷体" w:hint="eastAsia"/>
          <w:sz w:val="25"/>
        </w:rPr>
      </w:pPr>
      <w:r w:rsidRPr="00430206">
        <w:rPr>
          <w:rFonts w:ascii="楷体" w:eastAsia="楷体" w:hAnsi="楷体" w:hint="eastAsia"/>
          <w:sz w:val="25"/>
        </w:rPr>
        <w:t>请简要概括这首诗所表达的思想感情。</w:t>
      </w:r>
    </w:p>
    <w:p w14:paraId="40D85B3C" w14:textId="3C15157B" w:rsidR="00430206" w:rsidRDefault="00430206" w:rsidP="00430206">
      <w:pPr>
        <w:pStyle w:val="a4"/>
        <w:spacing w:line="240" w:lineRule="atLeast"/>
        <w:ind w:left="360" w:firstLine="502"/>
        <w:jc w:val="left"/>
        <w:rPr>
          <w:rFonts w:ascii="楷体" w:eastAsia="楷体" w:hAnsi="楷体"/>
          <w:b/>
          <w:bCs/>
          <w:sz w:val="25"/>
        </w:rPr>
      </w:pPr>
      <w:r w:rsidRPr="00430206">
        <w:rPr>
          <w:rFonts w:ascii="楷体" w:eastAsia="楷体" w:hAnsi="楷体" w:hint="eastAsia"/>
          <w:b/>
          <w:bCs/>
          <w:sz w:val="25"/>
        </w:rPr>
        <w:t>答：①通过去岁今年同期所见，暗示了诗人仕途遭遇，含蓄地表达了对人生失意之苦闷；②叹息人事的变化不定，对时序的周而复始，不失常度，感到欣慰；③对新春的到来感到欣喜，企望重新回到君主身边，再次受到信任的思想。</w:t>
      </w:r>
    </w:p>
    <w:p w14:paraId="1BBED258" w14:textId="3A2F23CC" w:rsidR="00430206" w:rsidRDefault="00430206" w:rsidP="00430206">
      <w:pPr>
        <w:pStyle w:val="a4"/>
        <w:spacing w:line="240" w:lineRule="atLeast"/>
        <w:ind w:left="360" w:firstLine="502"/>
        <w:rPr>
          <w:rFonts w:ascii="楷体" w:eastAsia="楷体" w:hAnsi="楷体"/>
          <w:sz w:val="25"/>
        </w:rPr>
      </w:pPr>
      <w:r w:rsidRPr="00430206">
        <w:rPr>
          <w:rFonts w:ascii="楷体" w:eastAsia="楷体" w:hAnsi="楷体" w:hint="eastAsia"/>
          <w:b/>
          <w:bCs/>
          <w:sz w:val="25"/>
        </w:rPr>
        <w:t>本诗情感类型</w:t>
      </w:r>
      <w:r w:rsidRPr="00430206">
        <w:rPr>
          <w:rFonts w:ascii="楷体" w:eastAsia="楷体" w:hAnsi="楷体" w:hint="eastAsia"/>
          <w:sz w:val="25"/>
        </w:rPr>
        <w:t>：情感偏向于“</w:t>
      </w:r>
      <w:r w:rsidRPr="00430206">
        <w:rPr>
          <w:rFonts w:ascii="楷体" w:eastAsia="楷体" w:hAnsi="楷体" w:hint="eastAsia"/>
          <w:b/>
          <w:bCs/>
          <w:sz w:val="25"/>
        </w:rPr>
        <w:t>家国一体</w:t>
      </w:r>
      <w:r w:rsidRPr="00430206">
        <w:rPr>
          <w:rFonts w:ascii="楷体" w:eastAsia="楷体" w:hAnsi="楷体" w:hint="eastAsia"/>
          <w:sz w:val="25"/>
        </w:rPr>
        <w:t>”</w:t>
      </w:r>
    </w:p>
    <w:p w14:paraId="3D7D0D98" w14:textId="7A33B3CF" w:rsidR="00430206" w:rsidRPr="00430206" w:rsidRDefault="00430206" w:rsidP="00430206">
      <w:pPr>
        <w:spacing w:line="240" w:lineRule="atLeast"/>
        <w:rPr>
          <w:rFonts w:ascii="楷体" w:eastAsia="楷体" w:hAnsi="楷体"/>
          <w:b/>
          <w:sz w:val="25"/>
        </w:rPr>
      </w:pPr>
      <w:r w:rsidRPr="00430206">
        <w:rPr>
          <w:rFonts w:ascii="楷体" w:eastAsia="楷体" w:hAnsi="楷体" w:hint="eastAsia"/>
          <w:b/>
          <w:sz w:val="25"/>
        </w:rPr>
        <w:t>四、诗歌情感类型</w:t>
      </w:r>
    </w:p>
    <w:p w14:paraId="114F0F46" w14:textId="0D026500" w:rsidR="00430206" w:rsidRP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 xml:space="preserve">1.感受孤独 </w:t>
      </w:r>
      <w:r w:rsidRPr="00430206">
        <w:rPr>
          <w:rFonts w:ascii="楷体" w:eastAsia="楷体" w:hAnsi="楷体" w:hint="eastAsia"/>
          <w:sz w:val="25"/>
        </w:rPr>
        <w:t>诗人独处之时，抵御孤独，把孤独作为最高级的享受</w:t>
      </w:r>
      <w:r w:rsidRPr="00430206">
        <w:rPr>
          <w:rFonts w:ascii="楷体" w:eastAsia="楷体" w:hAnsi="楷体"/>
          <w:sz w:val="25"/>
        </w:rPr>
        <w:t xml:space="preserve"> </w:t>
      </w:r>
    </w:p>
    <w:p w14:paraId="09D36D9A" w14:textId="2FE965FA" w:rsidR="00430206" w:rsidRP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 xml:space="preserve">2.家国一体 </w:t>
      </w:r>
      <w:r w:rsidRPr="00430206">
        <w:rPr>
          <w:rFonts w:ascii="楷体" w:eastAsia="楷体" w:hAnsi="楷体" w:hint="eastAsia"/>
          <w:sz w:val="25"/>
        </w:rPr>
        <w:t>诗人的命运是与国家发展紧密相连，政治生态决定其命运生态</w:t>
      </w:r>
      <w:r w:rsidRPr="00430206">
        <w:rPr>
          <w:rFonts w:ascii="楷体" w:eastAsia="楷体" w:hAnsi="楷体"/>
          <w:sz w:val="25"/>
        </w:rPr>
        <w:t xml:space="preserve"> </w:t>
      </w:r>
    </w:p>
    <w:p w14:paraId="6B251E1E" w14:textId="27F9EB68" w:rsidR="00430206" w:rsidRP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 xml:space="preserve">3.旷野之美 </w:t>
      </w:r>
      <w:r w:rsidRPr="00430206">
        <w:rPr>
          <w:rFonts w:ascii="楷体" w:eastAsia="楷体" w:hAnsi="楷体" w:hint="eastAsia"/>
          <w:sz w:val="25"/>
        </w:rPr>
        <w:t>大自然山水接纳了身心疲惫的诗人，诗人在山水中安放心灵，获得感悟，心凝形释，可谓因景成文，因文成景</w:t>
      </w:r>
      <w:r w:rsidRPr="00430206">
        <w:rPr>
          <w:rFonts w:ascii="楷体" w:eastAsia="楷体" w:hAnsi="楷体"/>
          <w:sz w:val="25"/>
        </w:rPr>
        <w:t xml:space="preserve"> </w:t>
      </w:r>
    </w:p>
    <w:p w14:paraId="6D57C467" w14:textId="39C8C87A" w:rsidR="00430206" w:rsidRP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 xml:space="preserve">4.历史回声 </w:t>
      </w:r>
      <w:r w:rsidRPr="00430206">
        <w:rPr>
          <w:rFonts w:ascii="楷体" w:eastAsia="楷体" w:hAnsi="楷体" w:hint="eastAsia"/>
          <w:sz w:val="25"/>
        </w:rPr>
        <w:t>面对古人古事古迹，诗人俯视当下，思接千载，发出天问，历史会给出答案</w:t>
      </w:r>
      <w:r w:rsidRPr="00430206">
        <w:rPr>
          <w:rFonts w:ascii="楷体" w:eastAsia="楷体" w:hAnsi="楷体"/>
          <w:sz w:val="25"/>
        </w:rPr>
        <w:t xml:space="preserve"> </w:t>
      </w:r>
    </w:p>
    <w:p w14:paraId="0A8DAAC2" w14:textId="66BFC609" w:rsidR="00430206" w:rsidRP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 xml:space="preserve">5.流年似水 </w:t>
      </w:r>
      <w:r w:rsidRPr="00430206">
        <w:rPr>
          <w:rFonts w:ascii="楷体" w:eastAsia="楷体" w:hAnsi="楷体" w:hint="eastAsia"/>
          <w:sz w:val="25"/>
        </w:rPr>
        <w:t>诗人的一生，面对时光流逝，无可奈何间，年华老去，一生蹉跎</w:t>
      </w:r>
      <w:r w:rsidRPr="00430206">
        <w:rPr>
          <w:rFonts w:ascii="楷体" w:eastAsia="楷体" w:hAnsi="楷体"/>
          <w:sz w:val="25"/>
        </w:rPr>
        <w:t xml:space="preserve"> </w:t>
      </w:r>
    </w:p>
    <w:p w14:paraId="60A0A119" w14:textId="661D3FAD" w:rsidR="00430206" w:rsidRP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 xml:space="preserve">6.生命热情 </w:t>
      </w:r>
      <w:r w:rsidRPr="00430206">
        <w:rPr>
          <w:rFonts w:ascii="楷体" w:eastAsia="楷体" w:hAnsi="楷体" w:hint="eastAsia"/>
          <w:sz w:val="25"/>
        </w:rPr>
        <w:t>他们一开始以极大的热情投身政治，屡次被贬，</w:t>
      </w:r>
      <w:proofErr w:type="gramStart"/>
      <w:r w:rsidRPr="00430206">
        <w:rPr>
          <w:rFonts w:ascii="楷体" w:eastAsia="楷体" w:hAnsi="楷体" w:hint="eastAsia"/>
          <w:sz w:val="25"/>
        </w:rPr>
        <w:t>越贬越</w:t>
      </w:r>
      <w:proofErr w:type="gramEnd"/>
      <w:r w:rsidRPr="00430206">
        <w:rPr>
          <w:rFonts w:ascii="楷体" w:eastAsia="楷体" w:hAnsi="楷体" w:hint="eastAsia"/>
          <w:sz w:val="25"/>
        </w:rPr>
        <w:t>远，只好寻求向内发展，找寻生命的意义</w:t>
      </w:r>
      <w:r w:rsidRPr="00430206">
        <w:rPr>
          <w:rFonts w:ascii="楷体" w:eastAsia="楷体" w:hAnsi="楷体"/>
          <w:sz w:val="25"/>
        </w:rPr>
        <w:t xml:space="preserve"> </w:t>
      </w:r>
    </w:p>
    <w:p w14:paraId="0D512642" w14:textId="77777777" w:rsidR="00430206" w:rsidRP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>7.疏离</w:t>
      </w:r>
      <w:proofErr w:type="gramStart"/>
      <w:r w:rsidRPr="00430206">
        <w:rPr>
          <w:rFonts w:ascii="楷体" w:eastAsia="楷体" w:hAnsi="楷体"/>
          <w:sz w:val="25"/>
        </w:rPr>
        <w:t>之</w:t>
      </w:r>
      <w:proofErr w:type="gramEnd"/>
      <w:r w:rsidRPr="00430206">
        <w:rPr>
          <w:rFonts w:ascii="楷体" w:eastAsia="楷体" w:hAnsi="楷体"/>
          <w:sz w:val="25"/>
        </w:rPr>
        <w:t xml:space="preserve">感   为何相见短促而别离长久，我等的人永远不会回来 </w:t>
      </w:r>
    </w:p>
    <w:p w14:paraId="7D357436" w14:textId="77777777" w:rsidR="00430206" w:rsidRP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 xml:space="preserve">8.同声相应   相引为知己，相互取暖，彼此挂念，不因云山阻隔  </w:t>
      </w:r>
    </w:p>
    <w:p w14:paraId="06B82B57" w14:textId="77777777" w:rsidR="00430206" w:rsidRP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 xml:space="preserve">9.乡关何处   一生漂泊，故土难忘，寻找永恒的精神家园 </w:t>
      </w:r>
    </w:p>
    <w:p w14:paraId="1F03FADF" w14:textId="2C85F639" w:rsid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lastRenderedPageBreak/>
        <w:t xml:space="preserve">10.烟火人间  底层关注，寻常生活百般滋味，足以暖心  </w:t>
      </w:r>
    </w:p>
    <w:p w14:paraId="2A43C372" w14:textId="51B285E0" w:rsidR="00430206" w:rsidRDefault="00430206" w:rsidP="00430206">
      <w:pPr>
        <w:spacing w:line="240" w:lineRule="atLeast"/>
        <w:rPr>
          <w:rFonts w:ascii="楷体" w:eastAsia="楷体" w:hAnsi="楷体"/>
          <w:b/>
          <w:sz w:val="25"/>
        </w:rPr>
      </w:pPr>
      <w:r w:rsidRPr="00430206">
        <w:rPr>
          <w:rFonts w:ascii="楷体" w:eastAsia="楷体" w:hAnsi="楷体" w:hint="eastAsia"/>
          <w:b/>
          <w:sz w:val="25"/>
        </w:rPr>
        <w:t>五、</w:t>
      </w:r>
      <w:r>
        <w:rPr>
          <w:rFonts w:ascii="楷体" w:eastAsia="楷体" w:hAnsi="楷体" w:hint="eastAsia"/>
          <w:b/>
          <w:sz w:val="25"/>
        </w:rPr>
        <w:t>明确诗歌类型</w:t>
      </w:r>
    </w:p>
    <w:p w14:paraId="6CB6C01D" w14:textId="4E399D28" w:rsidR="00430206" w:rsidRP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 xml:space="preserve">1．山水诗   2．田园诗   3．边塞诗   4．送别诗  </w:t>
      </w:r>
    </w:p>
    <w:p w14:paraId="48C6C14F" w14:textId="6089EF7C" w:rsidR="00430206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30206">
        <w:rPr>
          <w:rFonts w:ascii="楷体" w:eastAsia="楷体" w:hAnsi="楷体"/>
          <w:sz w:val="25"/>
        </w:rPr>
        <w:t xml:space="preserve"> 5．思乡诗   6．咏物诗  7、咏史诗  </w:t>
      </w:r>
    </w:p>
    <w:p w14:paraId="26B563E8" w14:textId="3998DE4A" w:rsidR="00430206" w:rsidRDefault="00430206" w:rsidP="00430206">
      <w:pPr>
        <w:spacing w:line="240" w:lineRule="atLeast"/>
        <w:rPr>
          <w:rFonts w:ascii="楷体" w:eastAsia="楷体" w:hAnsi="楷体"/>
          <w:b/>
          <w:sz w:val="25"/>
        </w:rPr>
      </w:pPr>
      <w:r w:rsidRPr="00430206">
        <w:rPr>
          <w:rFonts w:ascii="楷体" w:eastAsia="楷体" w:hAnsi="楷体" w:hint="eastAsia"/>
          <w:b/>
          <w:sz w:val="25"/>
        </w:rPr>
        <w:t>六、解题指导</w:t>
      </w:r>
    </w:p>
    <w:p w14:paraId="39301451" w14:textId="1568C4CE" w:rsidR="0047468A" w:rsidRDefault="00430206" w:rsidP="00430206">
      <w:pPr>
        <w:spacing w:line="240" w:lineRule="atLeast"/>
        <w:rPr>
          <w:rFonts w:ascii="楷体" w:eastAsia="楷体" w:hAnsi="楷体"/>
          <w:sz w:val="25"/>
        </w:rPr>
      </w:pPr>
      <w:r w:rsidRPr="0047468A">
        <w:rPr>
          <w:rFonts w:ascii="楷体" w:eastAsia="楷体" w:hAnsi="楷体" w:hint="eastAsia"/>
          <w:sz w:val="25"/>
        </w:rPr>
        <w:t>1</w:t>
      </w:r>
      <w:r w:rsidRPr="0047468A">
        <w:rPr>
          <w:rFonts w:ascii="楷体" w:eastAsia="楷体" w:hAnsi="楷体"/>
          <w:sz w:val="25"/>
        </w:rPr>
        <w:t>.</w:t>
      </w:r>
      <w:r w:rsidRPr="0047468A">
        <w:rPr>
          <w:rFonts w:ascii="楷体" w:eastAsia="楷体" w:hAnsi="楷体" w:hint="eastAsia"/>
          <w:sz w:val="25"/>
        </w:rPr>
        <w:t xml:space="preserve">知人论世  </w:t>
      </w:r>
      <w:r w:rsidRPr="0047468A">
        <w:rPr>
          <w:rFonts w:ascii="楷体" w:eastAsia="楷体" w:hAnsi="楷体"/>
          <w:sz w:val="25"/>
        </w:rPr>
        <w:t>2</w:t>
      </w:r>
      <w:r w:rsidRPr="0047468A">
        <w:rPr>
          <w:rFonts w:ascii="楷体" w:eastAsia="楷体" w:hAnsi="楷体" w:hint="eastAsia"/>
          <w:sz w:val="25"/>
        </w:rPr>
        <w:t>.</w:t>
      </w:r>
      <w:r w:rsidR="0047468A" w:rsidRPr="0047468A">
        <w:rPr>
          <w:rFonts w:ascii="楷体" w:eastAsia="楷体" w:hAnsi="楷体" w:hint="eastAsia"/>
          <w:sz w:val="25"/>
        </w:rPr>
        <w:t xml:space="preserve">解读诗题 </w:t>
      </w:r>
      <w:r w:rsidR="0047468A" w:rsidRPr="0047468A">
        <w:rPr>
          <w:rFonts w:ascii="楷体" w:eastAsia="楷体" w:hAnsi="楷体"/>
          <w:sz w:val="25"/>
        </w:rPr>
        <w:t>3.</w:t>
      </w:r>
      <w:r w:rsidR="0047468A" w:rsidRPr="0047468A">
        <w:rPr>
          <w:rFonts w:ascii="楷体" w:eastAsia="楷体" w:hAnsi="楷体" w:hint="eastAsia"/>
          <w:sz w:val="25"/>
        </w:rPr>
        <w:t>抓住情语4</w:t>
      </w:r>
      <w:r w:rsidR="0047468A" w:rsidRPr="0047468A">
        <w:rPr>
          <w:rFonts w:ascii="楷体" w:eastAsia="楷体" w:hAnsi="楷体"/>
          <w:sz w:val="25"/>
        </w:rPr>
        <w:t>.</w:t>
      </w:r>
      <w:r w:rsidR="0047468A" w:rsidRPr="0047468A">
        <w:rPr>
          <w:rFonts w:ascii="楷体" w:eastAsia="楷体" w:hAnsi="楷体" w:hint="eastAsia"/>
          <w:sz w:val="25"/>
        </w:rPr>
        <w:t xml:space="preserve">把握意象 </w:t>
      </w:r>
      <w:r w:rsidR="0047468A" w:rsidRPr="0047468A">
        <w:rPr>
          <w:rFonts w:ascii="楷体" w:eastAsia="楷体" w:hAnsi="楷体"/>
          <w:sz w:val="25"/>
        </w:rPr>
        <w:t>5.</w:t>
      </w:r>
      <w:r w:rsidR="0047468A" w:rsidRPr="0047468A">
        <w:rPr>
          <w:rFonts w:ascii="楷体" w:eastAsia="楷体" w:hAnsi="楷体" w:hint="eastAsia"/>
          <w:sz w:val="25"/>
        </w:rPr>
        <w:t>整体考虑</w:t>
      </w:r>
    </w:p>
    <w:p w14:paraId="6F52CBB4" w14:textId="562C55D6" w:rsidR="0047468A" w:rsidRDefault="0047468A" w:rsidP="00430206">
      <w:pPr>
        <w:spacing w:line="240" w:lineRule="atLeast"/>
        <w:rPr>
          <w:rFonts w:ascii="楷体" w:eastAsia="楷体" w:hAnsi="楷体" w:hint="eastAsia"/>
          <w:sz w:val="25"/>
        </w:rPr>
      </w:pPr>
      <w:r>
        <w:rPr>
          <w:rFonts w:ascii="楷体" w:eastAsia="楷体" w:hAnsi="楷体" w:hint="eastAsia"/>
          <w:sz w:val="25"/>
        </w:rPr>
        <w:t>每一点链接一个高考题，进行理解。</w:t>
      </w:r>
    </w:p>
    <w:p w14:paraId="34B0EA2B" w14:textId="7DE5D0C6" w:rsidR="0047468A" w:rsidRPr="004F1845" w:rsidRDefault="0047468A" w:rsidP="00430206">
      <w:pPr>
        <w:spacing w:line="240" w:lineRule="atLeast"/>
        <w:rPr>
          <w:rFonts w:ascii="楷体" w:eastAsia="楷体" w:hAnsi="楷体"/>
          <w:b/>
          <w:sz w:val="25"/>
        </w:rPr>
      </w:pPr>
      <w:bookmarkStart w:id="0" w:name="_GoBack"/>
      <w:r w:rsidRPr="004F1845">
        <w:rPr>
          <w:rFonts w:ascii="楷体" w:eastAsia="楷体" w:hAnsi="楷体" w:hint="eastAsia"/>
          <w:b/>
          <w:sz w:val="25"/>
        </w:rPr>
        <w:t>七、牛刀小试</w:t>
      </w:r>
    </w:p>
    <w:bookmarkEnd w:id="0"/>
    <w:p w14:paraId="6DC04EE1" w14:textId="77777777" w:rsidR="0047468A" w:rsidRPr="0047468A" w:rsidRDefault="0047468A" w:rsidP="0047468A">
      <w:pPr>
        <w:spacing w:line="240" w:lineRule="atLeast"/>
        <w:jc w:val="center"/>
        <w:rPr>
          <w:rFonts w:ascii="楷体" w:eastAsia="楷体" w:hAnsi="楷体"/>
          <w:sz w:val="25"/>
        </w:rPr>
      </w:pPr>
      <w:proofErr w:type="gramStart"/>
      <w:r w:rsidRPr="0047468A">
        <w:rPr>
          <w:rFonts w:ascii="楷体" w:eastAsia="楷体" w:hAnsi="楷体" w:hint="eastAsia"/>
          <w:sz w:val="25"/>
        </w:rPr>
        <w:t>送沈康知</w:t>
      </w:r>
      <w:proofErr w:type="gramEnd"/>
      <w:r w:rsidRPr="0047468A">
        <w:rPr>
          <w:rFonts w:ascii="楷体" w:eastAsia="楷体" w:hAnsi="楷体" w:hint="eastAsia"/>
          <w:sz w:val="25"/>
        </w:rPr>
        <w:t>常州</w:t>
      </w:r>
      <w:r w:rsidRPr="0047468A">
        <w:rPr>
          <w:rFonts w:ascii="楷体" w:eastAsia="楷体" w:hAnsi="楷体"/>
          <w:sz w:val="25"/>
        </w:rPr>
        <w:t>(王安石)</w:t>
      </w:r>
    </w:p>
    <w:p w14:paraId="059EF691" w14:textId="77777777" w:rsidR="0047468A" w:rsidRPr="0047468A" w:rsidRDefault="0047468A" w:rsidP="0047468A">
      <w:pPr>
        <w:spacing w:line="240" w:lineRule="atLeast"/>
        <w:jc w:val="center"/>
        <w:rPr>
          <w:rFonts w:ascii="楷体" w:eastAsia="楷体" w:hAnsi="楷体"/>
          <w:sz w:val="25"/>
        </w:rPr>
      </w:pPr>
      <w:proofErr w:type="gramStart"/>
      <w:r w:rsidRPr="0047468A">
        <w:rPr>
          <w:rFonts w:ascii="楷体" w:eastAsia="楷体" w:hAnsi="楷体" w:hint="eastAsia"/>
          <w:sz w:val="25"/>
        </w:rPr>
        <w:t>作客兰陵迹已</w:t>
      </w:r>
      <w:proofErr w:type="gramEnd"/>
      <w:r w:rsidRPr="0047468A">
        <w:rPr>
          <w:rFonts w:ascii="楷体" w:eastAsia="楷体" w:hAnsi="楷体" w:hint="eastAsia"/>
          <w:sz w:val="25"/>
        </w:rPr>
        <w:t>陈①，为传</w:t>
      </w:r>
      <w:proofErr w:type="gramStart"/>
      <w:r w:rsidRPr="0047468A">
        <w:rPr>
          <w:rFonts w:ascii="楷体" w:eastAsia="楷体" w:hAnsi="楷体" w:hint="eastAsia"/>
          <w:sz w:val="25"/>
        </w:rPr>
        <w:t>谣俗记州民</w:t>
      </w:r>
      <w:proofErr w:type="gramEnd"/>
      <w:r w:rsidRPr="0047468A">
        <w:rPr>
          <w:rFonts w:ascii="楷体" w:eastAsia="楷体" w:hAnsi="楷体" w:hint="eastAsia"/>
          <w:sz w:val="25"/>
        </w:rPr>
        <w:t>。</w:t>
      </w:r>
    </w:p>
    <w:p w14:paraId="3E65D0A6" w14:textId="77777777" w:rsidR="0047468A" w:rsidRPr="0047468A" w:rsidRDefault="0047468A" w:rsidP="0047468A">
      <w:pPr>
        <w:spacing w:line="240" w:lineRule="atLeast"/>
        <w:jc w:val="center"/>
        <w:rPr>
          <w:rFonts w:ascii="楷体" w:eastAsia="楷体" w:hAnsi="楷体"/>
          <w:sz w:val="25"/>
        </w:rPr>
      </w:pPr>
      <w:r w:rsidRPr="0047468A">
        <w:rPr>
          <w:rFonts w:ascii="楷体" w:eastAsia="楷体" w:hAnsi="楷体" w:hint="eastAsia"/>
          <w:sz w:val="25"/>
        </w:rPr>
        <w:t>沟</w:t>
      </w:r>
      <w:proofErr w:type="gramStart"/>
      <w:r w:rsidRPr="0047468A">
        <w:rPr>
          <w:rFonts w:ascii="楷体" w:eastAsia="楷体" w:hAnsi="楷体" w:hint="eastAsia"/>
          <w:sz w:val="25"/>
        </w:rPr>
        <w:t>塍</w:t>
      </w:r>
      <w:proofErr w:type="gramEnd"/>
      <w:r w:rsidRPr="0047468A">
        <w:rPr>
          <w:rFonts w:ascii="楷体" w:eastAsia="楷体" w:hAnsi="楷体" w:hint="eastAsia"/>
          <w:sz w:val="25"/>
        </w:rPr>
        <w:t>半废田畴薄，厨传②相仍市井贫。</w:t>
      </w:r>
    </w:p>
    <w:p w14:paraId="63023E14" w14:textId="77777777" w:rsidR="0047468A" w:rsidRPr="0047468A" w:rsidRDefault="0047468A" w:rsidP="0047468A">
      <w:pPr>
        <w:spacing w:line="240" w:lineRule="atLeast"/>
        <w:jc w:val="center"/>
        <w:rPr>
          <w:rFonts w:ascii="楷体" w:eastAsia="楷体" w:hAnsi="楷体"/>
          <w:sz w:val="25"/>
        </w:rPr>
      </w:pPr>
      <w:r w:rsidRPr="0047468A">
        <w:rPr>
          <w:rFonts w:ascii="楷体" w:eastAsia="楷体" w:hAnsi="楷体" w:hint="eastAsia"/>
          <w:sz w:val="25"/>
        </w:rPr>
        <w:t>常恐</w:t>
      </w:r>
      <w:proofErr w:type="gramStart"/>
      <w:r w:rsidRPr="0047468A">
        <w:rPr>
          <w:rFonts w:ascii="楷体" w:eastAsia="楷体" w:hAnsi="楷体" w:hint="eastAsia"/>
          <w:sz w:val="25"/>
        </w:rPr>
        <w:t>劳</w:t>
      </w:r>
      <w:proofErr w:type="gramEnd"/>
      <w:r w:rsidRPr="0047468A">
        <w:rPr>
          <w:rFonts w:ascii="楷体" w:eastAsia="楷体" w:hAnsi="楷体" w:hint="eastAsia"/>
          <w:sz w:val="25"/>
        </w:rPr>
        <w:t>人轻白屋，忽逢佳</w:t>
      </w:r>
      <w:proofErr w:type="gramStart"/>
      <w:r w:rsidRPr="0047468A">
        <w:rPr>
          <w:rFonts w:ascii="楷体" w:eastAsia="楷体" w:hAnsi="楷体" w:hint="eastAsia"/>
          <w:sz w:val="25"/>
        </w:rPr>
        <w:t>士得朱轮</w:t>
      </w:r>
      <w:proofErr w:type="gramEnd"/>
      <w:r w:rsidRPr="0047468A">
        <w:rPr>
          <w:rFonts w:ascii="楷体" w:eastAsia="楷体" w:hAnsi="楷体" w:hint="eastAsia"/>
          <w:sz w:val="25"/>
        </w:rPr>
        <w:t>。</w:t>
      </w:r>
    </w:p>
    <w:p w14:paraId="73B07C86" w14:textId="2EF1FE24" w:rsidR="0047468A" w:rsidRPr="0047468A" w:rsidRDefault="0047468A" w:rsidP="0047468A">
      <w:pPr>
        <w:spacing w:line="240" w:lineRule="atLeast"/>
        <w:jc w:val="center"/>
        <w:rPr>
          <w:rFonts w:ascii="楷体" w:eastAsia="楷体" w:hAnsi="楷体" w:hint="eastAsia"/>
          <w:sz w:val="25"/>
        </w:rPr>
      </w:pPr>
      <w:proofErr w:type="gramStart"/>
      <w:r w:rsidRPr="0047468A">
        <w:rPr>
          <w:rFonts w:ascii="楷体" w:eastAsia="楷体" w:hAnsi="楷体" w:hint="eastAsia"/>
          <w:sz w:val="25"/>
        </w:rPr>
        <w:t>殷勤话此还</w:t>
      </w:r>
      <w:proofErr w:type="gramEnd"/>
      <w:r w:rsidRPr="0047468A">
        <w:rPr>
          <w:rFonts w:ascii="楷体" w:eastAsia="楷体" w:hAnsi="楷体" w:hint="eastAsia"/>
          <w:sz w:val="25"/>
        </w:rPr>
        <w:t>惆怅，最忆荆溪两岸春。</w:t>
      </w:r>
    </w:p>
    <w:p w14:paraId="54A625AD" w14:textId="77777777" w:rsidR="0047468A" w:rsidRPr="0047468A" w:rsidRDefault="0047468A" w:rsidP="0047468A">
      <w:pPr>
        <w:spacing w:line="240" w:lineRule="atLeast"/>
        <w:rPr>
          <w:rFonts w:ascii="楷体" w:eastAsia="楷体" w:hAnsi="楷体"/>
          <w:sz w:val="25"/>
        </w:rPr>
      </w:pPr>
      <w:r w:rsidRPr="0047468A">
        <w:rPr>
          <w:rFonts w:ascii="楷体" w:eastAsia="楷体" w:hAnsi="楷体" w:hint="eastAsia"/>
          <w:sz w:val="25"/>
        </w:rPr>
        <w:t>（注）①兰陵：古地名，诗中代指常州。嘉佑二年王安石知常州，嘉佑三年</w:t>
      </w:r>
      <w:proofErr w:type="gramStart"/>
      <w:r w:rsidRPr="0047468A">
        <w:rPr>
          <w:rFonts w:ascii="楷体" w:eastAsia="楷体" w:hAnsi="楷体" w:hint="eastAsia"/>
          <w:sz w:val="25"/>
        </w:rPr>
        <w:t>诏沈康知</w:t>
      </w:r>
      <w:proofErr w:type="gramEnd"/>
      <w:r w:rsidRPr="0047468A">
        <w:rPr>
          <w:rFonts w:ascii="楷体" w:eastAsia="楷体" w:hAnsi="楷体" w:hint="eastAsia"/>
          <w:sz w:val="25"/>
        </w:rPr>
        <w:t>常州。②厨传：古代供应过客食宿、车马的处所。</w:t>
      </w:r>
    </w:p>
    <w:p w14:paraId="74873A8E" w14:textId="14AF7D0D" w:rsidR="0047468A" w:rsidRDefault="0047468A" w:rsidP="0047468A">
      <w:pPr>
        <w:spacing w:line="240" w:lineRule="atLeast"/>
        <w:rPr>
          <w:rFonts w:ascii="楷体" w:eastAsia="楷体" w:hAnsi="楷体"/>
          <w:sz w:val="25"/>
        </w:rPr>
      </w:pPr>
      <w:r w:rsidRPr="0047468A">
        <w:rPr>
          <w:rFonts w:ascii="楷体" w:eastAsia="楷体" w:hAnsi="楷体" w:hint="eastAsia"/>
          <w:sz w:val="25"/>
        </w:rPr>
        <w:t>问：诗歌后两</w:t>
      </w:r>
      <w:proofErr w:type="gramStart"/>
      <w:r w:rsidRPr="0047468A">
        <w:rPr>
          <w:rFonts w:ascii="楷体" w:eastAsia="楷体" w:hAnsi="楷体" w:hint="eastAsia"/>
          <w:sz w:val="25"/>
        </w:rPr>
        <w:t>联表达</w:t>
      </w:r>
      <w:proofErr w:type="gramEnd"/>
      <w:r w:rsidRPr="0047468A">
        <w:rPr>
          <w:rFonts w:ascii="楷体" w:eastAsia="楷体" w:hAnsi="楷体" w:hint="eastAsia"/>
          <w:sz w:val="25"/>
        </w:rPr>
        <w:t>了作者什么样的情感？</w:t>
      </w:r>
    </w:p>
    <w:p w14:paraId="2B5D2AA0" w14:textId="538F2BE1" w:rsidR="0047468A" w:rsidRDefault="0047468A" w:rsidP="0047468A">
      <w:pPr>
        <w:spacing w:line="240" w:lineRule="atLeast"/>
        <w:rPr>
          <w:rFonts w:ascii="楷体" w:eastAsia="楷体" w:hAnsi="楷体"/>
          <w:sz w:val="25"/>
        </w:rPr>
      </w:pPr>
      <w:r w:rsidRPr="0047468A">
        <w:rPr>
          <w:rFonts w:ascii="楷体" w:eastAsia="楷体" w:hAnsi="楷体" w:hint="eastAsia"/>
          <w:sz w:val="25"/>
        </w:rPr>
        <w:t>答：①对常州百姓得到一个优秀父母官的欣喜之情；②对常州治理未能尽如人意的惆怅之情；③对沈康此去政通人和的期许之情；对常州秀美山水的喜爱之情。</w:t>
      </w:r>
    </w:p>
    <w:p w14:paraId="36932D35" w14:textId="6E617CB7" w:rsidR="0047468A" w:rsidRPr="0047468A" w:rsidRDefault="0047468A" w:rsidP="0047468A">
      <w:pPr>
        <w:spacing w:line="240" w:lineRule="atLeast"/>
        <w:rPr>
          <w:rFonts w:ascii="楷体" w:eastAsia="楷体" w:hAnsi="楷体"/>
          <w:b/>
          <w:sz w:val="25"/>
        </w:rPr>
      </w:pPr>
      <w:r w:rsidRPr="0047468A">
        <w:rPr>
          <w:rFonts w:ascii="楷体" w:eastAsia="楷体" w:hAnsi="楷体" w:hint="eastAsia"/>
          <w:b/>
          <w:sz w:val="25"/>
        </w:rPr>
        <w:t>八、课堂回顾</w:t>
      </w:r>
    </w:p>
    <w:p w14:paraId="4FFE7117" w14:textId="77777777" w:rsidR="0047468A" w:rsidRDefault="0047468A" w:rsidP="0047468A">
      <w:pPr>
        <w:spacing w:line="240" w:lineRule="atLeast"/>
        <w:rPr>
          <w:rFonts w:ascii="楷体" w:eastAsia="楷体" w:hAnsi="楷体"/>
          <w:sz w:val="25"/>
        </w:rPr>
      </w:pPr>
      <w:r w:rsidRPr="0047468A">
        <w:rPr>
          <w:rFonts w:ascii="楷体" w:eastAsia="楷体" w:hAnsi="楷体" w:hint="eastAsia"/>
          <w:sz w:val="25"/>
        </w:rPr>
        <w:t>知人论世参注解</w:t>
      </w:r>
      <w:r>
        <w:rPr>
          <w:rFonts w:ascii="楷体" w:eastAsia="楷体" w:hAnsi="楷体"/>
          <w:sz w:val="25"/>
        </w:rPr>
        <w:t xml:space="preserve">  </w:t>
      </w:r>
      <w:r w:rsidRPr="0047468A">
        <w:rPr>
          <w:rFonts w:ascii="楷体" w:eastAsia="楷体" w:hAnsi="楷体"/>
          <w:sz w:val="25"/>
        </w:rPr>
        <w:t>细读题目辨类别</w:t>
      </w:r>
      <w:r>
        <w:rPr>
          <w:rFonts w:ascii="楷体" w:eastAsia="楷体" w:hAnsi="楷体"/>
          <w:sz w:val="25"/>
        </w:rPr>
        <w:t xml:space="preserve">  </w:t>
      </w:r>
      <w:r w:rsidRPr="0047468A">
        <w:rPr>
          <w:rFonts w:ascii="楷体" w:eastAsia="楷体" w:hAnsi="楷体"/>
          <w:sz w:val="25"/>
        </w:rPr>
        <w:t>字里行间寻情感</w:t>
      </w:r>
      <w:r>
        <w:rPr>
          <w:rFonts w:ascii="楷体" w:eastAsia="楷体" w:hAnsi="楷体"/>
          <w:sz w:val="25"/>
        </w:rPr>
        <w:t xml:space="preserve">  </w:t>
      </w:r>
      <w:r w:rsidRPr="0047468A">
        <w:rPr>
          <w:rFonts w:ascii="楷体" w:eastAsia="楷体" w:hAnsi="楷体"/>
          <w:sz w:val="25"/>
        </w:rPr>
        <w:t>意象意境</w:t>
      </w:r>
      <w:proofErr w:type="gramStart"/>
      <w:r w:rsidRPr="0047468A">
        <w:rPr>
          <w:rFonts w:ascii="楷体" w:eastAsia="楷体" w:hAnsi="楷体"/>
          <w:sz w:val="25"/>
        </w:rPr>
        <w:t>衬</w:t>
      </w:r>
      <w:proofErr w:type="gramEnd"/>
      <w:r w:rsidRPr="0047468A">
        <w:rPr>
          <w:rFonts w:ascii="楷体" w:eastAsia="楷体" w:hAnsi="楷体"/>
          <w:sz w:val="25"/>
        </w:rPr>
        <w:t>诗眼</w:t>
      </w:r>
      <w:r>
        <w:rPr>
          <w:rFonts w:ascii="楷体" w:eastAsia="楷体" w:hAnsi="楷体"/>
          <w:sz w:val="25"/>
        </w:rPr>
        <w:t xml:space="preserve"> </w:t>
      </w:r>
    </w:p>
    <w:p w14:paraId="2CFA6281" w14:textId="043FA677" w:rsidR="0047468A" w:rsidRDefault="0047468A" w:rsidP="0047468A">
      <w:pPr>
        <w:spacing w:line="240" w:lineRule="atLeast"/>
        <w:rPr>
          <w:rFonts w:ascii="楷体" w:eastAsia="楷体" w:hAnsi="楷体"/>
          <w:sz w:val="25"/>
        </w:rPr>
      </w:pPr>
      <w:r w:rsidRPr="0047468A">
        <w:rPr>
          <w:rFonts w:ascii="楷体" w:eastAsia="楷体" w:hAnsi="楷体"/>
          <w:sz w:val="25"/>
        </w:rPr>
        <w:t>词汇语法要熟悉</w:t>
      </w:r>
      <w:r>
        <w:rPr>
          <w:rFonts w:ascii="楷体" w:eastAsia="楷体" w:hAnsi="楷体"/>
          <w:sz w:val="25"/>
        </w:rPr>
        <w:t xml:space="preserve">  </w:t>
      </w:r>
      <w:r w:rsidRPr="0047468A">
        <w:rPr>
          <w:rFonts w:ascii="楷体" w:eastAsia="楷体" w:hAnsi="楷体"/>
          <w:sz w:val="25"/>
        </w:rPr>
        <w:t>把握全局解难题</w:t>
      </w:r>
      <w:r>
        <w:rPr>
          <w:rFonts w:ascii="楷体" w:eastAsia="楷体" w:hAnsi="楷体"/>
          <w:sz w:val="25"/>
        </w:rPr>
        <w:t xml:space="preserve">  </w:t>
      </w:r>
      <w:r w:rsidRPr="0047468A">
        <w:rPr>
          <w:rFonts w:ascii="楷体" w:eastAsia="楷体" w:hAnsi="楷体"/>
          <w:sz w:val="25"/>
        </w:rPr>
        <w:t>规范作答用术语</w:t>
      </w:r>
      <w:r>
        <w:rPr>
          <w:rFonts w:ascii="楷体" w:eastAsia="楷体" w:hAnsi="楷体"/>
          <w:sz w:val="25"/>
        </w:rPr>
        <w:t xml:space="preserve">  </w:t>
      </w:r>
      <w:r w:rsidRPr="0047468A">
        <w:rPr>
          <w:rFonts w:ascii="楷体" w:eastAsia="楷体" w:hAnsi="楷体"/>
          <w:sz w:val="25"/>
        </w:rPr>
        <w:t>内容</w:t>
      </w:r>
      <w:proofErr w:type="gramStart"/>
      <w:r w:rsidRPr="0047468A">
        <w:rPr>
          <w:rFonts w:ascii="楷体" w:eastAsia="楷体" w:hAnsi="楷体"/>
          <w:sz w:val="25"/>
        </w:rPr>
        <w:t>手法关</w:t>
      </w:r>
      <w:proofErr w:type="gramEnd"/>
      <w:r w:rsidRPr="0047468A">
        <w:rPr>
          <w:rFonts w:ascii="楷体" w:eastAsia="楷体" w:hAnsi="楷体"/>
          <w:sz w:val="25"/>
        </w:rPr>
        <w:t>情绪</w:t>
      </w:r>
    </w:p>
    <w:p w14:paraId="3C879DD0" w14:textId="4225FAA0" w:rsidR="00430206" w:rsidRPr="004F1845" w:rsidRDefault="0047468A" w:rsidP="004F1845">
      <w:pPr>
        <w:spacing w:line="240" w:lineRule="atLeast"/>
        <w:rPr>
          <w:rFonts w:ascii="楷体" w:eastAsia="楷体" w:hAnsi="楷体" w:hint="eastAsia"/>
          <w:b/>
          <w:sz w:val="25"/>
        </w:rPr>
      </w:pPr>
      <w:r w:rsidRPr="0047468A">
        <w:rPr>
          <w:rFonts w:ascii="楷体" w:eastAsia="楷体" w:hAnsi="楷体" w:hint="eastAsia"/>
          <w:b/>
          <w:sz w:val="25"/>
        </w:rPr>
        <w:t>九、作业布置</w:t>
      </w:r>
      <w:r w:rsidR="004F1845">
        <w:rPr>
          <w:rFonts w:ascii="楷体" w:eastAsia="楷体" w:hAnsi="楷体" w:hint="eastAsia"/>
          <w:b/>
          <w:sz w:val="25"/>
        </w:rPr>
        <w:t xml:space="preserve"> </w:t>
      </w:r>
      <w:r w:rsidR="004F1845">
        <w:rPr>
          <w:rFonts w:ascii="楷体" w:eastAsia="楷体" w:hAnsi="楷体"/>
          <w:b/>
          <w:sz w:val="25"/>
        </w:rPr>
        <w:t xml:space="preserve">   </w:t>
      </w:r>
      <w:r w:rsidRPr="0047468A">
        <w:rPr>
          <w:rFonts w:ascii="楷体" w:eastAsia="楷体" w:hAnsi="楷体" w:hint="eastAsia"/>
          <w:sz w:val="25"/>
        </w:rPr>
        <w:t>完成专题作业本</w:t>
      </w:r>
      <w:r w:rsidRPr="0047468A">
        <w:rPr>
          <w:rFonts w:ascii="楷体" w:eastAsia="楷体" w:hAnsi="楷体"/>
          <w:sz w:val="25"/>
        </w:rPr>
        <w:t>p133四、五、六</w:t>
      </w:r>
    </w:p>
    <w:sectPr w:rsidR="00430206" w:rsidRPr="004F1845" w:rsidSect="004F184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70319" w14:textId="77777777" w:rsidR="00AB3AA5" w:rsidRDefault="00AB3AA5" w:rsidP="004F1845">
      <w:r>
        <w:separator/>
      </w:r>
    </w:p>
  </w:endnote>
  <w:endnote w:type="continuationSeparator" w:id="0">
    <w:p w14:paraId="774DA561" w14:textId="77777777" w:rsidR="00AB3AA5" w:rsidRDefault="00AB3AA5" w:rsidP="004F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2504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D7EB6B" w14:textId="42CBBC37" w:rsidR="004F1845" w:rsidRDefault="004F184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CEBBF0" w14:textId="77777777" w:rsidR="004F1845" w:rsidRDefault="004F18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CDA37" w14:textId="77777777" w:rsidR="00AB3AA5" w:rsidRDefault="00AB3AA5" w:rsidP="004F1845">
      <w:r>
        <w:separator/>
      </w:r>
    </w:p>
  </w:footnote>
  <w:footnote w:type="continuationSeparator" w:id="0">
    <w:p w14:paraId="3F055DE8" w14:textId="77777777" w:rsidR="00AB3AA5" w:rsidRDefault="00AB3AA5" w:rsidP="004F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F2681"/>
    <w:multiLevelType w:val="hybridMultilevel"/>
    <w:tmpl w:val="C8C270DC"/>
    <w:lvl w:ilvl="0" w:tplc="E3BC3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9037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2B"/>
    <w:rsid w:val="001128B0"/>
    <w:rsid w:val="001B076A"/>
    <w:rsid w:val="00370B1A"/>
    <w:rsid w:val="00430206"/>
    <w:rsid w:val="0047468A"/>
    <w:rsid w:val="004F1845"/>
    <w:rsid w:val="00AB3AA5"/>
    <w:rsid w:val="00C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C869"/>
  <w15:chartTrackingRefBased/>
  <w15:docId w15:val="{29D627A0-CDAB-4EFB-9D8F-4806501E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3020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F1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18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1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1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E757-6EF0-4B7E-8FDB-E51AF2A5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2021-04-10T12:26:00Z</dcterms:created>
  <dcterms:modified xsi:type="dcterms:W3CDTF">2021-04-10T12:44:00Z</dcterms:modified>
</cp:coreProperties>
</file>