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E67C" w14:textId="45A25884" w:rsidR="00B901B6" w:rsidRPr="00B901B6" w:rsidRDefault="004F411C" w:rsidP="00B901B6">
      <w:pPr>
        <w:jc w:val="center"/>
        <w:rPr>
          <w:sz w:val="32"/>
        </w:rPr>
      </w:pPr>
      <w:r>
        <w:rPr>
          <w:rFonts w:hint="eastAsia"/>
          <w:sz w:val="32"/>
        </w:rPr>
        <w:t>开课</w:t>
      </w:r>
      <w:r w:rsidR="00B901B6" w:rsidRPr="00B901B6">
        <w:rPr>
          <w:sz w:val="32"/>
        </w:rPr>
        <w:t>反思</w:t>
      </w:r>
    </w:p>
    <w:p w14:paraId="2F73F3AC" w14:textId="5B481988" w:rsidR="00547C3C" w:rsidRPr="00B901B6" w:rsidRDefault="00547C3C" w:rsidP="00B901B6">
      <w:pPr>
        <w:spacing w:line="360" w:lineRule="auto"/>
        <w:rPr>
          <w:sz w:val="24"/>
        </w:rPr>
      </w:pPr>
      <w:r w:rsidRPr="00B901B6">
        <w:rPr>
          <w:sz w:val="24"/>
        </w:rPr>
        <w:t>我</w:t>
      </w:r>
      <w:r w:rsidRPr="00B901B6">
        <w:rPr>
          <w:rFonts w:hint="eastAsia"/>
          <w:sz w:val="24"/>
        </w:rPr>
        <w:t>于</w:t>
      </w:r>
      <w:r w:rsidR="004F411C">
        <w:rPr>
          <w:rFonts w:hint="eastAsia"/>
          <w:sz w:val="24"/>
        </w:rPr>
        <w:t>3</w:t>
      </w:r>
      <w:r w:rsidRPr="00B901B6">
        <w:rPr>
          <w:sz w:val="24"/>
        </w:rPr>
        <w:t>月</w:t>
      </w:r>
      <w:r w:rsidR="004F411C">
        <w:rPr>
          <w:rFonts w:hint="eastAsia"/>
          <w:sz w:val="24"/>
        </w:rPr>
        <w:t>19</w:t>
      </w:r>
      <w:r w:rsidRPr="00B901B6">
        <w:rPr>
          <w:sz w:val="24"/>
        </w:rPr>
        <w:t>日在高一</w:t>
      </w:r>
      <w:r w:rsidR="00B901B6" w:rsidRPr="00B901B6">
        <w:rPr>
          <w:sz w:val="24"/>
        </w:rPr>
        <w:t>18</w:t>
      </w:r>
      <w:r w:rsidRPr="00B901B6">
        <w:rPr>
          <w:sz w:val="24"/>
        </w:rPr>
        <w:t>班的第</w:t>
      </w:r>
      <w:r w:rsidR="004F411C">
        <w:rPr>
          <w:rFonts w:hint="eastAsia"/>
          <w:sz w:val="24"/>
        </w:rPr>
        <w:t>三</w:t>
      </w:r>
      <w:r w:rsidRPr="00B901B6">
        <w:rPr>
          <w:sz w:val="24"/>
        </w:rPr>
        <w:t>节课</w:t>
      </w:r>
      <w:r w:rsidR="00B901B6" w:rsidRPr="00B901B6">
        <w:rPr>
          <w:rFonts w:hint="eastAsia"/>
          <w:sz w:val="24"/>
        </w:rPr>
        <w:t>上了</w:t>
      </w:r>
      <w:r w:rsidR="00B901B6" w:rsidRPr="00B901B6">
        <w:rPr>
          <w:sz w:val="24"/>
        </w:rPr>
        <w:t>一节</w:t>
      </w:r>
      <w:r w:rsidR="004F411C">
        <w:rPr>
          <w:rFonts w:hint="eastAsia"/>
          <w:sz w:val="24"/>
        </w:rPr>
        <w:t>城镇化汇报</w:t>
      </w:r>
      <w:r w:rsidR="00B901B6" w:rsidRPr="00B901B6">
        <w:rPr>
          <w:sz w:val="24"/>
        </w:rPr>
        <w:t>课</w:t>
      </w:r>
      <w:r w:rsidRPr="00B901B6">
        <w:rPr>
          <w:rFonts w:hint="eastAsia"/>
          <w:sz w:val="24"/>
        </w:rPr>
        <w:t>，</w:t>
      </w:r>
      <w:r w:rsidR="00B901B6" w:rsidRPr="00B901B6">
        <w:rPr>
          <w:rFonts w:hint="eastAsia"/>
          <w:sz w:val="24"/>
        </w:rPr>
        <w:t>课后对上课的情况进行反思，</w:t>
      </w:r>
      <w:r w:rsidRPr="00B901B6">
        <w:rPr>
          <w:sz w:val="24"/>
        </w:rPr>
        <w:t>有关情况汇报如下</w:t>
      </w:r>
      <w:r w:rsidRPr="00B901B6">
        <w:rPr>
          <w:rFonts w:hint="eastAsia"/>
          <w:sz w:val="24"/>
        </w:rPr>
        <w:t>：</w:t>
      </w:r>
    </w:p>
    <w:p w14:paraId="0E57D20C" w14:textId="77777777" w:rsidR="00547C3C" w:rsidRPr="00B901B6" w:rsidRDefault="00B901B6" w:rsidP="00B901B6">
      <w:pPr>
        <w:pStyle w:val="a3"/>
        <w:numPr>
          <w:ilvl w:val="0"/>
          <w:numId w:val="2"/>
        </w:numPr>
        <w:spacing w:line="360" w:lineRule="auto"/>
        <w:ind w:firstLineChars="0"/>
        <w:rPr>
          <w:sz w:val="24"/>
        </w:rPr>
      </w:pPr>
      <w:r w:rsidRPr="00B901B6">
        <w:rPr>
          <w:rFonts w:hint="eastAsia"/>
          <w:sz w:val="24"/>
        </w:rPr>
        <w:t>结构</w:t>
      </w:r>
      <w:r w:rsidRPr="00B901B6">
        <w:rPr>
          <w:sz w:val="24"/>
        </w:rPr>
        <w:t>清楚</w:t>
      </w:r>
      <w:r w:rsidRPr="00B901B6">
        <w:rPr>
          <w:rFonts w:hint="eastAsia"/>
          <w:sz w:val="24"/>
        </w:rPr>
        <w:t>，</w:t>
      </w:r>
      <w:r w:rsidRPr="00B901B6">
        <w:rPr>
          <w:sz w:val="24"/>
        </w:rPr>
        <w:t>思路清晰</w:t>
      </w:r>
    </w:p>
    <w:p w14:paraId="5A21D18D" w14:textId="27041EEA" w:rsidR="00547C3C" w:rsidRPr="00B901B6" w:rsidRDefault="00547C3C" w:rsidP="00B901B6">
      <w:pPr>
        <w:spacing w:line="360" w:lineRule="auto"/>
        <w:rPr>
          <w:sz w:val="24"/>
        </w:rPr>
      </w:pPr>
      <w:r w:rsidRPr="00B901B6">
        <w:rPr>
          <w:sz w:val="24"/>
        </w:rPr>
        <w:t>该节内容</w:t>
      </w:r>
      <w:r w:rsidR="00B901B6" w:rsidRPr="00B901B6">
        <w:rPr>
          <w:sz w:val="24"/>
        </w:rPr>
        <w:t>包括</w:t>
      </w:r>
      <w:r w:rsidR="004F411C">
        <w:rPr>
          <w:rFonts w:hint="eastAsia"/>
          <w:sz w:val="24"/>
        </w:rPr>
        <w:t>城镇化过程中产生的一系列问题以及地理信息技术在城市管理中的应用</w:t>
      </w:r>
      <w:r w:rsidR="00B901B6" w:rsidRPr="00B901B6">
        <w:rPr>
          <w:rFonts w:hint="eastAsia"/>
          <w:sz w:val="24"/>
        </w:rPr>
        <w:t>。</w:t>
      </w:r>
      <w:r w:rsidR="004F411C">
        <w:rPr>
          <w:rFonts w:hint="eastAsia"/>
          <w:sz w:val="24"/>
        </w:rPr>
        <w:t>设计思路首先回顾上节课学习的关于城镇化标志、城镇化的意义、世界城镇化进程的内容。在快速城镇化过程中产生的很多环境与社会问题，安排学生活动，探讨不同问题产生的原因和采取的措施，总结。利用案例进行巩固，随后转入地理信息技术在城镇化过程中的应用，包括生活中的，城镇管理规划等方面。</w:t>
      </w:r>
    </w:p>
    <w:p w14:paraId="5E70FB18" w14:textId="77777777" w:rsidR="00547C3C" w:rsidRPr="00B901B6" w:rsidRDefault="00547C3C" w:rsidP="00B901B6">
      <w:pPr>
        <w:spacing w:line="360" w:lineRule="auto"/>
        <w:rPr>
          <w:sz w:val="24"/>
        </w:rPr>
      </w:pPr>
      <w:r w:rsidRPr="00B901B6">
        <w:rPr>
          <w:sz w:val="24"/>
        </w:rPr>
        <w:t>二</w:t>
      </w:r>
      <w:r w:rsidRPr="00B901B6">
        <w:rPr>
          <w:rFonts w:hint="eastAsia"/>
          <w:sz w:val="24"/>
        </w:rPr>
        <w:t>、</w:t>
      </w:r>
      <w:r w:rsidR="00B901B6" w:rsidRPr="00B901B6">
        <w:rPr>
          <w:rFonts w:hint="eastAsia"/>
          <w:sz w:val="24"/>
        </w:rPr>
        <w:t>案例典型，分析不足</w:t>
      </w:r>
    </w:p>
    <w:p w14:paraId="2F5D9EA3" w14:textId="47DB5696" w:rsidR="00547C3C" w:rsidRPr="00B901B6" w:rsidRDefault="000D3D80" w:rsidP="00B901B6">
      <w:pPr>
        <w:spacing w:line="360" w:lineRule="auto"/>
        <w:rPr>
          <w:sz w:val="24"/>
        </w:rPr>
      </w:pPr>
      <w:r>
        <w:rPr>
          <w:rFonts w:hint="eastAsia"/>
          <w:sz w:val="24"/>
        </w:rPr>
        <w:t>第一个片段以本班学生日常生活中的例子反应城镇化过程中出现的问题，</w:t>
      </w:r>
      <w:r w:rsidR="00B901B6" w:rsidRPr="00B901B6">
        <w:rPr>
          <w:rFonts w:hint="eastAsia"/>
          <w:sz w:val="24"/>
        </w:rPr>
        <w:t>第二个案例以</w:t>
      </w:r>
      <w:r>
        <w:rPr>
          <w:rFonts w:hint="eastAsia"/>
          <w:sz w:val="24"/>
        </w:rPr>
        <w:t>学案上的题目为例对学生学习城镇化产生的问题掌握情况进行反馈练习。讲解地理信息技术在城市管理方面的应用时结合日常生活中的外卖、导航等，联系生活实际，体现了地理的实用性</w:t>
      </w:r>
      <w:r w:rsidR="00B84B7E" w:rsidRPr="00B901B6">
        <w:rPr>
          <w:rFonts w:hint="eastAsia"/>
          <w:sz w:val="24"/>
        </w:rPr>
        <w:t>。</w:t>
      </w:r>
    </w:p>
    <w:p w14:paraId="359BA1AA" w14:textId="43D5EF9C" w:rsidR="00B84B7E" w:rsidRPr="00B901B6" w:rsidRDefault="00B84B7E" w:rsidP="00B901B6">
      <w:pPr>
        <w:spacing w:line="360" w:lineRule="auto"/>
        <w:rPr>
          <w:sz w:val="24"/>
        </w:rPr>
      </w:pPr>
      <w:r w:rsidRPr="00B901B6">
        <w:rPr>
          <w:sz w:val="24"/>
        </w:rPr>
        <w:t>三</w:t>
      </w:r>
      <w:r w:rsidRPr="00B901B6">
        <w:rPr>
          <w:rFonts w:hint="eastAsia"/>
          <w:sz w:val="24"/>
        </w:rPr>
        <w:t>、</w:t>
      </w:r>
      <w:r w:rsidR="00B901B6" w:rsidRPr="00B901B6">
        <w:rPr>
          <w:rFonts w:hint="eastAsia"/>
          <w:sz w:val="24"/>
        </w:rPr>
        <w:t>小组活动</w:t>
      </w:r>
      <w:r w:rsidR="000D3D80">
        <w:rPr>
          <w:rFonts w:hint="eastAsia"/>
          <w:sz w:val="24"/>
        </w:rPr>
        <w:t>讨论不充分</w:t>
      </w:r>
      <w:r w:rsidR="00B901B6" w:rsidRPr="00B901B6">
        <w:rPr>
          <w:rFonts w:hint="eastAsia"/>
          <w:sz w:val="24"/>
        </w:rPr>
        <w:t>，积极性调动不到位</w:t>
      </w:r>
    </w:p>
    <w:p w14:paraId="2E95D76B" w14:textId="484CC833" w:rsidR="00B84B7E" w:rsidRPr="00B901B6" w:rsidRDefault="00B901B6" w:rsidP="00B901B6">
      <w:pPr>
        <w:spacing w:line="360" w:lineRule="auto"/>
        <w:rPr>
          <w:sz w:val="24"/>
        </w:rPr>
      </w:pPr>
      <w:r w:rsidRPr="00B901B6">
        <w:rPr>
          <w:sz w:val="24"/>
        </w:rPr>
        <w:t>由于</w:t>
      </w:r>
      <w:r w:rsidR="000D3D80">
        <w:rPr>
          <w:rFonts w:hint="eastAsia"/>
          <w:sz w:val="24"/>
        </w:rPr>
        <w:t>学生课前预习不够深入</w:t>
      </w:r>
      <w:r w:rsidRPr="00B901B6">
        <w:rPr>
          <w:rFonts w:hint="eastAsia"/>
          <w:sz w:val="24"/>
        </w:rPr>
        <w:t>，</w:t>
      </w:r>
      <w:r w:rsidRPr="00B901B6">
        <w:rPr>
          <w:sz w:val="24"/>
        </w:rPr>
        <w:t>因此</w:t>
      </w:r>
      <w:r w:rsidR="000D3D80">
        <w:rPr>
          <w:rFonts w:hint="eastAsia"/>
          <w:sz w:val="24"/>
        </w:rPr>
        <w:t>讨论部分没有充分展开，比较浅显</w:t>
      </w:r>
      <w:r w:rsidRPr="00B901B6">
        <w:rPr>
          <w:rFonts w:hint="eastAsia"/>
          <w:sz w:val="24"/>
        </w:rPr>
        <w:t>，</w:t>
      </w:r>
      <w:r w:rsidRPr="00B901B6">
        <w:rPr>
          <w:sz w:val="24"/>
        </w:rPr>
        <w:t>没有充分调动学生的积极性</w:t>
      </w:r>
      <w:r w:rsidRPr="00B901B6">
        <w:rPr>
          <w:rFonts w:hint="eastAsia"/>
          <w:sz w:val="24"/>
        </w:rPr>
        <w:t>，</w:t>
      </w:r>
      <w:r w:rsidRPr="00B901B6">
        <w:rPr>
          <w:sz w:val="24"/>
        </w:rPr>
        <w:t>学生自</w:t>
      </w:r>
      <w:r w:rsidRPr="00B901B6">
        <w:rPr>
          <w:rFonts w:hint="eastAsia"/>
          <w:sz w:val="24"/>
        </w:rPr>
        <w:t>主</w:t>
      </w:r>
      <w:r w:rsidRPr="00B901B6">
        <w:rPr>
          <w:sz w:val="24"/>
        </w:rPr>
        <w:t>探究能力未能充分体现</w:t>
      </w:r>
      <w:r w:rsidR="00077491" w:rsidRPr="00B901B6">
        <w:rPr>
          <w:rFonts w:hint="eastAsia"/>
          <w:sz w:val="24"/>
        </w:rPr>
        <w:t>。</w:t>
      </w:r>
      <w:r w:rsidR="000D3D80">
        <w:rPr>
          <w:rFonts w:hint="eastAsia"/>
          <w:sz w:val="24"/>
        </w:rPr>
        <w:t>学生回答时，口语化问题明显，教师引导不够。</w:t>
      </w:r>
    </w:p>
    <w:p w14:paraId="4575E37C" w14:textId="77777777" w:rsidR="00547C3C" w:rsidRPr="00B901B6" w:rsidRDefault="00B84B7E" w:rsidP="00B901B6">
      <w:pPr>
        <w:spacing w:line="360" w:lineRule="auto"/>
        <w:rPr>
          <w:sz w:val="24"/>
        </w:rPr>
      </w:pPr>
      <w:r w:rsidRPr="00B901B6">
        <w:rPr>
          <w:rFonts w:hint="eastAsia"/>
          <w:sz w:val="24"/>
        </w:rPr>
        <w:t>四、</w:t>
      </w:r>
      <w:r w:rsidR="00B901B6" w:rsidRPr="00B901B6">
        <w:rPr>
          <w:rFonts w:hint="eastAsia"/>
          <w:sz w:val="24"/>
        </w:rPr>
        <w:t>改进</w:t>
      </w:r>
    </w:p>
    <w:p w14:paraId="56A4EE0D" w14:textId="2DC6398E" w:rsidR="00547C3C" w:rsidRPr="00B901B6" w:rsidRDefault="00B84B7E" w:rsidP="00B901B6">
      <w:pPr>
        <w:spacing w:line="360" w:lineRule="auto"/>
        <w:rPr>
          <w:sz w:val="24"/>
        </w:rPr>
      </w:pPr>
      <w:r w:rsidRPr="00B901B6">
        <w:rPr>
          <w:rFonts w:hint="eastAsia"/>
          <w:sz w:val="24"/>
        </w:rPr>
        <w:t>1</w:t>
      </w:r>
      <w:r w:rsidRPr="00B901B6">
        <w:rPr>
          <w:rFonts w:hint="eastAsia"/>
          <w:sz w:val="24"/>
        </w:rPr>
        <w:t>、</w:t>
      </w:r>
      <w:r w:rsidR="00B901B6" w:rsidRPr="00B901B6">
        <w:rPr>
          <w:rFonts w:hint="eastAsia"/>
          <w:sz w:val="24"/>
        </w:rPr>
        <w:t>活动</w:t>
      </w:r>
      <w:r w:rsidR="000D3D80">
        <w:rPr>
          <w:rFonts w:hint="eastAsia"/>
          <w:sz w:val="24"/>
        </w:rPr>
        <w:t>问题设置的更具体，有针对性，可以适当加深</w:t>
      </w:r>
      <w:r w:rsidR="00B901B6" w:rsidRPr="00B901B6">
        <w:rPr>
          <w:rFonts w:hint="eastAsia"/>
          <w:sz w:val="24"/>
        </w:rPr>
        <w:t>，将时间和思考交给学生，充分调动每个学生的学习积极性。</w:t>
      </w:r>
    </w:p>
    <w:p w14:paraId="104D590B" w14:textId="4ECD90B1" w:rsidR="00547C3C" w:rsidRPr="00B901B6" w:rsidRDefault="00B84B7E" w:rsidP="00B901B6">
      <w:pPr>
        <w:spacing w:line="360" w:lineRule="auto"/>
        <w:rPr>
          <w:sz w:val="24"/>
        </w:rPr>
      </w:pPr>
      <w:r w:rsidRPr="00B901B6">
        <w:rPr>
          <w:rFonts w:hint="eastAsia"/>
          <w:sz w:val="24"/>
        </w:rPr>
        <w:t>2</w:t>
      </w:r>
      <w:r w:rsidRPr="00B901B6">
        <w:rPr>
          <w:rFonts w:hint="eastAsia"/>
          <w:sz w:val="24"/>
        </w:rPr>
        <w:t>、</w:t>
      </w:r>
      <w:r w:rsidR="00B901B6" w:rsidRPr="00B901B6">
        <w:rPr>
          <w:rFonts w:hint="eastAsia"/>
          <w:sz w:val="24"/>
        </w:rPr>
        <w:t>分析案例分析到位，精准</w:t>
      </w:r>
      <w:r w:rsidR="000D3D80">
        <w:rPr>
          <w:rFonts w:hint="eastAsia"/>
          <w:sz w:val="24"/>
        </w:rPr>
        <w:t>，可以联系生活实际中的现象再进行一些拓展</w:t>
      </w:r>
      <w:r w:rsidR="00B901B6" w:rsidRPr="00B901B6">
        <w:rPr>
          <w:rFonts w:hint="eastAsia"/>
          <w:sz w:val="24"/>
        </w:rPr>
        <w:t>。</w:t>
      </w:r>
    </w:p>
    <w:p w14:paraId="025DB931" w14:textId="74D592AB" w:rsidR="00547C3C" w:rsidRPr="000D3D80" w:rsidRDefault="000D3D80">
      <w:pPr>
        <w:rPr>
          <w:sz w:val="24"/>
        </w:rPr>
      </w:pPr>
      <w:r>
        <w:rPr>
          <w:rFonts w:hint="eastAsia"/>
          <w:sz w:val="24"/>
        </w:rPr>
        <w:t>3</w:t>
      </w:r>
      <w:r>
        <w:rPr>
          <w:rFonts w:hint="eastAsia"/>
          <w:sz w:val="24"/>
        </w:rPr>
        <w:t>、规范学生的地理用语。</w:t>
      </w:r>
    </w:p>
    <w:sectPr w:rsidR="00547C3C" w:rsidRPr="000D3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B0EA4" w14:textId="77777777" w:rsidR="00DE20B8" w:rsidRDefault="00DE20B8" w:rsidP="00B901B6">
      <w:r>
        <w:separator/>
      </w:r>
    </w:p>
  </w:endnote>
  <w:endnote w:type="continuationSeparator" w:id="0">
    <w:p w14:paraId="23531849" w14:textId="77777777" w:rsidR="00DE20B8" w:rsidRDefault="00DE20B8" w:rsidP="00B9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7B4C9" w14:textId="77777777" w:rsidR="00DE20B8" w:rsidRDefault="00DE20B8" w:rsidP="00B901B6">
      <w:r>
        <w:separator/>
      </w:r>
    </w:p>
  </w:footnote>
  <w:footnote w:type="continuationSeparator" w:id="0">
    <w:p w14:paraId="5F6B6897" w14:textId="77777777" w:rsidR="00DE20B8" w:rsidRDefault="00DE20B8" w:rsidP="00B9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3172E"/>
    <w:multiLevelType w:val="hybridMultilevel"/>
    <w:tmpl w:val="D21AB8C2"/>
    <w:lvl w:ilvl="0" w:tplc="847C175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C7CB0"/>
    <w:multiLevelType w:val="hybridMultilevel"/>
    <w:tmpl w:val="2FE4B01E"/>
    <w:lvl w:ilvl="0" w:tplc="C4B268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3C"/>
    <w:rsid w:val="00077491"/>
    <w:rsid w:val="000D3D80"/>
    <w:rsid w:val="002328A8"/>
    <w:rsid w:val="004F411C"/>
    <w:rsid w:val="00547C3C"/>
    <w:rsid w:val="00AB0148"/>
    <w:rsid w:val="00B84B7E"/>
    <w:rsid w:val="00B901B6"/>
    <w:rsid w:val="00BF25B6"/>
    <w:rsid w:val="00DE20B8"/>
    <w:rsid w:val="00E40DDB"/>
    <w:rsid w:val="00FB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3FA08"/>
  <w15:chartTrackingRefBased/>
  <w15:docId w15:val="{60941DD0-2887-4A93-96B9-FA2AF107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C3C"/>
    <w:pPr>
      <w:ind w:firstLineChars="200" w:firstLine="420"/>
    </w:pPr>
  </w:style>
  <w:style w:type="paragraph" w:styleId="a4">
    <w:name w:val="header"/>
    <w:basedOn w:val="a"/>
    <w:link w:val="a5"/>
    <w:uiPriority w:val="99"/>
    <w:unhideWhenUsed/>
    <w:rsid w:val="00B901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901B6"/>
    <w:rPr>
      <w:sz w:val="18"/>
      <w:szCs w:val="18"/>
    </w:rPr>
  </w:style>
  <w:style w:type="paragraph" w:styleId="a6">
    <w:name w:val="footer"/>
    <w:basedOn w:val="a"/>
    <w:link w:val="a7"/>
    <w:uiPriority w:val="99"/>
    <w:unhideWhenUsed/>
    <w:rsid w:val="00B901B6"/>
    <w:pPr>
      <w:tabs>
        <w:tab w:val="center" w:pos="4153"/>
        <w:tab w:val="right" w:pos="8306"/>
      </w:tabs>
      <w:snapToGrid w:val="0"/>
      <w:jc w:val="left"/>
    </w:pPr>
    <w:rPr>
      <w:sz w:val="18"/>
      <w:szCs w:val="18"/>
    </w:rPr>
  </w:style>
  <w:style w:type="character" w:customStyle="1" w:styleId="a7">
    <w:name w:val="页脚 字符"/>
    <w:basedOn w:val="a0"/>
    <w:link w:val="a6"/>
    <w:uiPriority w:val="99"/>
    <w:rsid w:val="00B901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纪 旭</cp:lastModifiedBy>
  <cp:revision>3</cp:revision>
  <dcterms:created xsi:type="dcterms:W3CDTF">2021-03-19T03:42:00Z</dcterms:created>
  <dcterms:modified xsi:type="dcterms:W3CDTF">2021-03-19T05:36:00Z</dcterms:modified>
</cp:coreProperties>
</file>