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51" w:rsidRDefault="00370151" w:rsidP="00370151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  <w:r w:rsidRPr="00370151">
        <w:rPr>
          <w:rFonts w:ascii="Times New Roman" w:hAnsi="Times New Roman" w:cs="Times New Roman"/>
          <w:b/>
        </w:rPr>
        <w:t>2021</w:t>
      </w:r>
      <w:r w:rsidRPr="00370151">
        <w:rPr>
          <w:rFonts w:ascii="Times New Roman" w:hAnsi="Times New Roman" w:cs="Times New Roman"/>
        </w:rPr>
        <w:t>届高三年级第一次模拟考试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七</w:t>
      </w:r>
      <w:r>
        <w:rPr>
          <w:rFonts w:ascii="Times New Roman" w:hAnsi="Times New Roman" w:cs="Times New Roman"/>
        </w:rPr>
        <w:t>)</w:t>
      </w:r>
    </w:p>
    <w:p w:rsidR="0074285F" w:rsidRDefault="00370151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化学</w:t>
      </w:r>
    </w:p>
    <w:p w:rsidR="00370151" w:rsidRDefault="00370151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370151">
        <w:rPr>
          <w:rFonts w:ascii="Times New Roman" w:eastAsia="楷体_GB2312" w:hAnsi="Times New Roman" w:cs="Times New Roman"/>
        </w:rPr>
        <w:t>本试卷分选择题和非选择题两部分。共</w:t>
      </w:r>
      <w:r w:rsidRPr="00370151">
        <w:rPr>
          <w:rFonts w:ascii="Times New Roman" w:eastAsia="楷体_GB2312" w:hAnsi="Times New Roman" w:cs="Times New Roman"/>
        </w:rPr>
        <w:t>100</w:t>
      </w:r>
      <w:r w:rsidRPr="00370151">
        <w:rPr>
          <w:rFonts w:ascii="Times New Roman" w:eastAsia="楷体_GB2312" w:hAnsi="Times New Roman" w:cs="Times New Roman"/>
        </w:rPr>
        <w:t>分。考试用时</w:t>
      </w:r>
      <w:r w:rsidRPr="00370151">
        <w:rPr>
          <w:rFonts w:ascii="Times New Roman" w:eastAsia="楷体_GB2312" w:hAnsi="Times New Roman" w:cs="Times New Roman"/>
        </w:rPr>
        <w:t>75</w:t>
      </w:r>
      <w:r w:rsidRPr="00370151">
        <w:rPr>
          <w:rFonts w:ascii="Times New Roman" w:eastAsia="楷体_GB2312" w:hAnsi="Times New Roman" w:cs="Times New Roman"/>
        </w:rPr>
        <w:t>分钟。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可能用到的相对原子质量：</w:t>
      </w:r>
      <w:r w:rsidRPr="0037015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37015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 xml:space="preserve">　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　</w:t>
      </w:r>
      <w:r w:rsidRPr="00370151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　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　</w:t>
      </w:r>
      <w:r w:rsidRPr="00370151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56</w:t>
      </w:r>
    </w:p>
    <w:p w:rsidR="00370151" w:rsidRDefault="00370151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选择题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共</w:t>
      </w:r>
      <w:r w:rsidRPr="00370151">
        <w:rPr>
          <w:rFonts w:ascii="Times New Roman" w:eastAsia="楷体_GB2312" w:hAnsi="Times New Roman" w:cs="Times New Roman"/>
        </w:rPr>
        <w:t>13</w:t>
      </w:r>
      <w:r w:rsidRPr="00370151">
        <w:rPr>
          <w:rFonts w:ascii="Times New Roman" w:eastAsia="楷体_GB2312" w:hAnsi="Times New Roman" w:cs="Times New Roman"/>
        </w:rPr>
        <w:t>题</w:t>
      </w:r>
      <w:r>
        <w:rPr>
          <w:rFonts w:ascii="Times New Roman" w:eastAsia="楷体_GB2312" w:hAnsi="Times New Roman" w:cs="Times New Roman"/>
        </w:rPr>
        <w:t>，</w:t>
      </w:r>
      <w:r w:rsidRPr="00370151">
        <w:rPr>
          <w:rFonts w:ascii="Times New Roman" w:eastAsia="楷体_GB2312" w:hAnsi="Times New Roman" w:cs="Times New Roman"/>
        </w:rPr>
        <w:t>39</w:t>
      </w:r>
      <w:r w:rsidRPr="00370151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一、</w:t>
      </w:r>
      <w:r>
        <w:rPr>
          <w:rFonts w:ascii="Times New Roman" w:eastAsia="黑体" w:hAnsi="Times New Roman" w:cs="Times New Roman"/>
          <w:b/>
        </w:rPr>
        <w:t xml:space="preserve">  </w:t>
      </w:r>
      <w:r w:rsidRPr="00370151">
        <w:rPr>
          <w:rFonts w:ascii="Times New Roman" w:eastAsia="黑体" w:hAnsi="Times New Roman" w:cs="Times New Roman"/>
        </w:rPr>
        <w:t>选择题：本题共</w:t>
      </w:r>
      <w:r w:rsidRPr="00370151">
        <w:rPr>
          <w:rFonts w:ascii="Times New Roman" w:eastAsia="黑体" w:hAnsi="Times New Roman" w:cs="Times New Roman"/>
          <w:b/>
        </w:rPr>
        <w:t>13</w:t>
      </w:r>
      <w:r w:rsidRPr="00370151"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  <w:b/>
        </w:rPr>
        <w:t>，</w:t>
      </w:r>
      <w:r w:rsidRPr="00370151">
        <w:rPr>
          <w:rFonts w:ascii="Times New Roman" w:eastAsia="黑体" w:hAnsi="Times New Roman" w:cs="Times New Roman"/>
        </w:rPr>
        <w:t>每小题</w:t>
      </w:r>
      <w:r w:rsidRPr="00370151">
        <w:rPr>
          <w:rFonts w:ascii="Times New Roman" w:eastAsia="黑体" w:hAnsi="Times New Roman" w:cs="Times New Roman"/>
          <w:b/>
        </w:rPr>
        <w:t>3</w:t>
      </w:r>
      <w:r w:rsidRPr="00370151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  <w:b/>
        </w:rPr>
        <w:t>，</w:t>
      </w:r>
      <w:r w:rsidRPr="00370151">
        <w:rPr>
          <w:rFonts w:ascii="Times New Roman" w:eastAsia="黑体" w:hAnsi="Times New Roman" w:cs="Times New Roman"/>
        </w:rPr>
        <w:t>共</w:t>
      </w:r>
      <w:r w:rsidRPr="00370151">
        <w:rPr>
          <w:rFonts w:ascii="Times New Roman" w:eastAsia="黑体" w:hAnsi="Times New Roman" w:cs="Times New Roman"/>
          <w:b/>
        </w:rPr>
        <w:t>39</w:t>
      </w:r>
      <w:r w:rsidRPr="00370151">
        <w:rPr>
          <w:rFonts w:ascii="Times New Roman" w:eastAsia="黑体" w:hAnsi="Times New Roman" w:cs="Times New Roman"/>
        </w:rPr>
        <w:t>分。每小题只有一个选项符合题意。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2020</w:t>
      </w:r>
      <w:r w:rsidRPr="00370151">
        <w:rPr>
          <w:rFonts w:ascii="Times New Roman" w:hAnsi="Times New Roman" w:cs="Times New Roman"/>
        </w:rPr>
        <w:t>年我国取得让世界瞩目的科技成果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化学功不可没。下列说法错误的是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“</w:t>
      </w:r>
      <w:r w:rsidRPr="00370151">
        <w:rPr>
          <w:rFonts w:ascii="Times New Roman" w:hAnsi="Times New Roman" w:cs="Times New Roman"/>
        </w:rPr>
        <w:t>嫦娥五号</w:t>
      </w:r>
      <w:r w:rsidRPr="00370151">
        <w:rPr>
          <w:rFonts w:hAnsi="宋体" w:cs="Times New Roman"/>
        </w:rPr>
        <w:t>”</w:t>
      </w:r>
      <w:r w:rsidRPr="00370151">
        <w:rPr>
          <w:rFonts w:ascii="Times New Roman" w:hAnsi="Times New Roman" w:cs="Times New Roman"/>
        </w:rPr>
        <w:t>运载火箭用液氧液氢推进剂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产物对环境无污染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“</w:t>
      </w:r>
      <w:r w:rsidRPr="00370151">
        <w:rPr>
          <w:rFonts w:ascii="Times New Roman" w:hAnsi="Times New Roman" w:cs="Times New Roman"/>
        </w:rPr>
        <w:t>北斗系统</w:t>
      </w:r>
      <w:r w:rsidRPr="00370151">
        <w:rPr>
          <w:rFonts w:hAnsi="宋体" w:cs="Times New Roman"/>
        </w:rPr>
        <w:t>”</w:t>
      </w:r>
      <w:r w:rsidRPr="00370151">
        <w:rPr>
          <w:rFonts w:ascii="Times New Roman" w:hAnsi="Times New Roman" w:cs="Times New Roman"/>
        </w:rPr>
        <w:t>组网成功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北斗芯片中的半导体材料为二氧化硅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“</w:t>
      </w:r>
      <w:r w:rsidRPr="00370151">
        <w:rPr>
          <w:rFonts w:ascii="Times New Roman" w:hAnsi="Times New Roman" w:cs="Times New Roman"/>
        </w:rPr>
        <w:t>硅石墨烯锗晶体管</w:t>
      </w:r>
      <w:r w:rsidRPr="00370151">
        <w:rPr>
          <w:rFonts w:hAnsi="宋体" w:cs="Times New Roman"/>
        </w:rPr>
        <w:t>”</w:t>
      </w:r>
      <w:r w:rsidRPr="00370151">
        <w:rPr>
          <w:rFonts w:ascii="Times New Roman" w:hAnsi="Times New Roman" w:cs="Times New Roman"/>
        </w:rPr>
        <w:t>为我国首创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石墨烯能发生加成反应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“</w:t>
      </w:r>
      <w:r w:rsidRPr="00370151">
        <w:rPr>
          <w:rFonts w:ascii="Times New Roman" w:hAnsi="Times New Roman" w:cs="Times New Roman"/>
        </w:rPr>
        <w:t>奋斗者</w:t>
      </w:r>
      <w:r w:rsidRPr="00370151">
        <w:rPr>
          <w:rFonts w:hAnsi="宋体" w:cs="Times New Roman"/>
        </w:rPr>
        <w:t>”</w:t>
      </w:r>
      <w:r w:rsidRPr="00370151">
        <w:rPr>
          <w:rFonts w:ascii="Times New Roman" w:hAnsi="Times New Roman" w:cs="Times New Roman"/>
        </w:rPr>
        <w:t>号潜水器外壳材料为钛合金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钛合金耐高压、耐腐蚀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中国古代四大发明之一的黑火药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爆炸时发生反应：</w:t>
      </w:r>
      <w:r w:rsidRPr="00370151">
        <w:rPr>
          <w:rFonts w:ascii="Times New Roman" w:hAnsi="Times New Roman" w:cs="Times New Roman"/>
        </w:rPr>
        <w:t>2KNO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3C</w:t>
      </w:r>
      <w:r w:rsidRPr="00370151">
        <w:rPr>
          <w:rFonts w:ascii="Times New Roman" w:hAnsi="Times New Roman" w:cs="Times New Roman"/>
          <w:spacing w:val="-16"/>
        </w:rPr>
        <w:t>==</w:t>
      </w:r>
      <w:r w:rsidRPr="00370151">
        <w:rPr>
          <w:rFonts w:ascii="Times New Roman" w:hAnsi="Times New Roman" w:cs="Times New Roman"/>
        </w:rPr>
        <w:t>=K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N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hAnsi="宋体" w:cs="Times New Roman"/>
        </w:rPr>
        <w:t>↑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3CO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hAnsi="宋体" w:cs="Times New Roman"/>
        </w:rPr>
        <w:t>↑</w:t>
      </w:r>
      <w:r w:rsidRPr="00370151">
        <w:rPr>
          <w:rFonts w:ascii="Times New Roman" w:hAnsi="Times New Roman" w:cs="Times New Roman"/>
        </w:rPr>
        <w:t>。下列表示反应中相关微粒的化学用语正确的是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分子为非极性分子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N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分子中含有</w:t>
      </w:r>
      <w:r w:rsidRPr="00370151">
        <w:rPr>
          <w:rFonts w:ascii="Times New Roman" w:hAnsi="Times New Roman" w:cs="Times New Roman"/>
        </w:rPr>
        <w:t>1</w:t>
      </w:r>
      <w:r w:rsidRPr="00370151">
        <w:rPr>
          <w:rFonts w:ascii="Times New Roman" w:hAnsi="Times New Roman" w:cs="Times New Roman"/>
        </w:rPr>
        <w:t>个</w:t>
      </w:r>
      <w:r w:rsidRPr="00370151">
        <w:rPr>
          <w:rFonts w:ascii="Times New Roman" w:hAnsi="Times New Roman" w:cs="Times New Roman"/>
        </w:rPr>
        <w:t>σ</w:t>
      </w:r>
      <w:r w:rsidRPr="00370151">
        <w:rPr>
          <w:rFonts w:ascii="Times New Roman" w:hAnsi="Times New Roman" w:cs="Times New Roman"/>
        </w:rPr>
        <w:t>键、</w:t>
      </w:r>
      <w:r w:rsidRPr="00370151">
        <w:rPr>
          <w:rFonts w:ascii="Times New Roman" w:hAnsi="Times New Roman" w:cs="Times New Roman"/>
        </w:rPr>
        <w:t>1</w:t>
      </w:r>
      <w:r w:rsidRPr="00370151">
        <w:rPr>
          <w:rFonts w:ascii="Times New Roman" w:hAnsi="Times New Roman" w:cs="Times New Roman"/>
        </w:rPr>
        <w:t>个</w:t>
      </w:r>
      <w:r w:rsidRPr="00370151">
        <w:rPr>
          <w:rFonts w:ascii="Times New Roman" w:hAnsi="Times New Roman" w:cs="Times New Roman"/>
        </w:rPr>
        <w:t>π</w:t>
      </w:r>
      <w:r w:rsidRPr="00370151">
        <w:rPr>
          <w:rFonts w:ascii="Times New Roman" w:hAnsi="Times New Roman" w:cs="Times New Roman"/>
        </w:rPr>
        <w:t>键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K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的电子式：</w:t>
      </w:r>
      <w:r w:rsidR="0074285F">
        <w:rPr>
          <w:noProof/>
        </w:rPr>
        <w:drawing>
          <wp:inline distT="0" distB="0" distL="0" distR="0" wp14:anchorId="718D7B56" wp14:editId="52E55F10">
            <wp:extent cx="800000" cy="29523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000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基态硫原子价电子的轨道表示式为</w:t>
      </w:r>
      <w:r>
        <w:rPr>
          <w:rFonts w:ascii="Times New Roman" w:hAnsi="Times New Roman" w:cs="Times New Roman"/>
        </w:rPr>
        <w:t xml:space="preserve"> </w:t>
      </w:r>
      <w:r w:rsidR="000F197B">
        <w:rPr>
          <w:rFonts w:ascii="Times New Roman" w:hAnsi="Times New Roman" w:cs="Times New Roman"/>
        </w:rPr>
        <w:fldChar w:fldCharType="begin"/>
      </w:r>
      <w:r w:rsidR="000F197B">
        <w:rPr>
          <w:rFonts w:ascii="Times New Roman" w:hAnsi="Times New Roman" w:cs="Times New Roman"/>
        </w:rPr>
        <w:instrText xml:space="preserve"> </w:instrText>
      </w:r>
      <w:r w:rsidR="000F197B"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 w:rsidR="000F197B">
        <w:rPr>
          <w:rFonts w:ascii="Times New Roman" w:hAnsi="Times New Roman" w:cs="Times New Roman" w:hint="eastAsia"/>
        </w:rPr>
        <w:instrText>连云港卷</w:instrText>
      </w:r>
      <w:r w:rsidR="000F197B">
        <w:rPr>
          <w:rFonts w:ascii="Times New Roman" w:hAnsi="Times New Roman" w:cs="Times New Roman" w:hint="eastAsia"/>
        </w:rPr>
        <w:instrText>\\LYG21Y-HX1-1.tif" \* MERGEFORMATINET</w:instrText>
      </w:r>
      <w:r w:rsidR="000F197B">
        <w:rPr>
          <w:rFonts w:ascii="Times New Roman" w:hAnsi="Times New Roman" w:cs="Times New Roman"/>
        </w:rPr>
        <w:instrText xml:space="preserve"> </w:instrText>
      </w:r>
      <w:r w:rsidR="000F197B"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0.5pt">
            <v:imagedata r:id="rId7" r:href="rId8"/>
          </v:shape>
        </w:pict>
      </w:r>
      <w:r w:rsidR="000F197B">
        <w:rPr>
          <w:rFonts w:ascii="Times New Roman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氧化物在生产、生活中有广泛应用。下列氧化物的性质与用途具有对应关系的是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Al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熔点高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可用于工业制备金属铝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ClO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易溶于水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可用于自来水消毒剂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具有还原性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可用于葡萄酒保存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具有强氧化性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可用作呼吸面具供氧剂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X</w:t>
      </w:r>
      <w:r w:rsidRPr="00370151">
        <w:rPr>
          <w:rFonts w:ascii="Times New Roman" w:hAnsi="Times New Roman" w:cs="Times New Roman"/>
        </w:rPr>
        <w:t>元素的原子半径为周期表中最小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Y</w:t>
      </w:r>
      <w:r w:rsidRPr="00370151">
        <w:rPr>
          <w:rFonts w:ascii="Times New Roman" w:hAnsi="Times New Roman" w:cs="Times New Roman"/>
        </w:rPr>
        <w:t>元素形成的单质在自然界中硬度最大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Z</w:t>
      </w:r>
      <w:r w:rsidRPr="00370151">
        <w:rPr>
          <w:rFonts w:ascii="Times New Roman" w:hAnsi="Times New Roman" w:cs="Times New Roman"/>
        </w:rPr>
        <w:t>元素形成的单质为空气中含量最多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W</w:t>
      </w:r>
      <w:r w:rsidRPr="00370151">
        <w:rPr>
          <w:rFonts w:ascii="Times New Roman" w:hAnsi="Times New Roman" w:cs="Times New Roman"/>
        </w:rPr>
        <w:t>元素为地壳中含量最多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E</w:t>
      </w:r>
      <w:r w:rsidRPr="00370151">
        <w:rPr>
          <w:rFonts w:ascii="Times New Roman" w:hAnsi="Times New Roman" w:cs="Times New Roman"/>
        </w:rPr>
        <w:t>元素为短周期化合价最高的金属元素。下列说法正确的是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YX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与</w:t>
      </w:r>
      <w:r w:rsidRPr="00370151">
        <w:rPr>
          <w:rFonts w:ascii="Times New Roman" w:hAnsi="Times New Roman" w:cs="Times New Roman"/>
        </w:rPr>
        <w:t>ZX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70151">
        <w:rPr>
          <w:rFonts w:ascii="Times New Roman" w:hAnsi="Times New Roman" w:cs="Times New Roman"/>
        </w:rPr>
        <w:t>空间构型相同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原子半径：</w:t>
      </w:r>
      <w:r w:rsidRPr="0037015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&gt;r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&gt;r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第一电离能：</w:t>
      </w:r>
      <w:r w:rsidRPr="00370151">
        <w:rPr>
          <w:rFonts w:ascii="Times New Roman" w:hAnsi="Times New Roman" w:cs="Times New Roman"/>
        </w:rPr>
        <w:t>I</w:t>
      </w:r>
      <w:r w:rsidRPr="0037015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&gt;I</w:t>
      </w:r>
      <w:r w:rsidRPr="0037015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&gt;I</w:t>
      </w:r>
      <w:r w:rsidRPr="0037015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元素</w:t>
      </w:r>
      <w:r w:rsidRPr="00370151">
        <w:rPr>
          <w:rFonts w:ascii="Times New Roman" w:hAnsi="Times New Roman" w:cs="Times New Roman"/>
        </w:rPr>
        <w:t>E</w:t>
      </w:r>
      <w:r w:rsidRPr="00370151">
        <w:rPr>
          <w:rFonts w:ascii="Times New Roman" w:hAnsi="Times New Roman" w:cs="Times New Roman"/>
        </w:rPr>
        <w:t>在周期表中位于第</w:t>
      </w:r>
      <w:r w:rsidRPr="00370151">
        <w:rPr>
          <w:rFonts w:ascii="Times New Roman" w:hAnsi="Times New Roman" w:cs="Times New Roman"/>
        </w:rPr>
        <w:t>3</w:t>
      </w:r>
      <w:r w:rsidRPr="00370151">
        <w:rPr>
          <w:rFonts w:ascii="Times New Roman" w:hAnsi="Times New Roman" w:cs="Times New Roman"/>
        </w:rPr>
        <w:t>周期第</w:t>
      </w:r>
      <w:r w:rsidRPr="00370151">
        <w:rPr>
          <w:rFonts w:hAnsi="宋体" w:cs="Times New Roman"/>
        </w:rPr>
        <w:t>Ⅲ</w:t>
      </w:r>
      <w:r w:rsidRPr="00370151">
        <w:rPr>
          <w:rFonts w:ascii="Times New Roman" w:hAnsi="Times New Roman" w:cs="Times New Roman"/>
        </w:rPr>
        <w:t>族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阅读下列资料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完成</w:t>
      </w:r>
      <w:r w:rsidRPr="00370151">
        <w:rPr>
          <w:rFonts w:ascii="Times New Roman" w:hAnsi="Times New Roman" w:cs="Times New Roman"/>
        </w:rPr>
        <w:t>5</w:t>
      </w:r>
      <w:r w:rsidRPr="00370151">
        <w:rPr>
          <w:rFonts w:ascii="Times New Roman" w:hAnsi="Times New Roman" w:cs="Times New Roman"/>
        </w:rPr>
        <w:t>～</w:t>
      </w:r>
      <w:r w:rsidRPr="00370151">
        <w:rPr>
          <w:rFonts w:ascii="Times New Roman" w:hAnsi="Times New Roman" w:cs="Times New Roman"/>
        </w:rPr>
        <w:t>7</w:t>
      </w:r>
      <w:r w:rsidRPr="00370151">
        <w:rPr>
          <w:rFonts w:ascii="Times New Roman" w:hAnsi="Times New Roman" w:cs="Times New Roman"/>
        </w:rPr>
        <w:t>题。工业上利用炭和水蒸气反应：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370151">
        <w:rPr>
          <w:rFonts w:ascii="Times New Roman" w:eastAsia="楷体_GB2312" w:hAnsi="Times New Roman" w:cs="Times New Roman"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eastAsia="楷体_GB2312" w:hAnsi="Times New Roman" w:cs="Times New Roman"/>
        </w:rPr>
        <w:t>＋</w:t>
      </w:r>
      <w:r w:rsidRPr="00370151">
        <w:rPr>
          <w:rFonts w:ascii="Times New Roman" w:eastAsia="楷体_GB2312" w:hAnsi="Times New Roman" w:cs="Times New Roman"/>
        </w:rPr>
        <w:t>H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 w:rsidRPr="00370151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ZBFH" w:eastAsia="楷体_GB2312" w:hAnsi="ZBFH" w:cs="Times New Roman"/>
        </w:rPr>
        <w:t></w:t>
      </w:r>
      <w:r w:rsidRPr="00370151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eastAsia="楷体_GB2312" w:hAnsi="Times New Roman" w:cs="Times New Roman"/>
        </w:rPr>
        <w:t>＋</w:t>
      </w:r>
      <w:r w:rsidRPr="00370151">
        <w:rPr>
          <w:rFonts w:ascii="Times New Roman" w:eastAsia="楷体_GB2312" w:hAnsi="Times New Roman" w:cs="Times New Roman"/>
        </w:rPr>
        <w:t>H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370151">
        <w:rPr>
          <w:rFonts w:ascii="Times New Roman" w:eastAsia="楷体_GB2312" w:hAnsi="Times New Roman" w:cs="Times New Roman"/>
        </w:rPr>
        <w:t>ΔH</w:t>
      </w:r>
      <w:r w:rsidRPr="00370151">
        <w:rPr>
          <w:rFonts w:ascii="Times New Roman" w:eastAsia="楷体_GB2312" w:hAnsi="Times New Roman" w:cs="Times New Roman"/>
          <w:vertAlign w:val="subscript"/>
        </w:rPr>
        <w:t>1</w:t>
      </w:r>
      <w:r w:rsidRPr="00370151">
        <w:rPr>
          <w:rFonts w:ascii="Times New Roman" w:eastAsia="楷体_GB2312" w:hAnsi="Times New Roman" w:cs="Times New Roman"/>
        </w:rPr>
        <w:t>；</w:t>
      </w:r>
      <w:r w:rsidRPr="00370151">
        <w:rPr>
          <w:rFonts w:ascii="Times New Roman" w:eastAsia="楷体_GB2312" w:hAnsi="Times New Roman" w:cs="Times New Roman"/>
        </w:rPr>
        <w:t>CO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eastAsia="楷体_GB2312" w:hAnsi="Times New Roman" w:cs="Times New Roman"/>
        </w:rPr>
        <w:t>＋</w:t>
      </w:r>
      <w:r w:rsidRPr="00370151">
        <w:rPr>
          <w:rFonts w:ascii="Times New Roman" w:eastAsia="楷体_GB2312" w:hAnsi="Times New Roman" w:cs="Times New Roman"/>
        </w:rPr>
        <w:t>H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 w:rsidRPr="00370151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ZBFH" w:eastAsia="楷体_GB2312" w:hAnsi="ZBFH" w:cs="Times New Roman"/>
        </w:rPr>
        <w:t></w:t>
      </w:r>
      <w:r w:rsidRPr="00370151">
        <w:rPr>
          <w:rFonts w:ascii="Times New Roman" w:eastAsia="楷体_GB2312" w:hAnsi="Times New Roman" w:cs="Times New Roman"/>
        </w:rPr>
        <w:t>CO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eastAsia="楷体_GB2312" w:hAnsi="Times New Roman" w:cs="Times New Roman"/>
        </w:rPr>
        <w:t>＋</w:t>
      </w:r>
      <w:r w:rsidRPr="00370151">
        <w:rPr>
          <w:rFonts w:ascii="Times New Roman" w:eastAsia="楷体_GB2312" w:hAnsi="Times New Roman" w:cs="Times New Roman"/>
        </w:rPr>
        <w:t>H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g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 xml:space="preserve">　</w:t>
      </w:r>
      <w:r w:rsidRPr="00370151">
        <w:rPr>
          <w:rFonts w:ascii="Times New Roman" w:eastAsia="楷体_GB2312" w:hAnsi="Times New Roman" w:cs="Times New Roman"/>
        </w:rPr>
        <w:t>ΔH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eastAsia="楷体_GB2312" w:hAnsi="Times New Roman" w:cs="Times New Roman"/>
        </w:rPr>
        <w:t>生成的</w:t>
      </w:r>
      <w:r w:rsidRPr="00370151">
        <w:rPr>
          <w:rFonts w:ascii="Times New Roman" w:eastAsia="楷体_GB2312" w:hAnsi="Times New Roman" w:cs="Times New Roman"/>
        </w:rPr>
        <w:t>H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 w:rsidRPr="00370151">
        <w:rPr>
          <w:rFonts w:ascii="Times New Roman" w:eastAsia="楷体_GB2312" w:hAnsi="Times New Roman" w:cs="Times New Roman"/>
        </w:rPr>
        <w:t>为原料合成氨。在饱和食盐水中先通</w:t>
      </w:r>
      <w:r w:rsidRPr="00370151">
        <w:rPr>
          <w:rFonts w:ascii="Times New Roman" w:eastAsia="楷体_GB2312" w:hAnsi="Times New Roman" w:cs="Times New Roman"/>
        </w:rPr>
        <w:t>NH</w:t>
      </w:r>
      <w:r w:rsidRPr="00370151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，</w:t>
      </w:r>
      <w:r w:rsidRPr="00370151">
        <w:rPr>
          <w:rFonts w:ascii="Times New Roman" w:eastAsia="楷体_GB2312" w:hAnsi="Times New Roman" w:cs="Times New Roman"/>
        </w:rPr>
        <w:t>后通</w:t>
      </w:r>
      <w:r w:rsidRPr="00370151">
        <w:rPr>
          <w:rFonts w:ascii="Times New Roman" w:eastAsia="楷体_GB2312" w:hAnsi="Times New Roman" w:cs="Times New Roman"/>
        </w:rPr>
        <w:t>CO</w:t>
      </w:r>
      <w:r w:rsidRPr="00370151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，</w:t>
      </w:r>
      <w:r w:rsidRPr="00370151">
        <w:rPr>
          <w:rFonts w:ascii="Times New Roman" w:eastAsia="楷体_GB2312" w:hAnsi="Times New Roman" w:cs="Times New Roman"/>
        </w:rPr>
        <w:t>由于</w:t>
      </w:r>
      <w:r w:rsidRPr="00370151">
        <w:rPr>
          <w:rFonts w:ascii="Times New Roman" w:eastAsia="楷体_GB2312" w:hAnsi="Times New Roman" w:cs="Times New Roman"/>
        </w:rPr>
        <w:t>HCO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70151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370151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70151">
        <w:rPr>
          <w:rFonts w:ascii="Times New Roman" w:eastAsia="楷体_GB2312" w:hAnsi="Times New Roman" w:cs="Times New Roman"/>
        </w:rPr>
        <w:t>能形成多聚体</w:t>
      </w:r>
      <w:r>
        <w:rPr>
          <w:rFonts w:ascii="Times New Roman" w:eastAsia="楷体_GB2312" w:hAnsi="Times New Roman" w:cs="Times New Roman"/>
        </w:rPr>
        <w:t>，</w:t>
      </w:r>
      <w:r w:rsidRPr="00370151">
        <w:rPr>
          <w:rFonts w:ascii="Times New Roman" w:eastAsia="楷体_GB2312" w:hAnsi="Times New Roman" w:cs="Times New Roman"/>
        </w:rPr>
        <w:t>所以容易析出</w:t>
      </w:r>
      <w:r w:rsidRPr="00370151">
        <w:rPr>
          <w:rFonts w:ascii="Times New Roman" w:eastAsia="楷体_GB2312" w:hAnsi="Times New Roman" w:cs="Times New Roman"/>
        </w:rPr>
        <w:t>NaHCO</w:t>
      </w:r>
      <w:r w:rsidRPr="00370151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 w:hint="eastAsia"/>
        </w:rPr>
        <w:t>，</w:t>
      </w:r>
      <w:r w:rsidRPr="00370151">
        <w:rPr>
          <w:rFonts w:ascii="Times New Roman" w:eastAsia="楷体_GB2312" w:hAnsi="Times New Roman" w:cs="Times New Roman" w:hint="eastAsia"/>
        </w:rPr>
        <w:t>过滤后热分解得纯碱。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实验室用如图装置制氨气并验证氨气的某些化学性质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能达到实验目的是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70151" w:rsidRPr="0074285F" w:rsidRDefault="000F197B" w:rsidP="0074285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hAnsi="Times New Roman" w:cs="Times New Roman" w:hint="eastAsia"/>
        </w:rPr>
        <w:instrText>连云港卷</w:instrText>
      </w:r>
      <w:r>
        <w:rPr>
          <w:rFonts w:ascii="Times New Roman" w:hAnsi="Times New Roman" w:cs="Times New Roman" w:hint="eastAsia"/>
        </w:rPr>
        <w:instrText>\\LYG21Y-HX1.tif"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 id="_x0000_i1026" type="#_x0000_t75" style="width:94.5pt;height:96.7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 w:rsidR="00370151">
        <w:rPr>
          <w:rFonts w:ascii="Times New Roman" w:hAnsi="Times New Roman" w:cs="Times New Roman"/>
        </w:rPr>
        <w:t xml:space="preserve">　</w:t>
      </w:r>
      <w:r w:rsidR="00370151" w:rsidRPr="00370151">
        <w:rPr>
          <w:rFonts w:ascii="Times New Roman" w:eastAsia="黑体" w:hAnsi="Times New Roman" w:cs="Times New Roman"/>
        </w:rPr>
        <w:t>甲</w:t>
      </w:r>
      <w:r w:rsidR="0074285F">
        <w:rPr>
          <w:rFonts w:ascii="Times New Roman" w:eastAsia="黑体" w:hAnsi="Times New Roman" w:cs="Times New Roman" w:hint="eastAsia"/>
        </w:rPr>
        <w:t xml:space="preserve">           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\\LYG21Y-HX2.tif"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27" type="#_x0000_t75" style="width:100.5pt;height:55.5pt">
            <v:imagedata r:id="rId11" r:href="rId12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 w:rsidR="00370151">
        <w:rPr>
          <w:rFonts w:ascii="Times New Roman" w:eastAsia="黑体" w:hAnsi="Times New Roman" w:cs="Times New Roman"/>
        </w:rPr>
        <w:t xml:space="preserve">　　</w:t>
      </w:r>
      <w:r w:rsidR="00370151" w:rsidRPr="00370151">
        <w:rPr>
          <w:rFonts w:ascii="Times New Roman" w:eastAsia="黑体" w:hAnsi="Times New Roman" w:cs="Times New Roman"/>
        </w:rPr>
        <w:t>乙</w:t>
      </w:r>
    </w:p>
    <w:p w:rsidR="00370151" w:rsidRDefault="000F197B" w:rsidP="0074285F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\\LYG21Y-HX3.tif"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28" type="#_x0000_t75" style="width:99.75pt;height:75pt">
            <v:imagedata r:id="rId13" r:href="rId14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 w:rsidR="00370151">
        <w:rPr>
          <w:rFonts w:ascii="Times New Roman" w:eastAsia="黑体" w:hAnsi="Times New Roman" w:cs="Times New Roman"/>
        </w:rPr>
        <w:t xml:space="preserve">　　　　　</w:t>
      </w:r>
      <w:r w:rsidR="00370151" w:rsidRPr="00370151">
        <w:rPr>
          <w:rFonts w:ascii="Times New Roman" w:eastAsia="黑体" w:hAnsi="Times New Roman" w:cs="Times New Roman"/>
        </w:rPr>
        <w:t>丙</w:t>
      </w:r>
      <w:r w:rsidR="0074285F">
        <w:rPr>
          <w:rFonts w:ascii="Times New Roman" w:eastAsia="黑体" w:hAnsi="Times New Roman" w:cs="Times New Roman" w:hint="eastAsia"/>
        </w:rPr>
        <w:t xml:space="preserve">            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</w:instrText>
      </w:r>
      <w:r>
        <w:rPr>
          <w:rFonts w:ascii="Times New Roman" w:eastAsia="黑体" w:hAnsi="Times New Roman" w:cs="Times New Roman" w:hint="eastAsia"/>
        </w:rPr>
        <w:instrText xml:space="preserve">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\\LYG21Y-HX4.tif"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29" type="#_x0000_t75" style="width:73.5pt;height:51.75pt">
            <v:imagedata r:id="rId15" r:href="rId16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 w:rsidR="00370151">
        <w:rPr>
          <w:rFonts w:ascii="Times New Roman" w:eastAsia="黑体" w:hAnsi="Times New Roman" w:cs="Times New Roman"/>
        </w:rPr>
        <w:t xml:space="preserve">　　　</w:t>
      </w:r>
      <w:r w:rsidR="00370151">
        <w:rPr>
          <w:rFonts w:ascii="Times New Roman" w:eastAsia="黑体" w:hAnsi="Times New Roman" w:cs="Times New Roman"/>
        </w:rPr>
        <w:t xml:space="preserve"> </w:t>
      </w:r>
      <w:r w:rsidR="00370151" w:rsidRPr="00370151">
        <w:rPr>
          <w:rFonts w:ascii="Times New Roman" w:eastAsia="黑体" w:hAnsi="Times New Roman" w:cs="Times New Roman"/>
        </w:rPr>
        <w:t>丁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用装置甲制取氨气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 xml:space="preserve">  </w:t>
      </w:r>
      <w:r w:rsidRPr="00370151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用装置乙除去氨气中的水蒸气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用装置丙验证氨气具有还原性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 xml:space="preserve">  </w:t>
      </w:r>
      <w:r w:rsidRPr="00370151">
        <w:rPr>
          <w:rFonts w:ascii="Times New Roman" w:eastAsia="黑体" w:hAnsi="Times New Roman" w:cs="Times New Roman"/>
        </w:rPr>
        <w:t>D.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用装置丁吸收尾气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6.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下列有关</w:t>
      </w:r>
      <w:r w:rsidRPr="00370151">
        <w:rPr>
          <w:rFonts w:ascii="Times New Roman" w:eastAsia="黑体" w:hAnsi="Times New Roman" w:cs="Times New Roman"/>
        </w:rPr>
        <w:t>NaHCO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 w:rsidRPr="00370151">
        <w:rPr>
          <w:rFonts w:ascii="Times New Roman" w:eastAsia="黑体" w:hAnsi="Times New Roman" w:cs="Times New Roman"/>
        </w:rPr>
        <w:t>的说法正确的是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A.</w:t>
      </w:r>
      <w:r w:rsidR="0074285F"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NaHCO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 w:rsidRPr="00370151">
        <w:rPr>
          <w:rFonts w:ascii="Times New Roman" w:eastAsia="黑体" w:hAnsi="Times New Roman" w:cs="Times New Roman"/>
        </w:rPr>
        <w:t>属于共价化合物</w:t>
      </w:r>
      <w:r>
        <w:rPr>
          <w:rFonts w:ascii="Times New Roman" w:eastAsia="黑体" w:hAnsi="Times New Roman" w:cs="Times New Roman"/>
        </w:rPr>
        <w:t xml:space="preserve">　　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B.</w:t>
      </w:r>
      <w:r w:rsidR="0074285F"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HCO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\o\al(</w:instrText>
      </w:r>
      <w:r w:rsidRPr="00370151">
        <w:rPr>
          <w:rFonts w:ascii="Times New Roman" w:eastAsia="黑体" w:hAnsi="Times New Roman" w:cs="Times New Roman"/>
          <w:vertAlign w:val="superscript"/>
        </w:rPr>
        <w:instrText>－</w:instrText>
      </w:r>
      <w:r>
        <w:rPr>
          <w:rFonts w:ascii="Times New Roman" w:eastAsia="黑体" w:hAnsi="Times New Roman" w:cs="Times New Roman"/>
        </w:rPr>
        <w:instrText>,</w:instrText>
      </w:r>
      <w:r w:rsidRPr="00370151">
        <w:rPr>
          <w:rFonts w:ascii="Times New Roman" w:eastAsia="黑体" w:hAnsi="Times New Roman" w:cs="Times New Roman"/>
          <w:vertAlign w:val="subscript"/>
        </w:rPr>
        <w:instrText>3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  <w:r w:rsidRPr="00370151">
        <w:rPr>
          <w:rFonts w:ascii="Times New Roman" w:eastAsia="黑体" w:hAnsi="Times New Roman" w:cs="Times New Roman"/>
        </w:rPr>
        <w:t>能形成多聚体是因为氢键的作用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C</w:t>
      </w:r>
      <w:r w:rsidRPr="00370151">
        <w:rPr>
          <w:rFonts w:ascii="Times New Roman" w:eastAsia="黑体" w:hAnsi="Times New Roman" w:cs="Times New Roman"/>
        </w:rPr>
        <w:t>原子的杂化类型为</w:t>
      </w:r>
      <w:r w:rsidRPr="00370151">
        <w:rPr>
          <w:rFonts w:ascii="Times New Roman" w:eastAsia="黑体" w:hAnsi="Times New Roman" w:cs="Times New Roman"/>
        </w:rPr>
        <w:t>sp</w:t>
      </w:r>
      <w:r w:rsidRPr="00370151">
        <w:rPr>
          <w:rFonts w:ascii="Times New Roman" w:eastAsia="黑体" w:hAnsi="Times New Roman" w:cs="Times New Roman"/>
          <w:vertAlign w:val="superscript"/>
        </w:rPr>
        <w:t>3</w:t>
      </w:r>
      <w:r w:rsidRPr="00370151">
        <w:rPr>
          <w:rFonts w:ascii="Times New Roman" w:eastAsia="黑体" w:hAnsi="Times New Roman" w:cs="Times New Roman"/>
        </w:rPr>
        <w:t>杂化</w:t>
      </w:r>
      <w:r>
        <w:rPr>
          <w:rFonts w:ascii="Times New Roman" w:eastAsia="黑体" w:hAnsi="Times New Roman" w:cs="Times New Roman"/>
        </w:rPr>
        <w:t xml:space="preserve">　　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D.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析出</w:t>
      </w:r>
      <w:r w:rsidRPr="00370151">
        <w:rPr>
          <w:rFonts w:ascii="Times New Roman" w:eastAsia="黑体" w:hAnsi="Times New Roman" w:cs="Times New Roman"/>
        </w:rPr>
        <w:t>NaHCO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 w:rsidRPr="00370151">
        <w:rPr>
          <w:rFonts w:ascii="Times New Roman" w:eastAsia="黑体" w:hAnsi="Times New Roman" w:cs="Times New Roman"/>
        </w:rPr>
        <w:t>的反应属于氧化还原反应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7.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反应</w:t>
      </w:r>
      <w:r w:rsidRPr="00370151">
        <w:rPr>
          <w:rFonts w:ascii="Times New Roman" w:eastAsia="黑体" w:hAnsi="Times New Roman" w:cs="Times New Roman"/>
        </w:rPr>
        <w:t>CO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O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ZBFH" w:eastAsia="黑体" w:hAnsi="ZBFH" w:cs="Times New Roman"/>
        </w:rPr>
        <w:t></w:t>
      </w:r>
      <w:r w:rsidRPr="00370151">
        <w:rPr>
          <w:rFonts w:ascii="Times New Roman" w:eastAsia="黑体" w:hAnsi="Times New Roman" w:cs="Times New Roman"/>
        </w:rPr>
        <w:t>CO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/>
        </w:rPr>
        <w:t xml:space="preserve">　</w:t>
      </w:r>
      <w:r w:rsidRPr="00370151">
        <w:rPr>
          <w:rFonts w:ascii="Times New Roman" w:eastAsia="黑体" w:hAnsi="Times New Roman" w:cs="Times New Roman"/>
        </w:rPr>
        <w:t>ΔH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在催化剂表面</w:t>
      </w:r>
      <w:r w:rsidRPr="00370151">
        <w:rPr>
          <w:rFonts w:ascii="Times New Roman" w:eastAsia="黑体" w:hAnsi="Times New Roman" w:cs="Times New Roman"/>
        </w:rPr>
        <w:t>CO</w:t>
      </w:r>
      <w:r w:rsidRPr="00370151">
        <w:rPr>
          <w:rFonts w:ascii="Times New Roman" w:eastAsia="黑体" w:hAnsi="Times New Roman" w:cs="Times New Roman"/>
        </w:rPr>
        <w:t>、</w:t>
      </w:r>
      <w:r w:rsidRPr="00370151">
        <w:rPr>
          <w:rFonts w:ascii="Times New Roman" w:eastAsia="黑体" w:hAnsi="Times New Roman" w:cs="Times New Roman"/>
        </w:rPr>
        <w:t>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O</w:t>
      </w:r>
      <w:r w:rsidRPr="00370151">
        <w:rPr>
          <w:rFonts w:ascii="Times New Roman" w:eastAsia="黑体" w:hAnsi="Times New Roman" w:cs="Times New Roman"/>
        </w:rPr>
        <w:t>的反应历程如下图所示。其中吸附在催化剂表面上的物种用</w:t>
      </w:r>
      <w:r w:rsidRPr="00370151">
        <w:rPr>
          <w:rFonts w:hAnsi="宋体" w:cs="Times New Roman"/>
        </w:rPr>
        <w:t>“</w:t>
      </w:r>
      <w:r w:rsidRPr="00370151">
        <w:rPr>
          <w:rFonts w:ascii="Times New Roman" w:eastAsia="黑体" w:hAnsi="Times New Roman" w:cs="Times New Roman"/>
        </w:rPr>
        <w:t>·</w:t>
      </w:r>
      <w:r w:rsidRPr="00370151">
        <w:rPr>
          <w:rFonts w:hAnsi="宋体" w:cs="Times New Roman"/>
        </w:rPr>
        <w:t>”</w:t>
      </w:r>
      <w:r w:rsidRPr="00370151">
        <w:rPr>
          <w:rFonts w:ascii="Times New Roman" w:eastAsia="黑体" w:hAnsi="Times New Roman" w:cs="Times New Roman"/>
        </w:rPr>
        <w:t>标注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ev</w:t>
      </w:r>
      <w:r w:rsidRPr="00370151">
        <w:rPr>
          <w:rFonts w:ascii="Times New Roman" w:eastAsia="黑体" w:hAnsi="Times New Roman" w:cs="Times New Roman"/>
        </w:rPr>
        <w:t>＝</w:t>
      </w:r>
      <w:r w:rsidRPr="00370151">
        <w:rPr>
          <w:rFonts w:ascii="Times New Roman" w:eastAsia="黑体" w:hAnsi="Times New Roman" w:cs="Times New Roman"/>
        </w:rPr>
        <w:t>1.6</w:t>
      </w:r>
      <w:r w:rsidRPr="00370151">
        <w:rPr>
          <w:rFonts w:hAnsi="宋体" w:cs="Times New Roman"/>
        </w:rPr>
        <w:t>×</w:t>
      </w:r>
      <w:r w:rsidRPr="00370151">
        <w:rPr>
          <w:rFonts w:ascii="Times New Roman" w:eastAsia="黑体" w:hAnsi="Times New Roman" w:cs="Times New Roman"/>
        </w:rPr>
        <w:t>10</w:t>
      </w:r>
      <w:r w:rsidRPr="00370151">
        <w:rPr>
          <w:rFonts w:ascii="Times New Roman" w:eastAsia="黑体" w:hAnsi="Times New Roman" w:cs="Times New Roman"/>
          <w:vertAlign w:val="superscript"/>
        </w:rPr>
        <w:t>－</w:t>
      </w:r>
      <w:r w:rsidRPr="00370151">
        <w:rPr>
          <w:rFonts w:ascii="Times New Roman" w:eastAsia="黑体" w:hAnsi="Times New Roman" w:cs="Times New Roman"/>
          <w:vertAlign w:val="superscript"/>
        </w:rPr>
        <w:t>19</w:t>
      </w:r>
      <w:r>
        <w:rPr>
          <w:rFonts w:ascii="Times New Roman" w:eastAsia="黑体" w:hAnsi="Times New Roman" w:cs="Times New Roman"/>
        </w:rPr>
        <w:t xml:space="preserve">  </w:t>
      </w:r>
      <w:r w:rsidRPr="00370151">
        <w:rPr>
          <w:rFonts w:ascii="Times New Roman" w:eastAsia="黑体" w:hAnsi="Times New Roman" w:cs="Times New Roman"/>
        </w:rPr>
        <w:t>J</w:t>
      </w:r>
      <w:r w:rsidRPr="00370151">
        <w:rPr>
          <w:rFonts w:ascii="Times New Roman" w:eastAsia="黑体" w:hAnsi="Times New Roman" w:cs="Times New Roman"/>
        </w:rPr>
        <w:t>。下列说法正确的是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>)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\\LYG21Y-HX5.tif"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30" type="#_x0000_t75" style="width:201pt;height:124.5pt">
            <v:imagedata r:id="rId17" r:href="rId18"/>
          </v:shape>
        </w:pict>
      </w:r>
      <w:r>
        <w:rPr>
          <w:rFonts w:ascii="Times New Roman" w:eastAsia="黑体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 </w:t>
      </w:r>
      <w:r w:rsidRPr="00370151">
        <w:rPr>
          <w:rFonts w:ascii="Times New Roman" w:eastAsia="黑体" w:hAnsi="Times New Roman" w:cs="Times New Roman"/>
        </w:rPr>
        <w:t>ΔH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&gt;0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反应</w:t>
      </w:r>
      <w:r w:rsidRPr="00370151">
        <w:rPr>
          <w:rFonts w:ascii="Times New Roman" w:eastAsia="黑体" w:hAnsi="Times New Roman" w:cs="Times New Roman"/>
        </w:rPr>
        <w:t>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O·</w:t>
      </w:r>
      <w:r w:rsidRPr="00370151">
        <w:rPr>
          <w:rFonts w:ascii="Times New Roman" w:eastAsia="黑体" w:hAnsi="Times New Roman" w:cs="Times New Roman"/>
          <w:spacing w:val="-16"/>
        </w:rPr>
        <w:t>==</w:t>
      </w:r>
      <w:r w:rsidRPr="00370151">
        <w:rPr>
          <w:rFonts w:ascii="Times New Roman" w:eastAsia="黑体" w:hAnsi="Times New Roman" w:cs="Times New Roman"/>
        </w:rPr>
        <w:t>=OH·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H·</w:t>
      </w:r>
      <w:r w:rsidRPr="00370151">
        <w:rPr>
          <w:rFonts w:ascii="Times New Roman" w:eastAsia="黑体" w:hAnsi="Times New Roman" w:cs="Times New Roman"/>
        </w:rPr>
        <w:t>能量变化为</w:t>
      </w:r>
      <w:r w:rsidRPr="00370151">
        <w:rPr>
          <w:rFonts w:ascii="Times New Roman" w:eastAsia="黑体" w:hAnsi="Times New Roman" w:cs="Times New Roman"/>
        </w:rPr>
        <w:t>1.57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ev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正反应历程中的最大活化能为</w:t>
      </w:r>
      <w:r w:rsidRPr="00370151">
        <w:rPr>
          <w:rFonts w:ascii="Times New Roman" w:eastAsia="黑体" w:hAnsi="Times New Roman" w:cs="Times New Roman"/>
        </w:rPr>
        <w:t>2.24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ev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D.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反应</w:t>
      </w:r>
      <w:r w:rsidRPr="00370151">
        <w:rPr>
          <w:rFonts w:ascii="Times New Roman" w:eastAsia="黑体" w:hAnsi="Times New Roman" w:cs="Times New Roman"/>
        </w:rPr>
        <w:t>C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s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CO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ZBFH" w:eastAsia="黑体" w:hAnsi="ZBFH" w:cs="Times New Roman"/>
        </w:rPr>
        <w:t></w:t>
      </w:r>
      <w:r w:rsidRPr="00370151">
        <w:rPr>
          <w:rFonts w:ascii="Times New Roman" w:eastAsia="黑体" w:hAnsi="Times New Roman" w:cs="Times New Roman"/>
        </w:rPr>
        <w:t>2CO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的</w:t>
      </w:r>
      <w:r w:rsidRPr="00370151">
        <w:rPr>
          <w:rFonts w:ascii="Times New Roman" w:eastAsia="黑体" w:hAnsi="Times New Roman" w:cs="Times New Roman"/>
        </w:rPr>
        <w:t>ΔH</w:t>
      </w:r>
      <w:r w:rsidRPr="00370151">
        <w:rPr>
          <w:rFonts w:ascii="Times New Roman" w:eastAsia="黑体" w:hAnsi="Times New Roman" w:cs="Times New Roman"/>
        </w:rPr>
        <w:t>＝</w:t>
      </w:r>
      <w:r w:rsidRPr="00370151">
        <w:rPr>
          <w:rFonts w:ascii="Times New Roman" w:eastAsia="黑体" w:hAnsi="Times New Roman" w:cs="Times New Roman"/>
        </w:rPr>
        <w:t>ΔH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－</w:t>
      </w:r>
      <w:r w:rsidRPr="00370151">
        <w:rPr>
          <w:rFonts w:ascii="Times New Roman" w:eastAsia="黑体" w:hAnsi="Times New Roman" w:cs="Times New Roman"/>
        </w:rPr>
        <w:t>ΔH</w:t>
      </w:r>
      <w:r w:rsidRPr="00370151">
        <w:rPr>
          <w:rFonts w:ascii="Times New Roman" w:eastAsia="黑体" w:hAnsi="Times New Roman" w:cs="Times New Roman"/>
          <w:vertAlign w:val="subscript"/>
        </w:rPr>
        <w:t>1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8.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一种以菱苦土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MgO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为原料制备金属</w:t>
      </w:r>
      <w:r w:rsidRPr="00370151">
        <w:rPr>
          <w:rFonts w:ascii="Times New Roman" w:eastAsia="黑体" w:hAnsi="Times New Roman" w:cs="Times New Roman"/>
        </w:rPr>
        <w:t>Mg</w:t>
      </w:r>
      <w:r w:rsidRPr="00370151">
        <w:rPr>
          <w:rFonts w:ascii="Times New Roman" w:eastAsia="黑体" w:hAnsi="Times New Roman" w:cs="Times New Roman"/>
        </w:rPr>
        <w:t>的新工艺流程如下：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\\LYG21Y-HX6.tif"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31" type="#_x0000_t75" style="width:254.25pt;height:53.25pt">
            <v:imagedata r:id="rId19" r:href="rId20"/>
          </v:shape>
        </w:pict>
      </w:r>
      <w:r>
        <w:rPr>
          <w:rFonts w:ascii="Times New Roman" w:eastAsia="黑体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下列说法正确的是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电解得到</w:t>
      </w:r>
      <w:r w:rsidRPr="00370151">
        <w:rPr>
          <w:rFonts w:ascii="Times New Roman" w:eastAsia="黑体" w:hAnsi="Times New Roman" w:cs="Times New Roman"/>
        </w:rPr>
        <w:t>12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g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Mg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同时得到</w:t>
      </w:r>
      <w:r w:rsidRPr="00370151">
        <w:rPr>
          <w:rFonts w:ascii="Times New Roman" w:eastAsia="黑体" w:hAnsi="Times New Roman" w:cs="Times New Roman"/>
        </w:rPr>
        <w:t>11.2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L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Cl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用铂丝蘸取滤渣在酒精灯火焰上灼烧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火焰呈紫色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为加快菱苦土的溶解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在高温下用玻璃棒不断搅拌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D.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降温结晶发生的反应为</w:t>
      </w:r>
      <w:r w:rsidRPr="00370151">
        <w:rPr>
          <w:rFonts w:ascii="Times New Roman" w:eastAsia="黑体" w:hAnsi="Times New Roman" w:cs="Times New Roman"/>
        </w:rPr>
        <w:t>Mg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NO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2KCl</w:t>
      </w:r>
      <w:r w:rsidRPr="00370151">
        <w:rPr>
          <w:rFonts w:ascii="Times New Roman" w:eastAsia="黑体" w:hAnsi="Times New Roman" w:cs="Times New Roman"/>
          <w:spacing w:val="-16"/>
        </w:rPr>
        <w:t>==</w:t>
      </w:r>
      <w:r w:rsidRPr="00370151">
        <w:rPr>
          <w:rFonts w:ascii="Times New Roman" w:eastAsia="黑体" w:hAnsi="Times New Roman" w:cs="Times New Roman"/>
        </w:rPr>
        <w:t>=2KNO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 w:rsidRPr="00370151">
        <w:rPr>
          <w:rFonts w:hAnsi="宋体" w:cs="Times New Roman"/>
        </w:rPr>
        <w:t>↓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MgCl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9.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利用脉冲电源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间歇性通入电流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电解废液中的</w:t>
      </w:r>
      <w:r w:rsidRPr="00370151">
        <w:rPr>
          <w:rFonts w:ascii="Times New Roman" w:eastAsia="黑体" w:hAnsi="Times New Roman" w:cs="Times New Roman"/>
        </w:rPr>
        <w:t>Pb</w:t>
      </w:r>
      <w:r w:rsidRPr="00370151">
        <w:rPr>
          <w:rFonts w:ascii="Times New Roman" w:eastAsia="黑体" w:hAnsi="Times New Roman" w:cs="Times New Roman"/>
          <w:vertAlign w:val="superscript"/>
        </w:rPr>
        <w:t>2</w:t>
      </w:r>
      <w:r w:rsidRPr="00370151">
        <w:rPr>
          <w:rFonts w:ascii="Times New Roman" w:eastAsia="黑体" w:hAnsi="Times New Roman" w:cs="Times New Roman"/>
          <w:vertAlign w:val="superscript"/>
        </w:rPr>
        <w:t>＋</w:t>
      </w:r>
      <w:r w:rsidRPr="00370151">
        <w:rPr>
          <w:rFonts w:ascii="Times New Roman" w:eastAsia="黑体" w:hAnsi="Times New Roman" w:cs="Times New Roman"/>
        </w:rPr>
        <w:t>实现</w:t>
      </w:r>
      <w:r w:rsidRPr="00370151">
        <w:rPr>
          <w:rFonts w:ascii="Times New Roman" w:eastAsia="黑体" w:hAnsi="Times New Roman" w:cs="Times New Roman"/>
        </w:rPr>
        <w:t>Pb</w:t>
      </w:r>
      <w:r w:rsidRPr="00370151">
        <w:rPr>
          <w:rFonts w:ascii="Times New Roman" w:eastAsia="黑体" w:hAnsi="Times New Roman" w:cs="Times New Roman"/>
        </w:rPr>
        <w:t>资源化利用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其原理如图所示。下列说法正确的是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>)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\\LYG21Y-HX7.tif"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32" type="#_x0000_t75" style="width:147.75pt;height:71.25pt">
            <v:imagedata r:id="rId21" r:href="rId22"/>
          </v:shape>
        </w:pict>
      </w:r>
      <w:r>
        <w:rPr>
          <w:rFonts w:ascii="Times New Roman" w:eastAsia="黑体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电极</w:t>
      </w:r>
      <w:r w:rsidRPr="00370151">
        <w:rPr>
          <w:rFonts w:ascii="Times New Roman" w:eastAsia="黑体" w:hAnsi="Times New Roman" w:cs="Times New Roman"/>
        </w:rPr>
        <w:t>a</w:t>
      </w:r>
      <w:r w:rsidRPr="00370151">
        <w:rPr>
          <w:rFonts w:ascii="Times New Roman" w:eastAsia="黑体" w:hAnsi="Times New Roman" w:cs="Times New Roman"/>
        </w:rPr>
        <w:t>上反应为</w:t>
      </w:r>
      <w:r w:rsidRPr="00370151">
        <w:rPr>
          <w:rFonts w:ascii="Times New Roman" w:eastAsia="黑体" w:hAnsi="Times New Roman" w:cs="Times New Roman"/>
        </w:rPr>
        <w:t>2H</w:t>
      </w:r>
      <w:r w:rsidRPr="00370151">
        <w:rPr>
          <w:rFonts w:ascii="Times New Roman" w:eastAsia="黑体" w:hAnsi="Times New Roman" w:cs="Times New Roman"/>
          <w:vertAlign w:val="superscript"/>
        </w:rPr>
        <w:t>＋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2e</w:t>
      </w:r>
      <w:r w:rsidRPr="00370151">
        <w:rPr>
          <w:rFonts w:ascii="Times New Roman" w:eastAsia="黑体" w:hAnsi="Times New Roman" w:cs="Times New Roman"/>
          <w:vertAlign w:val="superscript"/>
        </w:rPr>
        <w:t>－</w:t>
      </w:r>
      <w:r w:rsidRPr="00370151">
        <w:rPr>
          <w:rFonts w:ascii="Times New Roman" w:eastAsia="黑体" w:hAnsi="Times New Roman" w:cs="Times New Roman"/>
          <w:spacing w:val="-16"/>
        </w:rPr>
        <w:t>==</w:t>
      </w:r>
      <w:r w:rsidRPr="00370151">
        <w:rPr>
          <w:rFonts w:ascii="Times New Roman" w:eastAsia="黑体" w:hAnsi="Times New Roman" w:cs="Times New Roman"/>
        </w:rPr>
        <w:t>=H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hAnsi="宋体" w:cs="Times New Roman"/>
        </w:rPr>
        <w:t>↑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电解总反应为</w:t>
      </w:r>
      <w:r w:rsidRPr="00370151">
        <w:rPr>
          <w:rFonts w:ascii="Times New Roman" w:eastAsia="黑体" w:hAnsi="Times New Roman" w:cs="Times New Roman"/>
        </w:rPr>
        <w:t>Cu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Pb</w:t>
      </w:r>
      <w:r w:rsidRPr="00370151">
        <w:rPr>
          <w:rFonts w:ascii="Times New Roman" w:eastAsia="黑体" w:hAnsi="Times New Roman" w:cs="Times New Roman"/>
          <w:vertAlign w:val="superscript"/>
        </w:rPr>
        <w:t>2</w:t>
      </w:r>
      <w:r w:rsidRPr="00370151">
        <w:rPr>
          <w:rFonts w:ascii="Times New Roman" w:eastAsia="黑体" w:hAnsi="Times New Roman" w:cs="Times New Roman"/>
          <w:vertAlign w:val="superscript"/>
        </w:rPr>
        <w:t>＋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</w:instrText>
      </w:r>
      <w:r w:rsidRPr="00370151">
        <w:rPr>
          <w:rFonts w:ascii="Times New Roman" w:eastAsia="黑体" w:hAnsi="Times New Roman" w:cs="Times New Roman"/>
        </w:rPr>
        <w:instrText>o(</w:instrText>
      </w:r>
      <w:r w:rsidRPr="00370151">
        <w:rPr>
          <w:rFonts w:ascii="Times New Roman" w:eastAsia="黑体" w:hAnsi="Times New Roman" w:cs="Times New Roman"/>
          <w:spacing w:val="-16"/>
        </w:rPr>
        <w:instrText>====</w:instrText>
      </w:r>
      <w:r w:rsidRPr="00370151">
        <w:rPr>
          <w:rFonts w:ascii="Times New Roman" w:eastAsia="黑体" w:hAnsi="Times New Roman" w:cs="Times New Roman"/>
        </w:rPr>
        <w:instrText>=,\s\up7(</w:instrText>
      </w:r>
      <w:r w:rsidRPr="00370151">
        <w:rPr>
          <w:rFonts w:ascii="Times New Roman" w:eastAsia="黑体" w:hAnsi="Times New Roman" w:cs="Times New Roman"/>
          <w:sz w:val="15"/>
        </w:rPr>
        <w:instrText>电解</w:instrText>
      </w:r>
      <w:r w:rsidRPr="00370151">
        <w:rPr>
          <w:rFonts w:ascii="Times New Roman" w:eastAsia="黑体" w:hAnsi="Times New Roman" w:cs="Times New Roman"/>
        </w:rPr>
        <w:instrText>))</w:instrText>
      </w:r>
      <w:r>
        <w:rPr>
          <w:rFonts w:ascii="Times New Roman" w:eastAsia="黑体" w:hAnsi="Times New Roman" w:cs="Times New Roman"/>
        </w:rPr>
        <w:fldChar w:fldCharType="end"/>
      </w:r>
      <w:r w:rsidRPr="00370151">
        <w:rPr>
          <w:rFonts w:ascii="Times New Roman" w:eastAsia="黑体" w:hAnsi="Times New Roman" w:cs="Times New Roman"/>
        </w:rPr>
        <w:t>Pb</w:t>
      </w:r>
      <w:r w:rsidRPr="00370151">
        <w:rPr>
          <w:rFonts w:ascii="Times New Roman" w:eastAsia="黑体" w:hAnsi="Times New Roman" w:cs="Times New Roman"/>
        </w:rPr>
        <w:t>＋</w:t>
      </w:r>
      <w:r w:rsidRPr="00370151">
        <w:rPr>
          <w:rFonts w:ascii="Times New Roman" w:eastAsia="黑体" w:hAnsi="Times New Roman" w:cs="Times New Roman"/>
        </w:rPr>
        <w:t>Cu</w:t>
      </w:r>
      <w:r w:rsidRPr="00370151">
        <w:rPr>
          <w:rFonts w:ascii="Times New Roman" w:eastAsia="黑体" w:hAnsi="Times New Roman" w:cs="Times New Roman"/>
          <w:vertAlign w:val="superscript"/>
        </w:rPr>
        <w:t>2</w:t>
      </w:r>
      <w:r w:rsidRPr="00370151">
        <w:rPr>
          <w:rFonts w:ascii="Times New Roman" w:eastAsia="黑体" w:hAnsi="Times New Roman" w:cs="Times New Roman"/>
          <w:vertAlign w:val="superscript"/>
        </w:rPr>
        <w:t>＋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电解产生</w:t>
      </w:r>
      <w:r w:rsidRPr="00370151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  </w:t>
      </w:r>
      <w:r w:rsidRPr="00370151">
        <w:rPr>
          <w:rFonts w:ascii="Times New Roman" w:eastAsia="黑体" w:hAnsi="Times New Roman" w:cs="Times New Roman"/>
        </w:rPr>
        <w:t>mol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Pb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约有</w:t>
      </w:r>
      <w:r w:rsidRPr="00370151">
        <w:rPr>
          <w:rFonts w:ascii="Times New Roman" w:eastAsia="黑体" w:hAnsi="Times New Roman" w:cs="Times New Roman"/>
        </w:rPr>
        <w:t>6.02</w:t>
      </w:r>
      <w:r w:rsidRPr="00370151">
        <w:rPr>
          <w:rFonts w:hAnsi="宋体" w:cs="Times New Roman"/>
        </w:rPr>
        <w:t>×</w:t>
      </w:r>
      <w:r w:rsidRPr="00370151">
        <w:rPr>
          <w:rFonts w:ascii="Times New Roman" w:eastAsia="黑体" w:hAnsi="Times New Roman" w:cs="Times New Roman"/>
        </w:rPr>
        <w:t>10</w:t>
      </w:r>
      <w:r w:rsidRPr="00370151">
        <w:rPr>
          <w:rFonts w:ascii="Times New Roman" w:eastAsia="黑体" w:hAnsi="Times New Roman" w:cs="Times New Roman"/>
          <w:vertAlign w:val="superscript"/>
        </w:rPr>
        <w:t>23</w:t>
      </w:r>
      <w:r w:rsidRPr="00370151">
        <w:rPr>
          <w:rFonts w:ascii="Times New Roman" w:eastAsia="黑体" w:hAnsi="Times New Roman" w:cs="Times New Roman"/>
        </w:rPr>
        <w:t>个阳离子</w:t>
      </w:r>
      <w:r w:rsidRPr="00370151">
        <w:rPr>
          <w:rFonts w:ascii="Times New Roman" w:eastAsia="黑体" w:hAnsi="Times New Roman" w:cs="Times New Roman" w:hint="eastAsia"/>
        </w:rPr>
        <w:t>透过半透膜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D.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脉冲电源电解能提高电解效率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是因为阴极表面阳离子浓度回升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10.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照相底片的定影及银的回收过程如下：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步骤</w:t>
      </w:r>
      <w:r w:rsidRPr="00370151">
        <w:rPr>
          <w:rFonts w:ascii="Times New Roman" w:eastAsia="黑体" w:hAnsi="Times New Roman" w:cs="Times New Roman"/>
        </w:rPr>
        <w:t>1</w:t>
      </w:r>
      <w:r w:rsidRPr="00370151">
        <w:rPr>
          <w:rFonts w:ascii="Times New Roman" w:eastAsia="黑体" w:hAnsi="Times New Roman" w:cs="Times New Roman"/>
        </w:rPr>
        <w:t>：将曝光后的照相底片用定影液</w:t>
      </w:r>
      <w:r>
        <w:rPr>
          <w:rFonts w:ascii="Times New Roman" w:eastAsia="黑体" w:hAnsi="Times New Roman" w:cs="Times New Roman"/>
        </w:rPr>
        <w:t>(</w:t>
      </w:r>
      <w:r w:rsidRPr="00370151">
        <w:rPr>
          <w:rFonts w:ascii="Times New Roman" w:eastAsia="黑体" w:hAnsi="Times New Roman" w:cs="Times New Roman"/>
        </w:rPr>
        <w:t>Na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S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>
        <w:rPr>
          <w:rFonts w:ascii="Times New Roman" w:eastAsia="黑体" w:hAnsi="Times New Roman" w:cs="Times New Roman"/>
        </w:rPr>
        <w:t>)</w:t>
      </w:r>
      <w:r w:rsidRPr="00370151">
        <w:rPr>
          <w:rFonts w:ascii="Times New Roman" w:eastAsia="黑体" w:hAnsi="Times New Roman" w:cs="Times New Roman"/>
        </w:rPr>
        <w:t>浸泡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使未曝光的</w:t>
      </w:r>
      <w:r w:rsidRPr="00370151">
        <w:rPr>
          <w:rFonts w:ascii="Times New Roman" w:eastAsia="黑体" w:hAnsi="Times New Roman" w:cs="Times New Roman"/>
        </w:rPr>
        <w:t>AgBr</w:t>
      </w:r>
      <w:r w:rsidRPr="00370151">
        <w:rPr>
          <w:rFonts w:ascii="Times New Roman" w:eastAsia="黑体" w:hAnsi="Times New Roman" w:cs="Times New Roman"/>
        </w:rPr>
        <w:t>转化成配合物溶解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该反应</w:t>
      </w:r>
      <w:r w:rsidRPr="00370151">
        <w:rPr>
          <w:rFonts w:ascii="Times New Roman" w:eastAsia="黑体" w:hAnsi="Times New Roman" w:cs="Times New Roman"/>
        </w:rPr>
        <w:t>AgBr</w:t>
      </w:r>
      <w:r w:rsidRPr="00370151">
        <w:rPr>
          <w:rFonts w:ascii="Times New Roman" w:eastAsia="黑体" w:hAnsi="Times New Roman" w:cs="Times New Roman"/>
        </w:rPr>
        <w:t>和</w:t>
      </w:r>
      <w:r w:rsidRPr="00370151">
        <w:rPr>
          <w:rFonts w:ascii="Times New Roman" w:eastAsia="黑体" w:hAnsi="Times New Roman" w:cs="Times New Roman"/>
        </w:rPr>
        <w:t>Na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S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O</w:t>
      </w:r>
      <w:r w:rsidRPr="00370151">
        <w:rPr>
          <w:rFonts w:ascii="Times New Roman" w:eastAsia="黑体" w:hAnsi="Times New Roman" w:cs="Times New Roman"/>
          <w:vertAlign w:val="subscript"/>
        </w:rPr>
        <w:t>3</w:t>
      </w:r>
      <w:r w:rsidRPr="00370151">
        <w:rPr>
          <w:rFonts w:ascii="Times New Roman" w:eastAsia="黑体" w:hAnsi="Times New Roman" w:cs="Times New Roman"/>
        </w:rPr>
        <w:t>的物质的量比为</w:t>
      </w:r>
      <w:r w:rsidRPr="00370151">
        <w:rPr>
          <w:rFonts w:ascii="Times New Roman" w:eastAsia="黑体" w:hAnsi="Times New Roman" w:cs="Times New Roman"/>
        </w:rPr>
        <w:t>1</w:t>
      </w:r>
      <w:r w:rsidRPr="00370151">
        <w:rPr>
          <w:rFonts w:eastAsia="黑体" w:hAnsi="宋体" w:cs="Times New Roman"/>
        </w:rPr>
        <w:t>∶</w:t>
      </w:r>
      <w:r w:rsidRPr="00370151">
        <w:rPr>
          <w:rFonts w:ascii="Times New Roman" w:eastAsia="黑体" w:hAnsi="Times New Roman" w:cs="Times New Roman"/>
        </w:rPr>
        <w:t>2</w:t>
      </w:r>
      <w:r w:rsidRPr="00370151">
        <w:rPr>
          <w:rFonts w:ascii="Times New Roman" w:eastAsia="黑体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步骤</w:t>
      </w:r>
      <w:r w:rsidRPr="00370151">
        <w:rPr>
          <w:rFonts w:ascii="Times New Roman" w:eastAsia="黑体" w:hAnsi="Times New Roman" w:cs="Times New Roman"/>
        </w:rPr>
        <w:t>2</w:t>
      </w:r>
      <w:r w:rsidRPr="00370151">
        <w:rPr>
          <w:rFonts w:ascii="Times New Roman" w:eastAsia="黑体" w:hAnsi="Times New Roman" w:cs="Times New Roman"/>
        </w:rPr>
        <w:t>：在步骤</w:t>
      </w:r>
      <w:r w:rsidRPr="00370151">
        <w:rPr>
          <w:rFonts w:ascii="Times New Roman" w:eastAsia="黑体" w:hAnsi="Times New Roman" w:cs="Times New Roman"/>
        </w:rPr>
        <w:t>1</w:t>
      </w:r>
      <w:r w:rsidRPr="00370151">
        <w:rPr>
          <w:rFonts w:ascii="Times New Roman" w:eastAsia="黑体" w:hAnsi="Times New Roman" w:cs="Times New Roman"/>
        </w:rPr>
        <w:t>的废定影液中加</w:t>
      </w:r>
      <w:r w:rsidRPr="00370151">
        <w:rPr>
          <w:rFonts w:ascii="Times New Roman" w:eastAsia="黑体" w:hAnsi="Times New Roman" w:cs="Times New Roman"/>
        </w:rPr>
        <w:t>Na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S</w:t>
      </w:r>
      <w:r w:rsidRPr="00370151">
        <w:rPr>
          <w:rFonts w:ascii="Times New Roman" w:eastAsia="黑体" w:hAnsi="Times New Roman" w:cs="Times New Roman"/>
        </w:rPr>
        <w:t>使配合物转化为黑色沉淀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并使定影液再生。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步骤</w:t>
      </w:r>
      <w:r w:rsidRPr="00370151">
        <w:rPr>
          <w:rFonts w:ascii="Times New Roman" w:eastAsia="黑体" w:hAnsi="Times New Roman" w:cs="Times New Roman"/>
        </w:rPr>
        <w:t>3</w:t>
      </w:r>
      <w:r w:rsidRPr="00370151">
        <w:rPr>
          <w:rFonts w:ascii="Times New Roman" w:eastAsia="黑体" w:hAnsi="Times New Roman" w:cs="Times New Roman"/>
        </w:rPr>
        <w:t>：过滤</w:t>
      </w:r>
      <w:r>
        <w:rPr>
          <w:rFonts w:ascii="Times New Roman" w:eastAsia="黑体" w:hAnsi="Times New Roman" w:cs="Times New Roman"/>
        </w:rPr>
        <w:t>，</w:t>
      </w:r>
      <w:r w:rsidRPr="00370151">
        <w:rPr>
          <w:rFonts w:ascii="Times New Roman" w:eastAsia="黑体" w:hAnsi="Times New Roman" w:cs="Times New Roman"/>
        </w:rPr>
        <w:t>将黑色沉淀灼烧回收银。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下列说法不正确的是</w:t>
      </w:r>
      <w:r>
        <w:rPr>
          <w:rFonts w:ascii="Times New Roman" w:eastAsia="黑体" w:hAnsi="Times New Roman" w:cs="Times New Roman"/>
        </w:rPr>
        <w:t xml:space="preserve"> (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步骤</w:t>
      </w:r>
      <w:r w:rsidRPr="00370151">
        <w:rPr>
          <w:rFonts w:ascii="Times New Roman" w:eastAsia="黑体" w:hAnsi="Times New Roman" w:cs="Times New Roman"/>
        </w:rPr>
        <w:t>1</w:t>
      </w:r>
      <w:r w:rsidRPr="00370151">
        <w:rPr>
          <w:rFonts w:ascii="Times New Roman" w:eastAsia="黑体" w:hAnsi="Times New Roman" w:cs="Times New Roman"/>
        </w:rPr>
        <w:t>中配合物的内</w:t>
      </w:r>
      <w:r w:rsidRPr="00370151">
        <w:rPr>
          <w:rFonts w:ascii="Times New Roman" w:eastAsia="黑体" w:hAnsi="Times New Roman" w:cs="Times New Roman" w:hint="eastAsia"/>
        </w:rPr>
        <w:t>外界离子数比为</w:t>
      </w:r>
      <w:r w:rsidRPr="00370151">
        <w:rPr>
          <w:rFonts w:ascii="Times New Roman" w:eastAsia="黑体" w:hAnsi="Times New Roman" w:cs="Times New Roman"/>
        </w:rPr>
        <w:t>1</w:t>
      </w:r>
      <w:r w:rsidRPr="00370151">
        <w:rPr>
          <w:rFonts w:eastAsia="黑体" w:hAnsi="宋体" w:cs="Times New Roman"/>
        </w:rPr>
        <w:t>∶</w:t>
      </w:r>
      <w:r w:rsidRPr="00370151">
        <w:rPr>
          <w:rFonts w:ascii="Times New Roman" w:eastAsia="黑体" w:hAnsi="Times New Roman" w:cs="Times New Roman"/>
        </w:rPr>
        <w:t>2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步骤</w:t>
      </w:r>
      <w:r w:rsidRPr="00370151">
        <w:rPr>
          <w:rFonts w:ascii="Times New Roman" w:eastAsia="黑体" w:hAnsi="Times New Roman" w:cs="Times New Roman"/>
        </w:rPr>
        <w:t>2</w:t>
      </w:r>
      <w:r w:rsidRPr="00370151">
        <w:rPr>
          <w:rFonts w:ascii="Times New Roman" w:eastAsia="黑体" w:hAnsi="Times New Roman" w:cs="Times New Roman"/>
        </w:rPr>
        <w:t>中黑色沉淀为</w:t>
      </w:r>
      <w:r w:rsidRPr="00370151">
        <w:rPr>
          <w:rFonts w:ascii="Times New Roman" w:eastAsia="黑体" w:hAnsi="Times New Roman" w:cs="Times New Roman"/>
        </w:rPr>
        <w:t>Ag</w:t>
      </w:r>
      <w:r w:rsidRPr="00370151">
        <w:rPr>
          <w:rFonts w:ascii="Times New Roman" w:eastAsia="黑体" w:hAnsi="Times New Roman" w:cs="Times New Roman"/>
          <w:vertAlign w:val="subscript"/>
        </w:rPr>
        <w:t>2</w:t>
      </w:r>
      <w:r w:rsidRPr="00370151">
        <w:rPr>
          <w:rFonts w:ascii="Times New Roman" w:eastAsia="黑体" w:hAnsi="Times New Roman" w:cs="Times New Roman"/>
        </w:rPr>
        <w:t>S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步骤</w:t>
      </w:r>
      <w:r w:rsidRPr="00370151">
        <w:rPr>
          <w:rFonts w:ascii="Times New Roman" w:eastAsia="黑体" w:hAnsi="Times New Roman" w:cs="Times New Roman"/>
        </w:rPr>
        <w:t>3</w:t>
      </w:r>
      <w:r w:rsidRPr="00370151">
        <w:rPr>
          <w:rFonts w:ascii="Times New Roman" w:eastAsia="黑体" w:hAnsi="Times New Roman" w:cs="Times New Roman"/>
        </w:rPr>
        <w:t>灼烧时要进行尾气吸收</w:t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D.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下图所示</w:t>
      </w:r>
      <w:r w:rsidRPr="00370151">
        <w:rPr>
          <w:rFonts w:ascii="Times New Roman" w:eastAsia="黑体" w:hAnsi="Times New Roman" w:cs="Times New Roman"/>
        </w:rPr>
        <w:t>NaBr</w:t>
      </w:r>
      <w:r w:rsidRPr="00370151">
        <w:rPr>
          <w:rFonts w:ascii="Times New Roman" w:eastAsia="黑体" w:hAnsi="Times New Roman" w:cs="Times New Roman"/>
        </w:rPr>
        <w:t>晶胞中有</w:t>
      </w:r>
      <w:r w:rsidRPr="00370151">
        <w:rPr>
          <w:rFonts w:ascii="Times New Roman" w:eastAsia="黑体" w:hAnsi="Times New Roman" w:cs="Times New Roman"/>
        </w:rPr>
        <w:t>4</w:t>
      </w:r>
      <w:r w:rsidRPr="00370151">
        <w:rPr>
          <w:rFonts w:ascii="Times New Roman" w:eastAsia="黑体" w:hAnsi="Times New Roman" w:cs="Times New Roman"/>
        </w:rPr>
        <w:t>个</w:t>
      </w:r>
      <w:r w:rsidRPr="00370151">
        <w:rPr>
          <w:rFonts w:ascii="Times New Roman" w:eastAsia="黑体" w:hAnsi="Times New Roman" w:cs="Times New Roman"/>
        </w:rPr>
        <w:t>Br</w:t>
      </w:r>
      <w:r w:rsidRPr="00370151">
        <w:rPr>
          <w:rFonts w:ascii="Times New Roman" w:eastAsia="黑体" w:hAnsi="Times New Roman" w:cs="Times New Roman"/>
          <w:vertAlign w:val="superscript"/>
        </w:rPr>
        <w:t>－</w:t>
      </w:r>
      <w:r w:rsidRPr="00370151">
        <w:rPr>
          <w:rFonts w:ascii="Times New Roman" w:eastAsia="黑体" w:hAnsi="Times New Roman" w:cs="Times New Roman"/>
        </w:rPr>
        <w:t>原子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\\LYG21Y-HX8.tif"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33" type="#_x0000_t75" style="width:62.25pt;height:60pt">
            <v:imagedata r:id="rId23" r:href="rId24"/>
          </v:shape>
        </w:pict>
      </w:r>
      <w:r>
        <w:rPr>
          <w:rFonts w:ascii="Times New Roman" w:eastAsia="黑体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11.</w:t>
      </w:r>
      <w:r>
        <w:rPr>
          <w:rFonts w:ascii="Times New Roman" w:eastAsia="黑体" w:hAnsi="Times New Roman" w:cs="Times New Roman"/>
        </w:rPr>
        <w:t xml:space="preserve"> </w:t>
      </w:r>
      <w:r w:rsidRPr="00370151">
        <w:rPr>
          <w:rFonts w:ascii="Times New Roman" w:eastAsia="黑体" w:hAnsi="Times New Roman" w:cs="Times New Roman"/>
        </w:rPr>
        <w:t>芹菜中的芹黄素具有抗肿瘤、抗病毒等生物学活性。结构简式如下图所示。下列关于芹黄素的说法不正确的是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 xml:space="preserve">　　</w:t>
      </w:r>
      <w:r>
        <w:rPr>
          <w:rFonts w:ascii="Times New Roman" w:eastAsia="黑体" w:hAnsi="Times New Roman" w:cs="Times New Roman"/>
        </w:rPr>
        <w:t>)</w:t>
      </w:r>
    </w:p>
    <w:p w:rsidR="0074285F" w:rsidRDefault="000F197B" w:rsidP="00370151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\\LYG21Y-HX9.tif"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34" type="#_x0000_t75" style="width:115.5pt;height:64.5pt">
            <v:imagedata r:id="rId25" r:href="rId26"/>
          </v:shape>
        </w:pict>
      </w:r>
      <w:r>
        <w:rPr>
          <w:rFonts w:ascii="Times New Roman" w:eastAsia="黑体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370151">
        <w:rPr>
          <w:rFonts w:ascii="Times New Roman" w:hAnsi="Times New Roman" w:cs="Times New Roman"/>
        </w:rPr>
        <w:t>芹黄素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芹黄素需密封保存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一定条件下能与甲醛发生反应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mol</w:t>
      </w:r>
      <w:r w:rsidRPr="00370151">
        <w:rPr>
          <w:rFonts w:ascii="Times New Roman" w:hAnsi="Times New Roman" w:cs="Times New Roman"/>
        </w:rPr>
        <w:t>该物质与溴水反应最多消耗</w:t>
      </w:r>
      <w:r w:rsidRPr="003701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Br</w:t>
      </w:r>
      <w:r w:rsidRPr="00370151">
        <w:rPr>
          <w:rFonts w:ascii="Times New Roman" w:hAnsi="Times New Roman" w:cs="Times New Roman"/>
          <w:vertAlign w:val="subscript"/>
        </w:rPr>
        <w:t>2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与足量的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加成后的产物中含有</w:t>
      </w:r>
      <w:r w:rsidRPr="00370151">
        <w:rPr>
          <w:rFonts w:ascii="Times New Roman" w:hAnsi="Times New Roman" w:cs="Times New Roman"/>
        </w:rPr>
        <w:t>8</w:t>
      </w:r>
      <w:r w:rsidRPr="00370151">
        <w:rPr>
          <w:rFonts w:ascii="Times New Roman" w:hAnsi="Times New Roman" w:cs="Times New Roman"/>
        </w:rPr>
        <w:t>个手性碳原子</w:t>
      </w:r>
    </w:p>
    <w:p w:rsidR="00370151" w:rsidRPr="00370151" w:rsidRDefault="00370151" w:rsidP="0074285F">
      <w:pPr>
        <w:pStyle w:val="a3"/>
        <w:ind w:firstLineChars="200" w:firstLine="420"/>
        <w:rPr>
          <w:rFonts w:ascii="Times New Roman" w:hAnsi="Times New Roman" w:cs="Times New Roman" w:hint="eastAsia"/>
        </w:rPr>
      </w:pPr>
      <w:r w:rsidRPr="00370151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通过下列实验探究</w:t>
      </w:r>
      <w:r w:rsidRPr="00370151">
        <w:rPr>
          <w:rFonts w:ascii="Times New Roman" w:hAnsi="Times New Roman" w:cs="Times New Roman"/>
        </w:rPr>
        <w:t>NaHC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K</w:t>
      </w:r>
      <w:r w:rsidRPr="00370151">
        <w:rPr>
          <w:rFonts w:ascii="Times New Roman" w:hAnsi="Times New Roman" w:cs="Times New Roman"/>
          <w:vertAlign w:val="subscript"/>
        </w:rPr>
        <w:t>h</w:t>
      </w:r>
      <w:r w:rsidRPr="00370151">
        <w:rPr>
          <w:rFonts w:ascii="Times New Roman" w:hAnsi="Times New Roman" w:cs="Times New Roman"/>
        </w:rPr>
        <w:t>为</w:t>
      </w:r>
      <w:r w:rsidRPr="00370151">
        <w:rPr>
          <w:rFonts w:ascii="Times New Roman" w:hAnsi="Times New Roman" w:cs="Times New Roman"/>
        </w:rPr>
        <w:t>NaHC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水解平衡常数、</w:t>
      </w:r>
      <w:r w:rsidRPr="00370151">
        <w:rPr>
          <w:rFonts w:ascii="Times New Roman" w:hAnsi="Times New Roman" w:cs="Times New Roman"/>
        </w:rPr>
        <w:t>K</w:t>
      </w:r>
      <w:r w:rsidRPr="00370151">
        <w:rPr>
          <w:rFonts w:ascii="Times New Roman" w:hAnsi="Times New Roman" w:cs="Times New Roman"/>
          <w:vertAlign w:val="subscript"/>
        </w:rPr>
        <w:t>a1</w:t>
      </w:r>
      <w:r w:rsidRPr="00370151">
        <w:rPr>
          <w:rFonts w:ascii="Times New Roman" w:hAnsi="Times New Roman" w:cs="Times New Roman"/>
        </w:rPr>
        <w:t>为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电离平衡常数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溶液的性质。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754"/>
      </w:tblGrid>
      <w:tr w:rsidR="00370151" w:rsidRPr="00370151" w:rsidTr="00370151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实验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实验操作和现象</w:t>
            </w:r>
          </w:p>
        </w:tc>
      </w:tr>
      <w:tr w:rsidR="00370151" w:rsidRPr="00370151" w:rsidTr="00370151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用试纸测定</w:t>
            </w:r>
            <w:r w:rsidRPr="00370151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51">
              <w:rPr>
                <w:rFonts w:ascii="Times New Roman" w:hAnsi="Times New Roman" w:cs="Times New Roman"/>
              </w:rPr>
              <w:t>mol·L</w:t>
            </w:r>
            <w:r w:rsidRPr="00370151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370151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0151">
              <w:rPr>
                <w:rFonts w:ascii="Times New Roman" w:hAnsi="Times New Roman" w:cs="Times New Roman"/>
              </w:rPr>
              <w:t>NaHC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2</w:t>
            </w:r>
            <w:r w:rsidRPr="00370151">
              <w:rPr>
                <w:rFonts w:ascii="Times New Roman" w:hAnsi="Times New Roman" w:cs="Times New Roman"/>
              </w:rPr>
              <w:t>O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4</w:t>
            </w:r>
            <w:r w:rsidRPr="00370151">
              <w:rPr>
                <w:rFonts w:ascii="Times New Roman" w:hAnsi="Times New Roman" w:cs="Times New Roman"/>
              </w:rPr>
              <w:t>溶液的</w:t>
            </w:r>
            <w:r w:rsidRPr="00370151"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，</w:t>
            </w:r>
            <w:r w:rsidRPr="00370151">
              <w:rPr>
                <w:rFonts w:ascii="Times New Roman" w:hAnsi="Times New Roman" w:cs="Times New Roman"/>
              </w:rPr>
              <w:t>测得约为</w:t>
            </w:r>
            <w:r w:rsidRPr="00370151">
              <w:rPr>
                <w:rFonts w:ascii="Times New Roman" w:hAnsi="Times New Roman" w:cs="Times New Roman"/>
              </w:rPr>
              <w:t>5.5</w:t>
            </w:r>
          </w:p>
        </w:tc>
      </w:tr>
      <w:tr w:rsidR="00370151" w:rsidRPr="00370151" w:rsidTr="00370151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向含</w:t>
            </w:r>
            <w:r w:rsidRPr="00370151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51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0151">
              <w:rPr>
                <w:rFonts w:ascii="Times New Roman" w:hAnsi="Times New Roman" w:cs="Times New Roman"/>
              </w:rPr>
              <w:t>NaHC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2</w:t>
            </w:r>
            <w:r w:rsidRPr="00370151">
              <w:rPr>
                <w:rFonts w:ascii="Times New Roman" w:hAnsi="Times New Roman" w:cs="Times New Roman"/>
              </w:rPr>
              <w:t>O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4</w:t>
            </w:r>
            <w:r w:rsidRPr="00370151">
              <w:rPr>
                <w:rFonts w:ascii="Times New Roman" w:hAnsi="Times New Roman" w:cs="Times New Roman"/>
              </w:rPr>
              <w:t>稀溶液中加入</w:t>
            </w:r>
            <w:r w:rsidRPr="00370151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51">
              <w:rPr>
                <w:rFonts w:ascii="Times New Roman" w:hAnsi="Times New Roman" w:cs="Times New Roman"/>
              </w:rPr>
              <w:t>mol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51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(</w:t>
            </w:r>
            <w:r w:rsidRPr="00370151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，</w:t>
            </w:r>
            <w:r w:rsidRPr="00370151">
              <w:rPr>
                <w:rFonts w:ascii="Times New Roman" w:hAnsi="Times New Roman" w:cs="Times New Roman"/>
              </w:rPr>
              <w:t>产生沉淀</w:t>
            </w:r>
          </w:p>
        </w:tc>
      </w:tr>
      <w:tr w:rsidR="00370151" w:rsidRPr="00370151" w:rsidTr="00370151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向</w:t>
            </w:r>
            <w:r w:rsidRPr="00370151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51">
              <w:rPr>
                <w:rFonts w:ascii="Times New Roman" w:hAnsi="Times New Roman" w:cs="Times New Roman"/>
              </w:rPr>
              <w:t>mol·L</w:t>
            </w:r>
            <w:r w:rsidRPr="00370151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370151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0151">
              <w:rPr>
                <w:rFonts w:ascii="Times New Roman" w:hAnsi="Times New Roman" w:cs="Times New Roman"/>
              </w:rPr>
              <w:t>NaHC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2</w:t>
            </w:r>
            <w:r w:rsidRPr="00370151">
              <w:rPr>
                <w:rFonts w:ascii="Times New Roman" w:hAnsi="Times New Roman" w:cs="Times New Roman"/>
              </w:rPr>
              <w:t>O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4</w:t>
            </w:r>
            <w:r w:rsidRPr="00370151">
              <w:rPr>
                <w:rFonts w:ascii="Times New Roman" w:hAnsi="Times New Roman" w:cs="Times New Roman"/>
              </w:rPr>
              <w:t>溶液中通入过量</w:t>
            </w:r>
            <w:r w:rsidRPr="00370151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>，</w:t>
            </w:r>
            <w:r w:rsidRPr="00370151">
              <w:rPr>
                <w:rFonts w:ascii="Times New Roman" w:hAnsi="Times New Roman" w:cs="Times New Roman"/>
              </w:rPr>
              <w:t>无现象</w:t>
            </w:r>
          </w:p>
        </w:tc>
      </w:tr>
      <w:tr w:rsidR="00370151" w:rsidTr="00370151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370151" w:rsidRP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370151" w:rsidRDefault="00370151" w:rsidP="003701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0151">
              <w:rPr>
                <w:rFonts w:ascii="Times New Roman" w:hAnsi="Times New Roman" w:cs="Times New Roman"/>
              </w:rPr>
              <w:t>向</w:t>
            </w:r>
            <w:r w:rsidRPr="00370151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51">
              <w:rPr>
                <w:rFonts w:ascii="Times New Roman" w:hAnsi="Times New Roman" w:cs="Times New Roman"/>
              </w:rPr>
              <w:t>mol·L</w:t>
            </w:r>
            <w:r w:rsidRPr="00370151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370151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0151">
              <w:rPr>
                <w:rFonts w:ascii="Times New Roman" w:hAnsi="Times New Roman" w:cs="Times New Roman"/>
              </w:rPr>
              <w:t>NaHC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2</w:t>
            </w:r>
            <w:r w:rsidRPr="00370151">
              <w:rPr>
                <w:rFonts w:ascii="Times New Roman" w:hAnsi="Times New Roman" w:cs="Times New Roman"/>
              </w:rPr>
              <w:t>O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4</w:t>
            </w:r>
            <w:r w:rsidRPr="00370151">
              <w:rPr>
                <w:rFonts w:ascii="Times New Roman" w:hAnsi="Times New Roman" w:cs="Times New Roman"/>
              </w:rPr>
              <w:t>溶液中通入一定量</w:t>
            </w:r>
            <w:r w:rsidRPr="00370151">
              <w:rPr>
                <w:rFonts w:ascii="Times New Roman" w:hAnsi="Times New Roman" w:cs="Times New Roman"/>
              </w:rPr>
              <w:t>NH</w:t>
            </w:r>
            <w:r w:rsidRPr="00370151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，</w:t>
            </w:r>
            <w:r w:rsidRPr="00370151">
              <w:rPr>
                <w:rFonts w:ascii="Times New Roman" w:hAnsi="Times New Roman" w:cs="Times New Roman"/>
              </w:rPr>
              <w:t>测得溶液</w:t>
            </w:r>
            <w:r w:rsidRPr="00370151">
              <w:rPr>
                <w:rFonts w:ascii="Times New Roman" w:hAnsi="Times New Roman" w:cs="Times New Roman"/>
              </w:rPr>
              <w:t>pH</w:t>
            </w:r>
            <w:r w:rsidRPr="00370151">
              <w:rPr>
                <w:rFonts w:ascii="Times New Roman" w:hAnsi="Times New Roman" w:cs="Times New Roman"/>
              </w:rPr>
              <w:t>＝</w:t>
            </w:r>
            <w:r w:rsidRPr="00370151">
              <w:rPr>
                <w:rFonts w:ascii="Times New Roman" w:hAnsi="Times New Roman" w:cs="Times New Roman"/>
              </w:rPr>
              <w:t>7</w:t>
            </w:r>
          </w:p>
        </w:tc>
      </w:tr>
    </w:tbl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下列有关说法正确的是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lastRenderedPageBreak/>
        <w:t>A.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实验</w:t>
      </w:r>
      <w:r w:rsidRPr="00370151">
        <w:rPr>
          <w:rFonts w:ascii="Times New Roman" w:hAnsi="Times New Roman" w:cs="Times New Roman"/>
        </w:rPr>
        <w:t>1</w:t>
      </w:r>
      <w:r w:rsidRPr="00370151">
        <w:rPr>
          <w:rFonts w:ascii="Times New Roman" w:hAnsi="Times New Roman" w:cs="Times New Roman"/>
        </w:rPr>
        <w:t>的溶液中：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OH</w:t>
      </w:r>
      <w:r w:rsidRPr="00370151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K</w:t>
      </w:r>
      <w:r w:rsidRPr="00370151">
        <w:rPr>
          <w:rFonts w:ascii="Times New Roman" w:hAnsi="Times New Roman" w:cs="Times New Roman"/>
          <w:vertAlign w:val="subscript"/>
        </w:rPr>
        <w:t>h</w:t>
      </w:r>
      <w:r w:rsidRPr="00370151">
        <w:rPr>
          <w:rFonts w:ascii="Times New Roman" w:hAnsi="Times New Roman" w:cs="Times New Roman"/>
        </w:rPr>
        <w:t>·K</w:t>
      </w:r>
      <w:r w:rsidRPr="00370151">
        <w:rPr>
          <w:rFonts w:ascii="Times New Roman" w:hAnsi="Times New Roman" w:cs="Times New Roman"/>
          <w:vertAlign w:val="subscript"/>
        </w:rPr>
        <w:t>a1</w:t>
      </w:r>
      <w:r w:rsidRPr="00370151">
        <w:rPr>
          <w:rFonts w:ascii="Times New Roman" w:hAnsi="Times New Roman" w:cs="Times New Roman"/>
        </w:rPr>
        <w:t>·10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5.5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实验</w:t>
      </w:r>
      <w:r w:rsidRPr="00370151">
        <w:rPr>
          <w:rFonts w:ascii="Times New Roman" w:hAnsi="Times New Roman" w:cs="Times New Roman"/>
        </w:rPr>
        <w:t>2</w:t>
      </w:r>
      <w:r w:rsidRPr="00370151">
        <w:rPr>
          <w:rFonts w:ascii="Times New Roman" w:hAnsi="Times New Roman" w:cs="Times New Roman"/>
        </w:rPr>
        <w:t>反应静置后的上层清液中：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( 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2</w:instrText>
      </w:r>
      <w:r w:rsidRPr="00370151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HC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OH</w:t>
      </w:r>
      <w:r w:rsidRPr="00370151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实验</w:t>
      </w:r>
      <w:r w:rsidRPr="00370151">
        <w:rPr>
          <w:rFonts w:ascii="Times New Roman" w:hAnsi="Times New Roman" w:cs="Times New Roman"/>
        </w:rPr>
        <w:t>3</w:t>
      </w:r>
      <w:r w:rsidRPr="00370151">
        <w:rPr>
          <w:rFonts w:ascii="Times New Roman" w:hAnsi="Times New Roman" w:cs="Times New Roman"/>
        </w:rPr>
        <w:t>得到的溶液中：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Cl</w:t>
      </w:r>
      <w:r w:rsidRPr="00370151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&gt;c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实验</w:t>
      </w:r>
      <w:r w:rsidRPr="00370151">
        <w:rPr>
          <w:rFonts w:ascii="Times New Roman" w:hAnsi="Times New Roman" w:cs="Times New Roman"/>
        </w:rPr>
        <w:t>4</w:t>
      </w:r>
      <w:r w:rsidRPr="00370151">
        <w:rPr>
          <w:rFonts w:ascii="Times New Roman" w:hAnsi="Times New Roman" w:cs="Times New Roman"/>
        </w:rPr>
        <w:t>所得的溶液中：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2</w:instrText>
      </w:r>
      <w:r w:rsidRPr="00370151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为了模拟汽车尾气的净化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向密闭容器中投入一定量的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</w:rPr>
        <w:t>和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在催化剂</w:t>
      </w:r>
      <w:r>
        <w:rPr>
          <w:rFonts w:ascii="Times New Roman" w:hAnsi="Times New Roman" w:cs="Times New Roman"/>
        </w:rPr>
        <w:t>(</w:t>
      </w:r>
      <w:r w:rsidRPr="00370151">
        <w:rPr>
          <w:rFonts w:hAnsi="宋体" w:cs="Times New Roman"/>
        </w:rPr>
        <w:t>Ⅰ</w:t>
      </w:r>
      <w:r w:rsidRPr="00370151">
        <w:rPr>
          <w:rFonts w:ascii="Times New Roman" w:hAnsi="Times New Roman" w:cs="Times New Roman"/>
        </w:rPr>
        <w:t>型、</w:t>
      </w:r>
      <w:r w:rsidRPr="00370151">
        <w:rPr>
          <w:rFonts w:hAnsi="宋体" w:cs="Times New Roman"/>
        </w:rPr>
        <w:t>Ⅱ</w:t>
      </w:r>
      <w:r w:rsidRPr="00370151">
        <w:rPr>
          <w:rFonts w:ascii="Times New Roman" w:hAnsi="Times New Roman" w:cs="Times New Roman"/>
        </w:rPr>
        <w:t>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和不同温度条件下发生反应：</w:t>
      </w:r>
      <w:r w:rsidRPr="00370151">
        <w:rPr>
          <w:rFonts w:ascii="Times New Roman" w:hAnsi="Times New Roman" w:cs="Times New Roman"/>
        </w:rPr>
        <w:t>2CO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370151">
        <w:rPr>
          <w:rFonts w:ascii="ZBFH" w:hAnsi="ZBFH" w:cs="Times New Roman"/>
        </w:rPr>
        <w:t></w:t>
      </w:r>
      <w:r w:rsidRPr="00370151">
        <w:rPr>
          <w:rFonts w:ascii="Times New Roman" w:hAnsi="Times New Roman" w:cs="Times New Roman"/>
        </w:rPr>
        <w:t>2CO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反应进行相同时间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测得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</w:rPr>
        <w:t>转化率与温度的关系曲线如图所示。下列说法不正</w:t>
      </w:r>
      <w:r w:rsidRPr="00370151">
        <w:rPr>
          <w:rFonts w:ascii="Times New Roman" w:hAnsi="Times New Roman" w:cs="Times New Roman" w:hint="eastAsia"/>
        </w:rPr>
        <w:t>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hAnsi="Times New Roman" w:cs="Times New Roman" w:hint="eastAsia"/>
        </w:rPr>
        <w:instrText>连云港卷</w:instrText>
      </w:r>
      <w:r>
        <w:rPr>
          <w:rFonts w:ascii="Times New Roman" w:hAnsi="Times New Roman" w:cs="Times New Roman" w:hint="eastAsia"/>
        </w:rPr>
        <w:instrText>\\LYG21Y-HX10.tif"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 id="_x0000_i1035" type="#_x0000_t75" style="width:181.5pt;height:115.5pt">
            <v:imagedata r:id="rId27" r:href="rId28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该反应在</w:t>
      </w:r>
      <w:r w:rsidRPr="00370151">
        <w:rPr>
          <w:rFonts w:ascii="Times New Roman" w:hAnsi="Times New Roman" w:cs="Times New Roman"/>
        </w:rPr>
        <w:t>a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b</w:t>
      </w:r>
      <w:r w:rsidRPr="00370151">
        <w:rPr>
          <w:rFonts w:ascii="Times New Roman" w:hAnsi="Times New Roman" w:cs="Times New Roman"/>
        </w:rPr>
        <w:t>二点对应的平衡常数大小关系：</w:t>
      </w:r>
      <w:r w:rsidRPr="00370151">
        <w:rPr>
          <w:rFonts w:ascii="Times New Roman" w:hAnsi="Times New Roman" w:cs="Times New Roman"/>
        </w:rPr>
        <w:t>K</w:t>
      </w:r>
      <w:r w:rsidRPr="00370151">
        <w:rPr>
          <w:rFonts w:ascii="Times New Roman" w:hAnsi="Times New Roman" w:cs="Times New Roman"/>
          <w:vertAlign w:val="subscript"/>
        </w:rPr>
        <w:t>a</w:t>
      </w:r>
      <w:r w:rsidRPr="00370151">
        <w:rPr>
          <w:rFonts w:ascii="Times New Roman" w:hAnsi="Times New Roman" w:cs="Times New Roman"/>
        </w:rPr>
        <w:t>&gt;K</w:t>
      </w:r>
      <w:r w:rsidRPr="00370151">
        <w:rPr>
          <w:rFonts w:ascii="Times New Roman" w:hAnsi="Times New Roman" w:cs="Times New Roman"/>
          <w:vertAlign w:val="subscript"/>
        </w:rPr>
        <w:t>b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</w:rPr>
        <w:t>点转化率出现突变的可能原因是温度升高催化剂失去了催化活性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其他条件不变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温度相同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低于</w:t>
      </w:r>
      <w:r w:rsidRPr="0037015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</w:rPr>
        <w:t>平衡转化率：阴影部分</w:t>
      </w:r>
      <w:r w:rsidRPr="00370151">
        <w:rPr>
          <w:rFonts w:ascii="Times New Roman" w:hAnsi="Times New Roman" w:cs="Times New Roman"/>
        </w:rPr>
        <w:t>&gt;</w:t>
      </w:r>
      <w:r w:rsidRPr="00370151">
        <w:rPr>
          <w:rFonts w:hAnsi="宋体" w:cs="Times New Roman"/>
        </w:rPr>
        <w:t>Ⅰ</w:t>
      </w:r>
      <w:r w:rsidRPr="00370151">
        <w:rPr>
          <w:rFonts w:ascii="Times New Roman" w:hAnsi="Times New Roman" w:cs="Times New Roman"/>
        </w:rPr>
        <w:t>型</w:t>
      </w:r>
      <w:r w:rsidRPr="00370151">
        <w:rPr>
          <w:rFonts w:ascii="Times New Roman" w:hAnsi="Times New Roman" w:cs="Times New Roman"/>
        </w:rPr>
        <w:t>&gt;</w:t>
      </w:r>
      <w:r w:rsidRPr="00370151">
        <w:rPr>
          <w:rFonts w:hAnsi="宋体" w:cs="Times New Roman"/>
        </w:rPr>
        <w:t>Ⅱ</w:t>
      </w:r>
      <w:r w:rsidRPr="00370151">
        <w:rPr>
          <w:rFonts w:ascii="Times New Roman" w:hAnsi="Times New Roman" w:cs="Times New Roman"/>
        </w:rPr>
        <w:t>型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已知</w:t>
      </w:r>
      <w:r w:rsidRPr="0037015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℃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时容器中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浓度为</w:t>
      </w:r>
      <w:r w:rsidRPr="00370151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该温度下反应平衡常数为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370151">
        <w:rPr>
          <w:rFonts w:ascii="Times New Roman" w:hAnsi="Times New Roman" w:cs="Times New Roman"/>
        </w:rPr>
        <w:instrText>f(100x</w:instrText>
      </w:r>
      <w:r w:rsidRPr="00370151">
        <w:rPr>
          <w:rFonts w:ascii="Times New Roman" w:hAnsi="Times New Roman" w:cs="Times New Roman"/>
          <w:vertAlign w:val="superscript"/>
        </w:rPr>
        <w:instrText>2</w:instrText>
      </w:r>
      <w:r w:rsidRPr="00370151"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</w:rPr>
        <w:instrText>（</w:instrText>
      </w:r>
      <w:r w:rsidRPr="00370151">
        <w:rPr>
          <w:rFonts w:ascii="Times New Roman" w:hAnsi="Times New Roman" w:cs="Times New Roman"/>
        </w:rPr>
        <w:instrText>1</w:instrText>
      </w:r>
      <w:r w:rsidRPr="00370151">
        <w:rPr>
          <w:rFonts w:ascii="Times New Roman" w:hAnsi="Times New Roman" w:cs="Times New Roman"/>
        </w:rPr>
        <w:instrText>－</w:instrText>
      </w:r>
      <w:r w:rsidRPr="00370151">
        <w:rPr>
          <w:rFonts w:ascii="Times New Roman" w:hAnsi="Times New Roman" w:cs="Times New Roman"/>
        </w:rPr>
        <w:instrText>x</w:instrText>
      </w:r>
      <w:r w:rsidRPr="00370151">
        <w:rPr>
          <w:rFonts w:ascii="Times New Roman" w:hAnsi="Times New Roman" w:cs="Times New Roman"/>
        </w:rPr>
        <w:instrText>）</w:instrText>
      </w:r>
      <w:r w:rsidRPr="00370151">
        <w:rPr>
          <w:rFonts w:ascii="Times New Roman" w:hAnsi="Times New Roman" w:cs="Times New Roman"/>
          <w:vertAlign w:val="superscript"/>
        </w:rPr>
        <w:instrText>2</w:instrText>
      </w:r>
      <w:r w:rsidRPr="00370151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370151">
        <w:rPr>
          <w:rFonts w:ascii="Times New Roman" w:eastAsia="黑体" w:hAnsi="Times New Roman" w:cs="Times New Roman"/>
        </w:rPr>
        <w:t>非选择题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共</w:t>
      </w:r>
      <w:r w:rsidRPr="00370151">
        <w:rPr>
          <w:rFonts w:ascii="Times New Roman" w:eastAsia="楷体_GB2312" w:hAnsi="Times New Roman" w:cs="Times New Roman"/>
        </w:rPr>
        <w:t>4</w:t>
      </w:r>
      <w:r w:rsidRPr="00370151">
        <w:rPr>
          <w:rFonts w:ascii="Times New Roman" w:eastAsia="楷体_GB2312" w:hAnsi="Times New Roman" w:cs="Times New Roman"/>
        </w:rPr>
        <w:t>题</w:t>
      </w:r>
      <w:r>
        <w:rPr>
          <w:rFonts w:ascii="Times New Roman" w:eastAsia="楷体_GB2312" w:hAnsi="Times New Roman" w:cs="Times New Roman"/>
        </w:rPr>
        <w:t>，</w:t>
      </w:r>
      <w:r w:rsidRPr="00370151">
        <w:rPr>
          <w:rFonts w:ascii="Times New Roman" w:eastAsia="楷体_GB2312" w:hAnsi="Times New Roman" w:cs="Times New Roman"/>
        </w:rPr>
        <w:t>61</w:t>
      </w:r>
      <w:r w:rsidRPr="00370151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15</w:t>
      </w:r>
      <w:r w:rsidRPr="00370151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燃煤排放的尾气中含有二氧化硫、氮氧化物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主要为</w:t>
      </w:r>
      <w:r w:rsidRPr="0037015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等污染物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工业上采用不同的方法脱硫脱硝。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工业用漂白粉溶液脱硫脱硝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和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转化率分别达到</w:t>
      </w:r>
      <w:r w:rsidRPr="00370151">
        <w:rPr>
          <w:rFonts w:ascii="Times New Roman" w:hAnsi="Times New Roman" w:cs="Times New Roman"/>
        </w:rPr>
        <w:t>100%</w:t>
      </w:r>
      <w:r w:rsidRPr="00370151">
        <w:rPr>
          <w:rFonts w:ascii="Times New Roman" w:hAnsi="Times New Roman" w:cs="Times New Roman"/>
        </w:rPr>
        <w:t>和</w:t>
      </w:r>
      <w:r w:rsidRPr="00370151">
        <w:rPr>
          <w:rFonts w:ascii="Times New Roman" w:hAnsi="Times New Roman" w:cs="Times New Roman"/>
        </w:rPr>
        <w:t>92.4%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①</w:t>
      </w:r>
      <w:r w:rsidRPr="00370151">
        <w:rPr>
          <w:rFonts w:ascii="Times New Roman" w:hAnsi="Times New Roman" w:cs="Times New Roman"/>
        </w:rPr>
        <w:t>写出漂白粉溶液与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反应的离子方程式：</w:t>
      </w:r>
      <w:r w:rsidRPr="00370151">
        <w:rPr>
          <w:rFonts w:ascii="Times New Roman" w:hAnsi="Times New Roman" w:cs="Times New Roman"/>
        </w:rPr>
        <w:t>____________________________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②</w:t>
      </w:r>
      <w:r w:rsidRPr="00370151">
        <w:rPr>
          <w:rFonts w:ascii="Times New Roman" w:hAnsi="Times New Roman" w:cs="Times New Roman"/>
        </w:rPr>
        <w:t>相对于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更难脱除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其</w:t>
      </w:r>
      <w:r w:rsidRPr="00370151">
        <w:rPr>
          <w:rFonts w:ascii="Times New Roman" w:hAnsi="Times New Roman" w:cs="Times New Roman" w:hint="eastAsia"/>
        </w:rPr>
        <w:t>原因可能是</w:t>
      </w:r>
      <w:r w:rsidRPr="00370151">
        <w:rPr>
          <w:rFonts w:ascii="Times New Roman" w:hAnsi="Times New Roman" w:cs="Times New Roman"/>
        </w:rPr>
        <w:t>________</w:t>
      </w:r>
      <w:r w:rsidRPr="00370151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该条件下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的氧化性强于</w:t>
      </w:r>
      <w:r w:rsidRPr="00370151">
        <w:rPr>
          <w:rFonts w:ascii="Times New Roman" w:hAnsi="Times New Roman" w:cs="Times New Roman"/>
        </w:rPr>
        <w:t>NO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燃煤排放的尾气中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的含量多于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相同条件下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在水溶液中的溶解性强于</w:t>
      </w:r>
      <w:r w:rsidRPr="00370151">
        <w:rPr>
          <w:rFonts w:ascii="Times New Roman" w:hAnsi="Times New Roman" w:cs="Times New Roman"/>
        </w:rPr>
        <w:t>NO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③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转化率随溶液</w:t>
      </w:r>
      <w:r w:rsidRPr="00370151">
        <w:rPr>
          <w:rFonts w:ascii="Times New Roman" w:hAnsi="Times New Roman" w:cs="Times New Roman"/>
        </w:rPr>
        <w:t>pH</w:t>
      </w:r>
      <w:r w:rsidRPr="00370151">
        <w:rPr>
          <w:rFonts w:ascii="Times New Roman" w:hAnsi="Times New Roman" w:cs="Times New Roman"/>
        </w:rPr>
        <w:t>变化如图所示。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中混有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能提高其转化率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其原因可能是</w:t>
      </w:r>
      <w:r w:rsidRPr="00370151">
        <w:rPr>
          <w:rFonts w:ascii="Times New Roman" w:hAnsi="Times New Roman" w:cs="Times New Roman"/>
        </w:rPr>
        <w:t>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hAnsi="Times New Roman" w:cs="Times New Roman" w:hint="eastAsia"/>
        </w:rPr>
        <w:instrText>连云</w:instrText>
      </w:r>
      <w:r>
        <w:rPr>
          <w:rFonts w:ascii="Times New Roman" w:hAnsi="Times New Roman" w:cs="Times New Roman" w:hint="eastAsia"/>
        </w:rPr>
        <w:instrText>港卷</w:instrText>
      </w:r>
      <w:r>
        <w:rPr>
          <w:rFonts w:ascii="Times New Roman" w:hAnsi="Times New Roman" w:cs="Times New Roman" w:hint="eastAsia"/>
        </w:rPr>
        <w:instrText>\\LYG21Y-HX11.tif"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 id="_x0000_i1036" type="#_x0000_t75" style="width:124.5pt;height:95.25pt">
            <v:imagedata r:id="rId29" r:href="rId30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工业上把尾气与氨气混合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通过选择性催化剂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使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被氨气还原为氮气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吸附在催化剂表面；当催化剂表面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达到饱和后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进行催化剂再生同时产生亚硫酸铵而脱硫。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①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脱除的化学反应方程式为</w:t>
      </w:r>
      <w:r w:rsidRPr="00370151">
        <w:rPr>
          <w:rFonts w:ascii="Times New Roman" w:hAnsi="Times New Roman" w:cs="Times New Roman"/>
        </w:rPr>
        <w:t>____________________________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②</w:t>
      </w:r>
      <w:r w:rsidRPr="00370151">
        <w:rPr>
          <w:rFonts w:ascii="Times New Roman" w:hAnsi="Times New Roman" w:cs="Times New Roman"/>
        </w:rPr>
        <w:t>工业上催化剂再生采取的措施为</w:t>
      </w:r>
      <w:r w:rsidRPr="00370151">
        <w:rPr>
          <w:rFonts w:ascii="Times New Roman" w:hAnsi="Times New Roman" w:cs="Times New Roman"/>
        </w:rPr>
        <w:t>____________________________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74285F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电子束尾气处理技术是用电子束照射含有水蒸汽和空气的尾气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产生强活性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</w:rPr>
        <w:t>把</w:t>
      </w:r>
      <w:r w:rsidRPr="00370151">
        <w:rPr>
          <w:rFonts w:ascii="Times New Roman" w:hAnsi="Times New Roman" w:cs="Times New Roman"/>
        </w:rPr>
        <w:t>NO</w:t>
      </w:r>
      <w:r w:rsidRPr="00370151">
        <w:rPr>
          <w:rFonts w:ascii="Times New Roman" w:hAnsi="Times New Roman" w:cs="Times New Roman"/>
        </w:rPr>
        <w:t>和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氧化而除去。在实际处理</w:t>
      </w:r>
      <w:r w:rsidRPr="00370151">
        <w:rPr>
          <w:rFonts w:ascii="Times New Roman" w:hAnsi="Times New Roman" w:cs="Times New Roman" w:hint="eastAsia"/>
        </w:rPr>
        <w:t>中需向尾气中通入一定量氨气</w:t>
      </w:r>
      <w:r>
        <w:rPr>
          <w:rFonts w:ascii="Times New Roman" w:hAnsi="Times New Roman" w:cs="Times New Roman" w:hint="eastAsia"/>
        </w:rPr>
        <w:t>，</w:t>
      </w:r>
      <w:r w:rsidRPr="00370151">
        <w:rPr>
          <w:rFonts w:ascii="Times New Roman" w:hAnsi="Times New Roman" w:cs="Times New Roman" w:hint="eastAsia"/>
        </w:rPr>
        <w:t>这样处理得到的产物为</w:t>
      </w:r>
      <w:r w:rsidRPr="00370151">
        <w:rPr>
          <w:rFonts w:ascii="Times New Roman" w:hAnsi="Times New Roman" w:cs="Times New Roman"/>
        </w:rPr>
        <w:lastRenderedPageBreak/>
        <w:t>________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写化学式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14</w:t>
      </w:r>
      <w:r w:rsidRPr="00370151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化合物</w:t>
      </w:r>
      <w:r w:rsidRPr="00370151">
        <w:rPr>
          <w:rFonts w:ascii="Times New Roman" w:hAnsi="Times New Roman" w:cs="Times New Roman"/>
        </w:rPr>
        <w:t>F</w:t>
      </w:r>
      <w:r w:rsidRPr="00370151">
        <w:rPr>
          <w:rFonts w:ascii="Times New Roman" w:hAnsi="Times New Roman" w:cs="Times New Roman"/>
        </w:rPr>
        <w:t>是合成雌酮激素的中间体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其合成路线如下：</w:t>
      </w:r>
    </w:p>
    <w:p w:rsidR="00370151" w:rsidRDefault="0074285F" w:rsidP="0074285F">
      <w:pPr>
        <w:pStyle w:val="a3"/>
        <w:ind w:leftChars="150" w:left="315" w:firstLineChars="50" w:firstLine="105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C6317D" wp14:editId="0C3F2236">
            <wp:extent cx="5102035" cy="27235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03851" cy="272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370151">
        <w:rPr>
          <w:rFonts w:ascii="Times New Roman" w:hAnsi="Times New Roman" w:cs="Times New Roman"/>
        </w:rPr>
        <w:t>(</w:t>
      </w:r>
      <w:r w:rsidR="00370151" w:rsidRPr="00370151">
        <w:rPr>
          <w:rFonts w:ascii="Times New Roman" w:hAnsi="Times New Roman" w:cs="Times New Roman"/>
        </w:rPr>
        <w:t>1</w:t>
      </w:r>
      <w:r w:rsidR="00370151">
        <w:rPr>
          <w:rFonts w:ascii="Times New Roman" w:hAnsi="Times New Roman" w:cs="Times New Roman"/>
        </w:rPr>
        <w:t xml:space="preserve">) </w:t>
      </w:r>
      <w:r w:rsidR="00370151" w:rsidRPr="00370151">
        <w:rPr>
          <w:rFonts w:ascii="Times New Roman" w:hAnsi="Times New Roman" w:cs="Times New Roman"/>
        </w:rPr>
        <w:t>D</w:t>
      </w:r>
      <w:r w:rsidR="00370151" w:rsidRPr="00370151">
        <w:rPr>
          <w:rFonts w:ascii="Times New Roman" w:hAnsi="Times New Roman" w:cs="Times New Roman"/>
        </w:rPr>
        <w:t>中含氧官能团名称为</w:t>
      </w:r>
      <w:r w:rsidR="00370151" w:rsidRPr="00370151">
        <w:rPr>
          <w:rFonts w:ascii="Times New Roman" w:hAnsi="Times New Roman" w:cs="Times New Roman"/>
        </w:rPr>
        <w:t>________________</w:t>
      </w:r>
      <w:r w:rsidR="00370151">
        <w:rPr>
          <w:rFonts w:ascii="Times New Roman" w:hAnsi="Times New Roman" w:cs="Times New Roman"/>
        </w:rPr>
        <w:t>(</w:t>
      </w:r>
      <w:r w:rsidR="00370151" w:rsidRPr="00370151">
        <w:rPr>
          <w:rFonts w:ascii="Times New Roman" w:hAnsi="Times New Roman" w:cs="Times New Roman"/>
        </w:rPr>
        <w:t>写两种</w:t>
      </w:r>
      <w:r w:rsidR="00370151">
        <w:rPr>
          <w:rFonts w:ascii="Times New Roman" w:hAnsi="Times New Roman" w:cs="Times New Roman"/>
        </w:rPr>
        <w:t>)</w:t>
      </w:r>
      <w:r w:rsidR="00370151"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Pr="00370151">
        <w:rPr>
          <w:rFonts w:ascii="Times New Roman" w:hAnsi="Times New Roman" w:cs="Times New Roman"/>
        </w:rPr>
        <w:t>D</w:t>
      </w:r>
      <w:r w:rsidRPr="00370151">
        <w:rPr>
          <w:rFonts w:hAnsi="宋体" w:cs="Times New Roman"/>
          <w:spacing w:val="-25"/>
        </w:rPr>
        <w:t>―</w:t>
      </w:r>
      <w:r w:rsidRPr="00370151">
        <w:rPr>
          <w:rFonts w:hAnsi="宋体" w:cs="Times New Roman"/>
        </w:rPr>
        <w:t>→</w:t>
      </w:r>
      <w:r w:rsidRPr="00370151">
        <w:rPr>
          <w:rFonts w:ascii="Times New Roman" w:hAnsi="Times New Roman" w:cs="Times New Roman"/>
        </w:rPr>
        <w:t>E</w:t>
      </w:r>
      <w:r w:rsidRPr="00370151">
        <w:rPr>
          <w:rFonts w:ascii="Times New Roman" w:hAnsi="Times New Roman" w:cs="Times New Roman"/>
        </w:rPr>
        <w:t>的反应类型为</w:t>
      </w:r>
      <w:r w:rsidRPr="00370151">
        <w:rPr>
          <w:rFonts w:ascii="Times New Roman" w:hAnsi="Times New Roman" w:cs="Times New Roman"/>
        </w:rPr>
        <w:t>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A</w:t>
      </w:r>
      <w:r w:rsidRPr="00370151">
        <w:rPr>
          <w:rFonts w:ascii="Times New Roman" w:hAnsi="Times New Roman" w:cs="Times New Roman"/>
        </w:rPr>
        <w:t>的分子式为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10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10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写出</w:t>
      </w:r>
      <w:r w:rsidRPr="00370151">
        <w:rPr>
          <w:rFonts w:ascii="Times New Roman" w:hAnsi="Times New Roman" w:cs="Times New Roman"/>
        </w:rPr>
        <w:t>A</w:t>
      </w:r>
      <w:r w:rsidRPr="00370151">
        <w:rPr>
          <w:rFonts w:ascii="Times New Roman" w:hAnsi="Times New Roman" w:cs="Times New Roman"/>
        </w:rPr>
        <w:t>的结构简式：</w:t>
      </w:r>
      <w:r w:rsidRPr="00370151">
        <w:rPr>
          <w:rFonts w:ascii="Times New Roman" w:hAnsi="Times New Roman" w:cs="Times New Roman"/>
        </w:rPr>
        <w:t>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F</w:t>
      </w:r>
      <w:r w:rsidRPr="00370151">
        <w:rPr>
          <w:rFonts w:ascii="Times New Roman" w:hAnsi="Times New Roman" w:cs="Times New Roman"/>
        </w:rPr>
        <w:t>的一种同分异构体同时满足下列条件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写出该同分异构体的结构简式：</w:t>
      </w:r>
      <w:r w:rsidRPr="00370151">
        <w:rPr>
          <w:rFonts w:ascii="Times New Roman" w:hAnsi="Times New Roman" w:cs="Times New Roman"/>
        </w:rPr>
        <w:t>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①</w:t>
      </w:r>
      <w:r w:rsidRPr="00370151">
        <w:rPr>
          <w:rFonts w:ascii="Times New Roman" w:hAnsi="Times New Roman" w:cs="Times New Roman"/>
        </w:rPr>
        <w:t>分子中含有四种不同化学环境的氢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②</w:t>
      </w:r>
      <w:r w:rsidRPr="00370151">
        <w:rPr>
          <w:rFonts w:ascii="Times New Roman" w:hAnsi="Times New Roman" w:cs="Times New Roman"/>
        </w:rPr>
        <w:t>苯环上只有</w:t>
      </w:r>
      <w:r w:rsidRPr="00370151">
        <w:rPr>
          <w:rFonts w:ascii="Times New Roman" w:hAnsi="Times New Roman" w:cs="Times New Roman"/>
        </w:rPr>
        <w:t>2</w:t>
      </w:r>
      <w:r w:rsidRPr="00370151">
        <w:rPr>
          <w:rFonts w:ascii="Times New Roman" w:hAnsi="Times New Roman" w:cs="Times New Roman"/>
        </w:rPr>
        <w:t>个取代基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不能发生水解反应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写出以甲苯为原料制备</w:t>
      </w:r>
      <w:r w:rsidR="0074285F">
        <w:rPr>
          <w:noProof/>
        </w:rPr>
        <w:drawing>
          <wp:inline distT="0" distB="0" distL="0" distR="0" wp14:anchorId="4359ECB3" wp14:editId="2805D027">
            <wp:extent cx="961905" cy="266667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151">
        <w:rPr>
          <w:rFonts w:ascii="Times New Roman" w:hAnsi="Times New Roman" w:cs="Times New Roman"/>
        </w:rPr>
        <w:t>的</w:t>
      </w:r>
      <w:bookmarkStart w:id="0" w:name="_GoBack"/>
      <w:bookmarkEnd w:id="0"/>
      <w:r w:rsidRPr="00370151">
        <w:rPr>
          <w:rFonts w:ascii="Times New Roman" w:hAnsi="Times New Roman" w:cs="Times New Roman"/>
        </w:rPr>
        <w:t>合成路线流程图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无机试剂任用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合成路线流程图示例见本题题干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Pr="0074285F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br w:type="page"/>
      </w:r>
      <w:r w:rsidRPr="00370151">
        <w:rPr>
          <w:rFonts w:ascii="Times New Roman" w:hAnsi="Times New Roman" w:cs="Times New Roman"/>
        </w:rPr>
        <w:lastRenderedPageBreak/>
        <w:t>16.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16</w:t>
      </w:r>
      <w:r w:rsidRPr="00370151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[</w:t>
      </w:r>
      <w:r w:rsidRPr="00370151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NH</w:t>
      </w:r>
      <w:r w:rsidRPr="0037015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]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·yH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 w:hint="eastAsia"/>
        </w:rPr>
        <w:t>是易溶于水的深蓝色晶体</w:t>
      </w:r>
      <w:r>
        <w:rPr>
          <w:rFonts w:ascii="Times New Roman" w:hAnsi="Times New Roman" w:cs="Times New Roman" w:hint="eastAsia"/>
        </w:rPr>
        <w:t>，</w:t>
      </w:r>
      <w:r w:rsidRPr="00370151">
        <w:rPr>
          <w:rFonts w:ascii="Times New Roman" w:hAnsi="Times New Roman" w:cs="Times New Roman" w:hint="eastAsia"/>
        </w:rPr>
        <w:t>是广谱杀菌剂。实验室通过以下流程测定其组成。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hAnsi="Times New Roman" w:cs="Times New Roman" w:hint="eastAsia"/>
        </w:rPr>
        <w:instrText>连云港卷</w:instrText>
      </w:r>
      <w:r>
        <w:rPr>
          <w:rFonts w:ascii="Times New Roman" w:hAnsi="Times New Roman" w:cs="Times New Roman" w:hint="eastAsia"/>
        </w:rPr>
        <w:instrText>\\LYG21Y-HX14.tif"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 id="_x0000_i1037" type="#_x0000_t75" style="width:234.75pt;height:57pt">
            <v:imagedata r:id="rId33" r:href="rId34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 [</w:t>
      </w:r>
      <w:r w:rsidRPr="00370151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NH</w:t>
      </w:r>
      <w:r w:rsidRPr="0037015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]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·yH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</w:rPr>
        <w:t>中氨的测定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碱溶过程是在下列装置中进行的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用滴定方法完成烧杯中氨的测定。</w:t>
      </w:r>
    </w:p>
    <w:p w:rsidR="00370151" w:rsidRDefault="000F197B" w:rsidP="00370151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hAnsi="Times New Roman" w:cs="Times New Roman" w:hint="eastAsia"/>
        </w:rPr>
        <w:instrText>连云港卷</w:instrText>
      </w:r>
      <w:r>
        <w:rPr>
          <w:rFonts w:ascii="Times New Roman" w:hAnsi="Times New Roman" w:cs="Times New Roman" w:hint="eastAsia"/>
        </w:rPr>
        <w:instrText>\\LYG21Y-HX15.tif"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 id="_x0000_i1038" type="#_x0000_t75" style="width:135.75pt;height:109.5pt">
            <v:imagedata r:id="rId35" r:href="rId36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①</w:t>
      </w:r>
      <w:r w:rsidRPr="00370151">
        <w:rPr>
          <w:rFonts w:ascii="Times New Roman" w:hAnsi="Times New Roman" w:cs="Times New Roman"/>
        </w:rPr>
        <w:t>烧瓶中有黑色固体生成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该黑色固体的化学式为</w:t>
      </w:r>
      <w:r w:rsidRPr="00370151">
        <w:rPr>
          <w:rFonts w:ascii="Times New Roman" w:hAnsi="Times New Roman" w:cs="Times New Roman"/>
        </w:rPr>
        <w:t>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②</w:t>
      </w:r>
      <w:r w:rsidRPr="00370151">
        <w:rPr>
          <w:rFonts w:ascii="Times New Roman" w:hAnsi="Times New Roman" w:cs="Times New Roman"/>
        </w:rPr>
        <w:t>反应停止后还需要进行的操作是</w:t>
      </w:r>
      <w:r w:rsidRPr="00370151">
        <w:rPr>
          <w:rFonts w:ascii="Times New Roman" w:hAnsi="Times New Roman" w:cs="Times New Roman"/>
        </w:rPr>
        <w:t>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③</w:t>
      </w:r>
      <w:r w:rsidRPr="00370151">
        <w:rPr>
          <w:rFonts w:ascii="Times New Roman" w:hAnsi="Times New Roman" w:cs="Times New Roman"/>
        </w:rPr>
        <w:t>实验完成后需要将</w:t>
      </w:r>
      <w:r w:rsidRPr="00370151">
        <w:rPr>
          <w:rFonts w:ascii="Times New Roman" w:hAnsi="Times New Roman" w:cs="Times New Roman" w:hint="eastAsia"/>
        </w:rPr>
        <w:t>倒扣漏斗提出液面</w:t>
      </w:r>
      <w:r>
        <w:rPr>
          <w:rFonts w:ascii="Times New Roman" w:hAnsi="Times New Roman" w:cs="Times New Roman" w:hint="eastAsia"/>
        </w:rPr>
        <w:t>，</w:t>
      </w:r>
      <w:r w:rsidRPr="00370151">
        <w:rPr>
          <w:rFonts w:ascii="Times New Roman" w:hAnsi="Times New Roman" w:cs="Times New Roman" w:hint="eastAsia"/>
        </w:rPr>
        <w:t>在烧杯上方用蒸馏水对漏斗的内外壁洗涤</w:t>
      </w:r>
      <w:r>
        <w:rPr>
          <w:rFonts w:ascii="Times New Roman" w:hAnsi="Times New Roman" w:cs="Times New Roman" w:hint="eastAsia"/>
        </w:rPr>
        <w:t>，</w:t>
      </w:r>
      <w:r w:rsidRPr="00370151">
        <w:rPr>
          <w:rFonts w:ascii="Times New Roman" w:hAnsi="Times New Roman" w:cs="Times New Roman" w:hint="eastAsia"/>
        </w:rPr>
        <w:t>原因是</w:t>
      </w:r>
      <w:r w:rsidRPr="00370151">
        <w:rPr>
          <w:rFonts w:ascii="Times New Roman" w:hAnsi="Times New Roman" w:cs="Times New Roman"/>
        </w:rPr>
        <w:t>____________________________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 [</w:t>
      </w:r>
      <w:r w:rsidRPr="00370151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NH</w:t>
      </w:r>
      <w:r w:rsidRPr="0037015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]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·yH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</w:rPr>
        <w:t>中铜元素含量的测定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已知：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在</w:t>
      </w:r>
      <w:r w:rsidRPr="00370151">
        <w:rPr>
          <w:rFonts w:ascii="Times New Roman" w:hAnsi="Times New Roman" w:cs="Times New Roman"/>
        </w:rPr>
        <w:t>pH</w:t>
      </w:r>
      <w:r w:rsidRPr="00370151">
        <w:rPr>
          <w:rFonts w:ascii="Times New Roman" w:hAnsi="Times New Roman" w:cs="Times New Roman"/>
        </w:rPr>
        <w:t>为</w:t>
      </w:r>
      <w:r w:rsidRPr="00370151">
        <w:rPr>
          <w:rFonts w:ascii="Times New Roman" w:hAnsi="Times New Roman" w:cs="Times New Roman"/>
        </w:rPr>
        <w:t>8</w:t>
      </w:r>
      <w:r w:rsidRPr="00370151">
        <w:rPr>
          <w:rFonts w:ascii="Times New Roman" w:hAnsi="Times New Roman" w:cs="Times New Roman"/>
        </w:rPr>
        <w:t>～</w:t>
      </w:r>
      <w:r w:rsidRPr="00370151">
        <w:rPr>
          <w:rFonts w:ascii="Times New Roman" w:hAnsi="Times New Roman" w:cs="Times New Roman"/>
        </w:rPr>
        <w:t>9</w:t>
      </w:r>
      <w:r w:rsidRPr="00370151">
        <w:rPr>
          <w:rFonts w:ascii="Times New Roman" w:hAnsi="Times New Roman" w:cs="Times New Roman"/>
        </w:rPr>
        <w:t>稳定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pH&lt;8</w:t>
      </w:r>
      <w:r w:rsidRPr="00370151">
        <w:rPr>
          <w:rFonts w:ascii="Times New Roman" w:hAnsi="Times New Roman" w:cs="Times New Roman"/>
        </w:rPr>
        <w:t>时会发生歧化；</w:t>
      </w:r>
      <w:r w:rsidRPr="00370151">
        <w:rPr>
          <w:rFonts w:ascii="Times New Roman" w:hAnsi="Times New Roman" w:cs="Times New Roman"/>
        </w:rPr>
        <w:t>I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2S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2</w:instrText>
      </w:r>
      <w:r w:rsidRPr="00370151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70151">
        <w:rPr>
          <w:rFonts w:ascii="Times New Roman" w:hAnsi="Times New Roman" w:cs="Times New Roman"/>
          <w:spacing w:val="-16"/>
        </w:rPr>
        <w:t>==</w:t>
      </w:r>
      <w:r w:rsidRPr="00370151">
        <w:rPr>
          <w:rFonts w:ascii="Times New Roman" w:hAnsi="Times New Roman" w:cs="Times New Roman"/>
        </w:rPr>
        <w:t>=2I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370151">
        <w:rPr>
          <w:rFonts w:ascii="Times New Roman" w:hAnsi="Times New Roman" w:cs="Times New Roman"/>
          <w:vertAlign w:val="superscript"/>
        </w:rPr>
        <w:instrText>2</w:instrText>
      </w:r>
      <w:r w:rsidRPr="00370151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70151">
        <w:rPr>
          <w:rFonts w:ascii="Times New Roman" w:hAnsi="Times New Roman" w:cs="Times New Roman"/>
          <w:vertAlign w:val="subscript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①</w:t>
      </w:r>
      <w:r w:rsidRPr="00370151">
        <w:rPr>
          <w:rFonts w:ascii="Times New Roman" w:hAnsi="Times New Roman" w:cs="Times New Roman"/>
        </w:rPr>
        <w:t>准确称取样品</w:t>
      </w:r>
      <w:r>
        <w:rPr>
          <w:rFonts w:ascii="Times New Roman" w:hAnsi="Times New Roman" w:cs="Times New Roman"/>
        </w:rPr>
        <w:t>[</w:t>
      </w:r>
      <w:r w:rsidRPr="00370151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NH</w:t>
      </w:r>
      <w:r w:rsidRPr="0037015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  <w:vertAlign w:val="subscript"/>
        </w:rPr>
        <w:t>x</w:t>
      </w:r>
      <w:r>
        <w:rPr>
          <w:rFonts w:ascii="Times New Roman" w:hAnsi="Times New Roman" w:cs="Times New Roman"/>
        </w:rPr>
        <w:t>]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·yH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 </w:t>
      </w:r>
      <w:r w:rsidRPr="00370151">
        <w:rPr>
          <w:rFonts w:ascii="Times New Roman" w:hAnsi="Times New Roman" w:cs="Times New Roman"/>
        </w:rPr>
        <w:t>0.046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g</w:t>
      </w:r>
      <w:r w:rsidRPr="00370151">
        <w:rPr>
          <w:rFonts w:ascii="Times New Roman" w:hAnsi="Times New Roman" w:cs="Times New Roman"/>
        </w:rPr>
        <w:t>投入到过量的</w:t>
      </w:r>
      <w:r w:rsidRPr="00370151">
        <w:rPr>
          <w:rFonts w:ascii="Times New Roman" w:hAnsi="Times New Roman" w:cs="Times New Roman"/>
        </w:rPr>
        <w:t>NaOH</w:t>
      </w:r>
      <w:r w:rsidRPr="00370151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把滤渣加入</w:t>
      </w:r>
      <w:r w:rsidRPr="0037015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搅拌使滤渣充分溶解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向溶解后的溶液中加入</w:t>
      </w:r>
      <w:r w:rsidRPr="003701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过量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搅拌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充分反应后</w:t>
      </w:r>
      <w:r w:rsidRPr="0037015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记录消耗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溶液体积。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须用试剂：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溶液、</w:t>
      </w:r>
      <w:r w:rsidRPr="00370151">
        <w:rPr>
          <w:rFonts w:ascii="Times New Roman" w:hAnsi="Times New Roman" w:cs="Times New Roman"/>
        </w:rPr>
        <w:t>0.180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、淀粉溶液、蒸馏水</w:t>
      </w:r>
      <w:r>
        <w:rPr>
          <w:rFonts w:ascii="Times New Roman" w:hAnsi="Times New Roman" w:cs="Times New Roman"/>
        </w:rPr>
        <w:t>)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hAnsi="宋体" w:cs="Times New Roman"/>
        </w:rPr>
        <w:t>②</w:t>
      </w:r>
      <w:r w:rsidRPr="00370151">
        <w:rPr>
          <w:rFonts w:ascii="Times New Roman" w:hAnsi="Times New Roman" w:cs="Times New Roman"/>
        </w:rPr>
        <w:t>若反应消耗</w:t>
      </w:r>
      <w:r w:rsidRPr="00370151">
        <w:rPr>
          <w:rFonts w:ascii="Times New Roman" w:hAnsi="Times New Roman" w:cs="Times New Roman"/>
        </w:rPr>
        <w:t>Na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溶液的体积为</w:t>
      </w:r>
      <w:r w:rsidRPr="00370151">
        <w:rPr>
          <w:rFonts w:ascii="Times New Roman" w:hAnsi="Times New Roman" w:cs="Times New Roman"/>
        </w:rPr>
        <w:t>12.00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则样品中</w:t>
      </w:r>
      <w:r w:rsidRPr="0037015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Cu</w:t>
      </w:r>
      <w:r w:rsidRPr="00370151">
        <w:rPr>
          <w:rFonts w:ascii="Times New Roman" w:hAnsi="Times New Roman" w:cs="Times New Roman"/>
          <w:vertAlign w:val="superscript"/>
        </w:rPr>
        <w:t>2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370151">
        <w:rPr>
          <w:rFonts w:ascii="Times New Roman" w:eastAsia="楷体_GB2312" w:hAnsi="Times New Roman" w:cs="Times New Roman"/>
        </w:rPr>
        <w:t>16</w:t>
      </w:r>
      <w:r w:rsidRPr="00370151">
        <w:rPr>
          <w:rFonts w:ascii="Times New Roman" w:eastAsia="楷体_GB2312" w:hAnsi="Times New Roman" w:cs="Times New Roman"/>
        </w:rPr>
        <w:t>分</w:t>
      </w:r>
      <w:r>
        <w:rPr>
          <w:rFonts w:ascii="Times New Roman" w:eastAsia="楷体_GB2312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石油页岩气中含有烷烃、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等气体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有效利用是亟需解决的问题。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二氧化碳处理乙烷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用二氧化碳处理乙烷获取乙烯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发生的反应为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6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370151">
        <w:rPr>
          <w:rFonts w:ascii="Times New Roman" w:hAnsi="Times New Roman" w:cs="Times New Roman"/>
        </w:rPr>
        <w:instrText>o(</w:instrText>
      </w:r>
      <w:r w:rsidRPr="00370151">
        <w:rPr>
          <w:rFonts w:ascii="ZBFH" w:hAnsi="ZBFH" w:cs="Times New Roman"/>
        </w:rPr>
        <w:instrText></w:instrText>
      </w:r>
      <w:r w:rsidRPr="00370151">
        <w:rPr>
          <w:rFonts w:ascii="Times New Roman" w:hAnsi="Times New Roman" w:cs="Times New Roman"/>
        </w:rPr>
        <w:instrText>,\s\up7(</w:instrText>
      </w:r>
      <w:r w:rsidRPr="00370151">
        <w:rPr>
          <w:rFonts w:ascii="Times New Roman" w:hAnsi="Times New Roman" w:cs="Times New Roman"/>
          <w:sz w:val="15"/>
        </w:rPr>
        <w:instrText>催化剂</w:instrText>
      </w:r>
      <w:r w:rsidRPr="00370151">
        <w:rPr>
          <w:rFonts w:ascii="Times New Roman" w:hAnsi="Times New Roman" w:cs="Times New Roman"/>
          <w:sz w:val="15"/>
        </w:rPr>
        <w:instrText>),\s\do5(</w:instrText>
      </w:r>
      <w:r w:rsidRPr="00370151">
        <w:rPr>
          <w:rFonts w:hAnsi="宋体" w:cs="Times New Roman"/>
          <w:sz w:val="15"/>
        </w:rPr>
        <w:instrText>△</w:instrText>
      </w:r>
      <w:r w:rsidRPr="00370151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4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，</w:t>
      </w:r>
      <w:r w:rsidRPr="00370151">
        <w:rPr>
          <w:rFonts w:ascii="Times New Roman" w:hAnsi="Times New Roman" w:cs="Times New Roman" w:hint="eastAsia"/>
        </w:rPr>
        <w:t>而实际会发生积炭反应</w:t>
      </w:r>
      <w:r w:rsidRPr="00370151">
        <w:rPr>
          <w:rFonts w:ascii="Times New Roman" w:hAnsi="Times New Roman" w:cs="Times New Roman"/>
        </w:rPr>
        <w:t>C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6</w:t>
      </w:r>
      <w:r w:rsidRPr="00370151">
        <w:rPr>
          <w:rFonts w:ascii="ZBFH" w:hAnsi="ZBFH" w:cs="Times New Roman"/>
        </w:rPr>
        <w:t></w:t>
      </w:r>
      <w:r w:rsidRPr="00370151">
        <w:rPr>
          <w:rFonts w:ascii="Times New Roman" w:hAnsi="Times New Roman" w:cs="Times New Roman"/>
        </w:rPr>
        <w:t>2C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3H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生成的碳会降低催化剂活性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适当通入过量</w:t>
      </w:r>
      <w:r w:rsidRPr="00370151">
        <w:rPr>
          <w:rFonts w:ascii="Times New Roman" w:hAnsi="Times New Roman" w:cs="Times New Roman"/>
        </w:rPr>
        <w:t>CO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可以有效缓解积炭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其原因是</w:t>
      </w:r>
      <w:r w:rsidRPr="00370151">
        <w:rPr>
          <w:rFonts w:ascii="Times New Roman" w:hAnsi="Times New Roman" w:cs="Times New Roman"/>
        </w:rPr>
        <w:t>____________________________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劳克斯法处理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该方法是先把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完全燃烧生成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然后再把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和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混合生成硫磺。为了提高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转化为硫的比例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理论上应该控制生成</w:t>
      </w:r>
      <w:r w:rsidRPr="00370151">
        <w:rPr>
          <w:rFonts w:ascii="Times New Roman" w:hAnsi="Times New Roman" w:cs="Times New Roman"/>
        </w:rPr>
        <w:t>SO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消耗的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占总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的比值为</w:t>
      </w:r>
      <w:r w:rsidRPr="00370151">
        <w:rPr>
          <w:rFonts w:ascii="Times New Roman" w:hAnsi="Times New Roman" w:cs="Times New Roman"/>
        </w:rPr>
        <w:t>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热分解法处理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[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370151">
        <w:rPr>
          <w:rFonts w:ascii="ZBFH" w:hAnsi="ZBFH" w:cs="Times New Roman"/>
        </w:rPr>
        <w:t>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＋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)]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直接加热分解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转化率最高只达</w:t>
      </w:r>
      <w:r w:rsidRPr="00370151">
        <w:rPr>
          <w:rFonts w:ascii="Times New Roman" w:hAnsi="Times New Roman" w:cs="Times New Roman"/>
        </w:rPr>
        <w:t>40%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科学家发现</w:t>
      </w:r>
      <w:r w:rsidRPr="00370151">
        <w:rPr>
          <w:rFonts w:ascii="Times New Roman" w:hAnsi="Times New Roman" w:cs="Times New Roman"/>
        </w:rPr>
        <w:t>MoS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可以催化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分解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在外界条件不变情况下使用沉积有</w:t>
      </w:r>
      <w:r w:rsidRPr="00370151">
        <w:rPr>
          <w:rFonts w:ascii="Times New Roman" w:hAnsi="Times New Roman" w:cs="Times New Roman"/>
        </w:rPr>
        <w:t>MoS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的多孔陶瓷膜装置进行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分解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转化率达到</w:t>
      </w:r>
      <w:r w:rsidRPr="00370151">
        <w:rPr>
          <w:rFonts w:ascii="Times New Roman" w:hAnsi="Times New Roman" w:cs="Times New Roman"/>
        </w:rPr>
        <w:t>56%</w:t>
      </w:r>
      <w:r w:rsidRPr="00370151">
        <w:rPr>
          <w:rFonts w:ascii="Times New Roman" w:hAnsi="Times New Roman" w:cs="Times New Roman"/>
        </w:rPr>
        <w:t>。多孔陶瓷膜的作用是</w:t>
      </w:r>
      <w:r w:rsidRPr="00370151">
        <w:rPr>
          <w:rFonts w:ascii="Times New Roman" w:hAnsi="Times New Roman" w:cs="Times New Roman"/>
        </w:rPr>
        <w:t>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氧化铁系处理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利用活性</w:t>
      </w:r>
      <w:r w:rsidRPr="00370151">
        <w:rPr>
          <w:rFonts w:ascii="Times New Roman" w:hAnsi="Times New Roman" w:cs="Times New Roman"/>
        </w:rPr>
        <w:t>Fe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·H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 w:rsidRPr="00370151">
        <w:rPr>
          <w:rFonts w:ascii="Times New Roman" w:hAnsi="Times New Roman" w:cs="Times New Roman"/>
        </w:rPr>
        <w:t>脱除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可转化成</w:t>
      </w:r>
      <w:r w:rsidRPr="00370151">
        <w:rPr>
          <w:rFonts w:ascii="Times New Roman" w:hAnsi="Times New Roman" w:cs="Times New Roman"/>
        </w:rPr>
        <w:t>Fe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·H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其脱除及常温下再生的原理如图</w:t>
      </w:r>
      <w:r w:rsidRPr="00370151">
        <w:rPr>
          <w:rFonts w:ascii="Times New Roman" w:hAnsi="Times New Roman" w:cs="Times New Roman"/>
        </w:rPr>
        <w:t>1</w:t>
      </w:r>
      <w:r w:rsidRPr="00370151">
        <w:rPr>
          <w:rFonts w:ascii="Times New Roman" w:hAnsi="Times New Roman" w:cs="Times New Roman"/>
        </w:rPr>
        <w:t>所示。再生过程发现开始的时候速率慢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后来速率加快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原因是</w:t>
      </w:r>
      <w:r w:rsidR="0074285F">
        <w:rPr>
          <w:rFonts w:ascii="Times New Roman" w:hAnsi="Times New Roman" w:cs="Times New Roman"/>
        </w:rPr>
        <w:t>________________________</w:t>
      </w:r>
      <w:r w:rsidRPr="00370151">
        <w:rPr>
          <w:rFonts w:ascii="Times New Roman" w:hAnsi="Times New Roman" w:cs="Times New Roman"/>
        </w:rPr>
        <w:t>_</w:t>
      </w:r>
      <w:r w:rsidRPr="00370151">
        <w:rPr>
          <w:rFonts w:ascii="Times New Roman" w:hAnsi="Times New Roman" w:cs="Times New Roman"/>
        </w:rPr>
        <w:t>；</w:t>
      </w:r>
      <w:r w:rsidRPr="00370151">
        <w:rPr>
          <w:rFonts w:ascii="Times New Roman" w:hAnsi="Times New Roman" w:cs="Times New Roman"/>
        </w:rPr>
        <w:lastRenderedPageBreak/>
        <w:t>工业上要求脱除及再生的整个过程的温度不能超过</w:t>
      </w:r>
      <w:r w:rsidRPr="00370151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原因是</w:t>
      </w:r>
      <w:r w:rsidR="0074285F">
        <w:rPr>
          <w:rFonts w:ascii="Times New Roman" w:hAnsi="Times New Roman" w:cs="Times New Roman"/>
        </w:rPr>
        <w:t>___________________</w:t>
      </w:r>
      <w:r w:rsidRPr="00370151">
        <w:rPr>
          <w:rFonts w:ascii="Times New Roman" w:hAnsi="Times New Roman" w:cs="Times New Roman"/>
        </w:rPr>
        <w:t>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Pr="00370151">
        <w:rPr>
          <w:rFonts w:ascii="Times New Roman" w:hAnsi="Times New Roman" w:cs="Times New Roman"/>
        </w:rPr>
        <w:t>电解法处理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/>
        </w:rPr>
        <w:t>电解法处理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是将氧化吸收和电解制氢过程分开进行的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工业上常以</w:t>
      </w:r>
      <w:r w:rsidRPr="00370151">
        <w:rPr>
          <w:rFonts w:ascii="Times New Roman" w:hAnsi="Times New Roman" w:cs="Times New Roman"/>
        </w:rPr>
        <w:t>FeCl</w:t>
      </w:r>
      <w:r w:rsidRPr="00370151">
        <w:rPr>
          <w:rFonts w:ascii="Times New Roman" w:hAnsi="Times New Roman" w:cs="Times New Roman"/>
          <w:vertAlign w:val="subscript"/>
        </w:rPr>
        <w:t>3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FeCl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、盐酸混合液为吸收液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现选用二组</w:t>
      </w:r>
      <w:r>
        <w:rPr>
          <w:rFonts w:ascii="Times New Roman" w:hAnsi="Times New Roman" w:cs="Times New Roman"/>
        </w:rPr>
        <w:t>[</w:t>
      </w:r>
      <w:r w:rsidRPr="00370151">
        <w:rPr>
          <w:rFonts w:ascii="Times New Roman" w:hAnsi="Times New Roman" w:cs="Times New Roman"/>
        </w:rPr>
        <w:t>溶液</w:t>
      </w:r>
      <w:r w:rsidRPr="00370151">
        <w:rPr>
          <w:rFonts w:ascii="Times New Roman" w:hAnsi="Times New Roman" w:cs="Times New Roman"/>
        </w:rPr>
        <w:t>A</w:t>
      </w:r>
      <w:r w:rsidRPr="00370151">
        <w:rPr>
          <w:rFonts w:ascii="Times New Roman" w:hAnsi="Times New Roman" w:cs="Times New Roman"/>
        </w:rPr>
        <w:t>：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Fe</w:t>
      </w:r>
      <w:r w:rsidRPr="00370151">
        <w:rPr>
          <w:rFonts w:ascii="Times New Roman" w:hAnsi="Times New Roman" w:cs="Times New Roman"/>
          <w:vertAlign w:val="superscript"/>
        </w:rPr>
        <w:t>3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0.427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Fe</w:t>
      </w:r>
      <w:r w:rsidRPr="00370151">
        <w:rPr>
          <w:rFonts w:ascii="Times New Roman" w:hAnsi="Times New Roman" w:cs="Times New Roman"/>
          <w:vertAlign w:val="superscript"/>
        </w:rPr>
        <w:t>2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0.041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1.786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 w:rsidRPr="00370151">
        <w:rPr>
          <w:rFonts w:ascii="Times New Roman" w:hAnsi="Times New Roman" w:cs="Times New Roman"/>
        </w:rPr>
        <w:t>；溶液</w:t>
      </w:r>
      <w:r w:rsidRPr="00370151">
        <w:rPr>
          <w:rFonts w:ascii="Times New Roman" w:hAnsi="Times New Roman" w:cs="Times New Roman"/>
        </w:rPr>
        <w:t>B</w:t>
      </w:r>
      <w:r w:rsidRPr="00370151">
        <w:rPr>
          <w:rFonts w:ascii="Times New Roman" w:hAnsi="Times New Roman" w:cs="Times New Roman"/>
        </w:rPr>
        <w:t>：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Fe</w:t>
      </w:r>
      <w:r w:rsidRPr="00370151">
        <w:rPr>
          <w:rFonts w:ascii="Times New Roman" w:hAnsi="Times New Roman" w:cs="Times New Roman"/>
          <w:vertAlign w:val="superscript"/>
        </w:rPr>
        <w:t>3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0.844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Fe</w:t>
      </w:r>
      <w:r w:rsidRPr="00370151">
        <w:rPr>
          <w:rFonts w:ascii="Times New Roman" w:hAnsi="Times New Roman" w:cs="Times New Roman"/>
          <w:vertAlign w:val="superscript"/>
        </w:rPr>
        <w:t>2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0.051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 w:rsidRPr="00370151">
        <w:rPr>
          <w:rFonts w:ascii="Times New Roman" w:hAnsi="Times New Roman" w:cs="Times New Roman"/>
        </w:rPr>
        <w:t>、</w:t>
      </w:r>
      <w:r w:rsidRPr="003701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70151">
        <w:rPr>
          <w:rFonts w:ascii="Times New Roman" w:hAnsi="Times New Roman" w:cs="Times New Roman"/>
        </w:rPr>
        <w:t>＝</w:t>
      </w:r>
      <w:r w:rsidRPr="00370151">
        <w:rPr>
          <w:rFonts w:ascii="Times New Roman" w:hAnsi="Times New Roman" w:cs="Times New Roman"/>
        </w:rPr>
        <w:t>3.127</w:t>
      </w:r>
      <w:r>
        <w:rPr>
          <w:rFonts w:ascii="Times New Roman" w:hAnsi="Times New Roman" w:cs="Times New Roman"/>
        </w:rPr>
        <w:t xml:space="preserve"> </w:t>
      </w:r>
      <w:r w:rsidRPr="00370151">
        <w:rPr>
          <w:rFonts w:ascii="Times New Roman" w:hAnsi="Times New Roman" w:cs="Times New Roman"/>
        </w:rPr>
        <w:t>mol·L</w:t>
      </w:r>
      <w:r w:rsidRPr="00370151">
        <w:rPr>
          <w:rFonts w:ascii="Times New Roman" w:hAnsi="Times New Roman" w:cs="Times New Roman"/>
          <w:vertAlign w:val="superscript"/>
        </w:rPr>
        <w:t>－</w:t>
      </w:r>
      <w:r w:rsidRPr="0037015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]</w:t>
      </w:r>
      <w:r w:rsidRPr="00370151">
        <w:rPr>
          <w:rFonts w:ascii="Times New Roman" w:hAnsi="Times New Roman" w:cs="Times New Roman"/>
        </w:rPr>
        <w:t>相同体积不同浓度的吸收液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探究不同温度下吸收液对</w:t>
      </w:r>
      <w:r w:rsidRPr="00370151">
        <w:rPr>
          <w:rFonts w:ascii="Times New Roman" w:hAnsi="Times New Roman" w:cs="Times New Roman"/>
        </w:rPr>
        <w:t>H</w:t>
      </w:r>
      <w:r w:rsidRPr="00370151">
        <w:rPr>
          <w:rFonts w:ascii="Times New Roman" w:hAnsi="Times New Roman" w:cs="Times New Roman"/>
          <w:vertAlign w:val="subscript"/>
        </w:rPr>
        <w:t>2</w:t>
      </w:r>
      <w:r w:rsidRPr="00370151">
        <w:rPr>
          <w:rFonts w:ascii="Times New Roman" w:hAnsi="Times New Roman" w:cs="Times New Roman"/>
        </w:rPr>
        <w:t>S</w:t>
      </w:r>
      <w:r w:rsidRPr="00370151">
        <w:rPr>
          <w:rFonts w:ascii="Times New Roman" w:hAnsi="Times New Roman" w:cs="Times New Roman"/>
        </w:rPr>
        <w:t>气体的吸收效率变化关系如图</w:t>
      </w:r>
      <w:r w:rsidRPr="00370151">
        <w:rPr>
          <w:rFonts w:ascii="Times New Roman" w:hAnsi="Times New Roman" w:cs="Times New Roman"/>
        </w:rPr>
        <w:t>2</w:t>
      </w:r>
      <w:r w:rsidRPr="00370151">
        <w:rPr>
          <w:rFonts w:ascii="Times New Roman" w:hAnsi="Times New Roman" w:cs="Times New Roman"/>
        </w:rPr>
        <w:t>所示。已知铁离子水解会使吸收液的粘滞性增大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吸收液的粘滞性越大</w:t>
      </w:r>
      <w:r>
        <w:rPr>
          <w:rFonts w:ascii="Times New Roman" w:hAnsi="Times New Roman" w:cs="Times New Roman"/>
        </w:rPr>
        <w:t>，</w:t>
      </w:r>
      <w:r w:rsidRPr="00370151">
        <w:rPr>
          <w:rFonts w:ascii="Times New Roman" w:hAnsi="Times New Roman" w:cs="Times New Roman"/>
        </w:rPr>
        <w:t>越不利于气体在吸收液里的移动</w:t>
      </w:r>
      <w:r>
        <w:rPr>
          <w:rFonts w:ascii="Times New Roman" w:hAnsi="Times New Roman" w:cs="Times New Roman" w:hint="eastAsia"/>
        </w:rPr>
        <w:t>，</w:t>
      </w:r>
      <w:r w:rsidRPr="00370151">
        <w:rPr>
          <w:rFonts w:ascii="Times New Roman" w:hAnsi="Times New Roman" w:cs="Times New Roman" w:hint="eastAsia"/>
        </w:rPr>
        <w:t>吸收效率越低。</w:t>
      </w:r>
    </w:p>
    <w:p w:rsidR="00370151" w:rsidRDefault="00370151" w:rsidP="00370151">
      <w:pPr>
        <w:pStyle w:val="a3"/>
        <w:ind w:firstLineChars="200" w:firstLine="420"/>
        <w:rPr>
          <w:rFonts w:ascii="Times New Roman" w:hAnsi="Times New Roman" w:cs="Times New Roman"/>
        </w:rPr>
      </w:pPr>
      <w:r w:rsidRPr="00370151">
        <w:rPr>
          <w:rFonts w:ascii="Times New Roman" w:hAnsi="Times New Roman" w:cs="Times New Roman" w:hint="eastAsia"/>
        </w:rPr>
        <w:t>请解释图中</w:t>
      </w:r>
      <w:r w:rsidRPr="00370151">
        <w:rPr>
          <w:rFonts w:ascii="Times New Roman" w:hAnsi="Times New Roman" w:cs="Times New Roman"/>
        </w:rPr>
        <w:t>2</w:t>
      </w:r>
      <w:r w:rsidRPr="00370151">
        <w:rPr>
          <w:rFonts w:ascii="Times New Roman" w:hAnsi="Times New Roman" w:cs="Times New Roman"/>
        </w:rPr>
        <w:t>条曲线随温度升高逐渐靠近的原因</w:t>
      </w:r>
      <w:r w:rsidRPr="00370151">
        <w:rPr>
          <w:rFonts w:ascii="Times New Roman" w:hAnsi="Times New Roman" w:cs="Times New Roman"/>
        </w:rPr>
        <w:t>____________________________</w:t>
      </w:r>
      <w:r w:rsidRPr="00370151">
        <w:rPr>
          <w:rFonts w:ascii="Times New Roman" w:hAnsi="Times New Roman" w:cs="Times New Roman"/>
        </w:rPr>
        <w:t>。</w:t>
      </w:r>
    </w:p>
    <w:p w:rsidR="00370151" w:rsidRDefault="000F197B" w:rsidP="0074285F">
      <w:pPr>
        <w:pStyle w:val="a3"/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hAnsi="Times New Roman" w:cs="Times New Roman" w:hint="eastAsia"/>
        </w:rPr>
        <w:instrText>连云港卷</w:instrText>
      </w:r>
      <w:r>
        <w:rPr>
          <w:rFonts w:ascii="Times New Roman" w:hAnsi="Times New Roman" w:cs="Times New Roman" w:hint="eastAsia"/>
        </w:rPr>
        <w:instrText>\\LYG21Y-HX16.tif" \* MERGEFORMATIN</w:instrText>
      </w:r>
      <w:r>
        <w:rPr>
          <w:rFonts w:ascii="Times New Roman" w:hAnsi="Times New Roman" w:cs="Times New Roman" w:hint="eastAsia"/>
        </w:rPr>
        <w:instrText>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4285F">
        <w:rPr>
          <w:rFonts w:ascii="Times New Roman" w:hAnsi="Times New Roman" w:cs="Times New Roman"/>
        </w:rPr>
        <w:pict>
          <v:shape id="_x0000_i1039" type="#_x0000_t75" style="width:135pt;height:74.25pt">
            <v:imagedata r:id="rId37" r:href="rId38"/>
          </v:shape>
        </w:pict>
      </w:r>
      <w:r>
        <w:rPr>
          <w:rFonts w:ascii="Times New Roman" w:hAnsi="Times New Roman" w:cs="Times New Roman"/>
        </w:rPr>
        <w:fldChar w:fldCharType="end"/>
      </w:r>
      <w:r w:rsidR="00370151" w:rsidRPr="00370151">
        <w:rPr>
          <w:rFonts w:ascii="Times New Roman" w:eastAsia="黑体" w:hAnsi="Times New Roman" w:cs="Times New Roman"/>
        </w:rPr>
        <w:t>图</w:t>
      </w:r>
      <w:r w:rsidR="00370151" w:rsidRPr="00370151">
        <w:rPr>
          <w:rFonts w:ascii="Times New Roman" w:eastAsia="黑体" w:hAnsi="Times New Roman" w:cs="Times New Roman"/>
          <w:b/>
        </w:rPr>
        <w:t>1</w:t>
      </w:r>
      <w:r w:rsidR="0074285F">
        <w:rPr>
          <w:rFonts w:ascii="Times New Roman" w:eastAsia="黑体" w:hAnsi="Times New Roman" w:cs="Times New Roman"/>
          <w:b/>
        </w:rPr>
        <w:t xml:space="preserve">     </w:t>
      </w:r>
      <w:r w:rsidR="0074285F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 xml:space="preserve">INCLUDEPICTURE  "C:\\Users\\Administrator\\Desktop\\07 </w:instrText>
      </w:r>
      <w:r>
        <w:rPr>
          <w:rFonts w:ascii="Times New Roman" w:eastAsia="黑体" w:hAnsi="Times New Roman" w:cs="Times New Roman" w:hint="eastAsia"/>
        </w:rPr>
        <w:instrText>连云港卷</w:instrText>
      </w:r>
      <w:r>
        <w:rPr>
          <w:rFonts w:ascii="Times New Roman" w:eastAsia="黑体" w:hAnsi="Times New Roman" w:cs="Times New Roman" w:hint="eastAsia"/>
        </w:rPr>
        <w:instrText>\\LYG21Y-HX17.tif"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74285F">
        <w:rPr>
          <w:rFonts w:ascii="Times New Roman" w:eastAsia="黑体" w:hAnsi="Times New Roman" w:cs="Times New Roman"/>
        </w:rPr>
        <w:pict>
          <v:shape id="_x0000_i1040" type="#_x0000_t75" style="width:119.25pt;height:113.25pt">
            <v:imagedata r:id="rId39" r:href="rId4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 w:rsidR="00370151" w:rsidRPr="00370151">
        <w:rPr>
          <w:rFonts w:ascii="Times New Roman" w:hAnsi="Times New Roman" w:cs="Times New Roman"/>
        </w:rPr>
        <w:t>图</w:t>
      </w:r>
      <w:r w:rsidR="00370151" w:rsidRPr="00370151">
        <w:rPr>
          <w:rFonts w:ascii="Times New Roman" w:hAnsi="Times New Roman" w:cs="Times New Roman"/>
          <w:b/>
        </w:rPr>
        <w:t>2</w:t>
      </w:r>
    </w:p>
    <w:sectPr w:rsidR="00370151" w:rsidSect="004D1F7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7B" w:rsidRDefault="000F197B" w:rsidP="00D149D2">
      <w:r>
        <w:separator/>
      </w:r>
    </w:p>
  </w:endnote>
  <w:endnote w:type="continuationSeparator" w:id="0">
    <w:p w:rsidR="000F197B" w:rsidRDefault="000F197B" w:rsidP="00D1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BFH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7B" w:rsidRDefault="000F197B" w:rsidP="00D149D2">
      <w:r>
        <w:separator/>
      </w:r>
    </w:p>
  </w:footnote>
  <w:footnote w:type="continuationSeparator" w:id="0">
    <w:p w:rsidR="000F197B" w:rsidRDefault="000F197B" w:rsidP="00D1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2DF"/>
    <w:rsid w:val="000F197B"/>
    <w:rsid w:val="001073B2"/>
    <w:rsid w:val="00370151"/>
    <w:rsid w:val="00407BC8"/>
    <w:rsid w:val="004D1F7A"/>
    <w:rsid w:val="004F7B94"/>
    <w:rsid w:val="0074285F"/>
    <w:rsid w:val="0075151E"/>
    <w:rsid w:val="009672DF"/>
    <w:rsid w:val="00D149D2"/>
    <w:rsid w:val="00F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7AD64-BBCF-45F3-8F70-190F40DC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D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0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0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01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01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01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01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015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01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D1F7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D1F7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D1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49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49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015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701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7015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701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7015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7015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37015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7015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LYG21Y-HX1-1.tif" TargetMode="External"/><Relationship Id="rId13" Type="http://schemas.openxmlformats.org/officeDocument/2006/relationships/image" Target="media/image5.png"/><Relationship Id="rId18" Type="http://schemas.openxmlformats.org/officeDocument/2006/relationships/image" Target="LYG21Y-HX5.tif" TargetMode="External"/><Relationship Id="rId26" Type="http://schemas.openxmlformats.org/officeDocument/2006/relationships/image" Target="LYG21Y-HX9.tif" TargetMode="External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LYG21Y-HX14.tif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LYG21Y-HX2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LYG21Y-HX16.tif" TargetMode="External"/><Relationship Id="rId2" Type="http://schemas.openxmlformats.org/officeDocument/2006/relationships/settings" Target="settings.xml"/><Relationship Id="rId16" Type="http://schemas.openxmlformats.org/officeDocument/2006/relationships/image" Target="LYG21Y-HX4.tif" TargetMode="External"/><Relationship Id="rId20" Type="http://schemas.openxmlformats.org/officeDocument/2006/relationships/image" Target="LYG21Y-HX6.tif" TargetMode="External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LYG21Y-HX8.tif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LYG21Y-HX17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LYG21Y-HX10.tif" TargetMode="External"/><Relationship Id="rId36" Type="http://schemas.openxmlformats.org/officeDocument/2006/relationships/image" Target="LYG21Y-HX15.tif" TargetMode="External"/><Relationship Id="rId10" Type="http://schemas.openxmlformats.org/officeDocument/2006/relationships/image" Target="LYG21Y-HX1.t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LYG21Y-HX3.tif" TargetMode="External"/><Relationship Id="rId22" Type="http://schemas.openxmlformats.org/officeDocument/2006/relationships/image" Target="LYG21Y-HX7.tif" TargetMode="External"/><Relationship Id="rId27" Type="http://schemas.openxmlformats.org/officeDocument/2006/relationships/image" Target="media/image12.png"/><Relationship Id="rId30" Type="http://schemas.openxmlformats.org/officeDocument/2006/relationships/image" Target="LYG21Y-HX11.tif" TargetMode="External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1074</Words>
  <Characters>6126</Characters>
  <Application>Microsoft Office Word</Application>
  <DocSecurity>0</DocSecurity>
  <Lines>51</Lines>
  <Paragraphs>14</Paragraphs>
  <ScaleCrop>false</ScaleCrop>
  <Company>中国石油大学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2021-03-01T23:59:00Z</dcterms:created>
  <dcterms:modified xsi:type="dcterms:W3CDTF">2021-03-02T01:08:00Z</dcterms:modified>
</cp:coreProperties>
</file>