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M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U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Project: Making a list of advantages and disadvantages</w:t>
      </w:r>
    </w:p>
    <w:p>
      <w:pPr>
        <w:jc w:val="center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听课反思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高二英语组</w:t>
      </w:r>
      <w:r>
        <w:rPr>
          <w:rFonts w:hint="eastAsia"/>
          <w:sz w:val="28"/>
          <w:szCs w:val="28"/>
          <w:lang w:val="en-US" w:eastAsia="zh-CN"/>
        </w:rPr>
        <w:t xml:space="preserve"> 马静影</w:t>
      </w:r>
      <w:r>
        <w:rPr>
          <w:rFonts w:hint="eastAsia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60" w:firstLineChars="15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今天</w:t>
      </w:r>
      <w:r>
        <w:rPr>
          <w:rFonts w:hint="eastAsia"/>
          <w:sz w:val="24"/>
          <w:szCs w:val="24"/>
          <w:lang w:val="en-US" w:eastAsia="zh-CN"/>
        </w:rPr>
        <w:t>下午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戴国艳</w:t>
      </w:r>
      <w:r>
        <w:rPr>
          <w:rFonts w:hint="eastAsia"/>
          <w:sz w:val="24"/>
          <w:szCs w:val="24"/>
        </w:rPr>
        <w:t>老师在高二（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）班开设了一节</w:t>
      </w:r>
      <w:r>
        <w:rPr>
          <w:rFonts w:hint="eastAsia"/>
          <w:sz w:val="24"/>
          <w:szCs w:val="24"/>
          <w:lang w:val="en-US" w:eastAsia="zh-CN"/>
        </w:rPr>
        <w:t>英语组内</w:t>
      </w:r>
      <w:r>
        <w:rPr>
          <w:rFonts w:hint="eastAsia"/>
          <w:sz w:val="24"/>
          <w:szCs w:val="24"/>
        </w:rPr>
        <w:t>公开课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课题为：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M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U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Project: Making a list of advantages and disadvantages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是一节读写课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60" w:firstLineChars="15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首先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戴国艳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val="en-US" w:eastAsia="zh-CN"/>
        </w:rPr>
        <w:t>以大家生活中司空见惯的智能手机为导入话题，引导学生积极思考手机的用处，并启发学生讨论使用手机的优缺点。接着，戴老师带大家一起梳理了文章“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To phone or not to phone</w:t>
      </w:r>
      <w:r>
        <w:rPr>
          <w:rFonts w:hint="eastAsia"/>
          <w:sz w:val="24"/>
          <w:szCs w:val="24"/>
          <w:lang w:val="en-US" w:eastAsia="zh-CN"/>
        </w:rPr>
        <w:t>”的</w:t>
      </w:r>
      <w:r>
        <w:rPr>
          <w:rFonts w:hint="eastAsia"/>
          <w:sz w:val="24"/>
          <w:szCs w:val="24"/>
        </w:rPr>
        <w:t>内容及每一段的段落大意以及作者的观点。</w:t>
      </w:r>
      <w:r>
        <w:rPr>
          <w:rFonts w:hint="eastAsia"/>
          <w:sz w:val="24"/>
          <w:szCs w:val="24"/>
          <w:lang w:val="en-US" w:eastAsia="zh-CN"/>
        </w:rPr>
        <w:t>在解读文章标题时，戴老师有意识地加入《哈姆雷特》经典台词的文化背景，引导学生对本文标题语言特点进行思考。其次，</w:t>
      </w:r>
      <w:r>
        <w:rPr>
          <w:rFonts w:hint="eastAsia"/>
          <w:sz w:val="24"/>
          <w:szCs w:val="24"/>
        </w:rPr>
        <w:t>在梳理段落大意时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戴老师指导并</w:t>
      </w:r>
      <w:r>
        <w:rPr>
          <w:rFonts w:hint="eastAsia"/>
          <w:sz w:val="24"/>
          <w:szCs w:val="24"/>
        </w:rPr>
        <w:t>带领学生寻找段落里的关键词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句，</w:t>
      </w:r>
      <w:r>
        <w:rPr>
          <w:rFonts w:hint="eastAsia"/>
          <w:sz w:val="24"/>
          <w:szCs w:val="24"/>
        </w:rPr>
        <w:t>以便学生更好</w:t>
      </w:r>
      <w:r>
        <w:rPr>
          <w:rFonts w:hint="eastAsia"/>
          <w:sz w:val="24"/>
          <w:szCs w:val="24"/>
          <w:lang w:val="en-US" w:eastAsia="zh-CN"/>
        </w:rPr>
        <w:t>地</w:t>
      </w:r>
      <w:r>
        <w:rPr>
          <w:rFonts w:hint="eastAsia"/>
          <w:sz w:val="24"/>
          <w:szCs w:val="24"/>
        </w:rPr>
        <w:t>理解。在分析了文章结构之后</w:t>
      </w:r>
      <w:r>
        <w:rPr>
          <w:rFonts w:hint="eastAsia"/>
          <w:sz w:val="24"/>
          <w:szCs w:val="24"/>
          <w:lang w:val="en-US" w:eastAsia="zh-CN"/>
        </w:rPr>
        <w:t>与段落大意之后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戴</w:t>
      </w:r>
      <w:r>
        <w:rPr>
          <w:rFonts w:hint="eastAsia"/>
          <w:sz w:val="24"/>
          <w:szCs w:val="24"/>
        </w:rPr>
        <w:t>城老师要求学生根据对文章的理解，</w:t>
      </w:r>
      <w:r>
        <w:rPr>
          <w:rFonts w:hint="eastAsia"/>
          <w:sz w:val="24"/>
          <w:szCs w:val="24"/>
          <w:lang w:val="en-US" w:eastAsia="zh-CN"/>
        </w:rPr>
        <w:t>总结作者的观点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最后，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 w:eastAsia="zh-CN"/>
        </w:rPr>
        <w:t>读写任务环节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戴老师巧妙地将本文改编成“七选五”文本，指导学生用课堂学习的解读本文技巧来答题。此外，引导学生以文章主题为话题，就“中学生校园是否能使用手机”展开讨论，并进行写作。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60" w:firstLineChars="15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戴</w:t>
      </w:r>
      <w:r>
        <w:rPr>
          <w:rFonts w:hint="eastAsia"/>
          <w:sz w:val="24"/>
          <w:szCs w:val="24"/>
        </w:rPr>
        <w:t>城老师的这一节课设计</w:t>
      </w:r>
      <w:r>
        <w:rPr>
          <w:rFonts w:hint="eastAsia"/>
          <w:sz w:val="24"/>
          <w:szCs w:val="24"/>
          <w:lang w:val="en-US" w:eastAsia="zh-CN"/>
        </w:rPr>
        <w:t>地</w:t>
      </w:r>
      <w:r>
        <w:rPr>
          <w:rFonts w:hint="eastAsia"/>
          <w:sz w:val="24"/>
          <w:szCs w:val="24"/>
        </w:rPr>
        <w:t>非常精巧，</w:t>
      </w:r>
      <w:r>
        <w:rPr>
          <w:rFonts w:hint="eastAsia"/>
          <w:sz w:val="24"/>
          <w:szCs w:val="24"/>
          <w:lang w:val="en-US" w:eastAsia="zh-CN"/>
        </w:rPr>
        <w:t>教学环节紧凑，学生参与度高，课堂氛围十分融洽。在教学主体环节中，戴老师</w:t>
      </w:r>
      <w:r>
        <w:rPr>
          <w:rFonts w:hint="eastAsia"/>
          <w:sz w:val="24"/>
          <w:szCs w:val="24"/>
        </w:rPr>
        <w:t>把阅读和高考新题型——</w:t>
      </w:r>
      <w:r>
        <w:rPr>
          <w:rFonts w:hint="eastAsia"/>
          <w:sz w:val="24"/>
          <w:szCs w:val="24"/>
          <w:lang w:val="en-US" w:eastAsia="zh-CN"/>
        </w:rPr>
        <w:t>七选五</w:t>
      </w:r>
      <w:r>
        <w:rPr>
          <w:rFonts w:hint="eastAsia"/>
          <w:sz w:val="24"/>
          <w:szCs w:val="24"/>
        </w:rPr>
        <w:t>相结合，引导学生在阅读的同时，也掌握了文章的大意，减少了</w:t>
      </w:r>
      <w:r>
        <w:rPr>
          <w:rFonts w:hint="eastAsia"/>
          <w:sz w:val="24"/>
          <w:szCs w:val="24"/>
          <w:lang w:val="en-US" w:eastAsia="zh-CN"/>
        </w:rPr>
        <w:t>解题</w:t>
      </w:r>
      <w:r>
        <w:rPr>
          <w:rFonts w:hint="eastAsia"/>
          <w:sz w:val="24"/>
          <w:szCs w:val="24"/>
        </w:rPr>
        <w:t>的难度。如果</w:t>
      </w:r>
      <w:r>
        <w:rPr>
          <w:rFonts w:hint="eastAsia"/>
          <w:sz w:val="24"/>
          <w:szCs w:val="24"/>
          <w:lang w:val="en-US" w:eastAsia="zh-CN"/>
        </w:rPr>
        <w:t>能将最后的话题写作改成相应的应用文写作（如建议信），能更好地契合新高考新题型的读写要求，相信学生完成起来也更得心应手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总之，本节公开课十分精彩，大家都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60" w:firstLineChars="150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2021.3.1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F0"/>
    <w:rsid w:val="001E0B1C"/>
    <w:rsid w:val="00432560"/>
    <w:rsid w:val="006057F3"/>
    <w:rsid w:val="0071232E"/>
    <w:rsid w:val="00D472F0"/>
    <w:rsid w:val="00E919D5"/>
    <w:rsid w:val="00F2409B"/>
    <w:rsid w:val="1ED9357F"/>
    <w:rsid w:val="3FE31669"/>
    <w:rsid w:val="56EA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11</TotalTime>
  <ScaleCrop>false</ScaleCrop>
  <LinksUpToDate>false</LinksUpToDate>
  <CharactersWithSpaces>395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2020-09-24T07:14:00Z</dcterms:created>
  <dc:creator>Administrator</dc:creator>
  <cp:lastModifiedBy>mjy</cp:lastModifiedBy>
  <cp:lastPrinted>2020-12-28T01:11:00Z</cp:lastPrinted>
  <dcterms:modified xsi:type="dcterms:W3CDTF">2021-03-02T09:03:43Z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