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32"/>
          <w:szCs w:val="32"/>
        </w:rPr>
      </w:pPr>
      <w:r>
        <w:rPr>
          <w:rFonts w:hint="eastAsia"/>
          <w:b/>
          <w:sz w:val="32"/>
          <w:szCs w:val="32"/>
        </w:rPr>
        <w:t>秦淮中学20</w:t>
      </w:r>
      <w:r>
        <w:rPr>
          <w:rFonts w:hint="eastAsia"/>
          <w:b/>
          <w:sz w:val="32"/>
          <w:szCs w:val="32"/>
          <w:lang w:val="en-US" w:eastAsia="zh-CN"/>
        </w:rPr>
        <w:t>20</w:t>
      </w:r>
      <w:r>
        <w:rPr>
          <w:rFonts w:hint="eastAsia"/>
          <w:b/>
          <w:sz w:val="32"/>
          <w:szCs w:val="32"/>
        </w:rPr>
        <w:t>--20</w:t>
      </w:r>
      <w:r>
        <w:rPr>
          <w:rFonts w:hint="eastAsia"/>
          <w:b/>
          <w:sz w:val="32"/>
          <w:szCs w:val="32"/>
          <w:lang w:val="en-US" w:eastAsia="zh-CN"/>
        </w:rPr>
        <w:t>21</w:t>
      </w:r>
      <w:r>
        <w:rPr>
          <w:rFonts w:hint="eastAsia"/>
          <w:b/>
          <w:sz w:val="32"/>
          <w:szCs w:val="32"/>
        </w:rPr>
        <w:t>学年第一学期政治教研组工作总结</w:t>
      </w:r>
    </w:p>
    <w:p>
      <w:pPr>
        <w:spacing w:line="360" w:lineRule="auto"/>
        <w:ind w:firstLine="420" w:firstLineChars="200"/>
      </w:pPr>
      <w:r>
        <w:t>我校政治教研组是一个团结上进的集体，</w:t>
      </w:r>
      <w:r>
        <w:rPr>
          <w:rFonts w:hint="eastAsia"/>
          <w:lang w:val="en-US" w:eastAsia="zh-CN"/>
        </w:rPr>
        <w:t>今年又增加了四位年轻教师，</w:t>
      </w:r>
      <w:r>
        <w:t>在这个大家庭里，我们政治教研组始终保持着这样一种优良的传统，组员们人际关系和谐，大家互相鼓励，互相关心，互相促进始终洋溢着正气。正因为有了这种和谐的气氛和积极求进的氛围和环境，所以全组成员团结奋进，勇于探索，积极参与教学改革，教研风气浓厚，教师治学严谨，无论是在教育、教学，还是在教学改革方面都取得了突出的成绩。</w:t>
      </w:r>
    </w:p>
    <w:p>
      <w:pPr>
        <w:spacing w:line="360" w:lineRule="auto"/>
        <w:ind w:firstLine="420" w:firstLineChars="200"/>
        <w:rPr>
          <w:rFonts w:hint="default" w:eastAsia="宋体"/>
          <w:lang w:val="en-US" w:eastAsia="zh-CN"/>
        </w:rPr>
      </w:pPr>
      <w:r>
        <w:rPr>
          <w:rFonts w:hint="eastAsia"/>
          <w:lang w:val="en-US" w:eastAsia="zh-CN"/>
        </w:rPr>
        <w:t>一、主要工作</w:t>
      </w:r>
    </w:p>
    <w:p>
      <w:pPr>
        <w:spacing w:line="360" w:lineRule="auto"/>
        <w:ind w:firstLine="420" w:firstLineChars="200"/>
      </w:pPr>
      <w:r>
        <w:rPr>
          <w:rFonts w:hint="eastAsia"/>
          <w:lang w:eastAsia="zh-CN"/>
        </w:rPr>
        <w:t>（</w:t>
      </w:r>
      <w:r>
        <w:t>一</w:t>
      </w:r>
      <w:r>
        <w:rPr>
          <w:rFonts w:hint="eastAsia"/>
          <w:lang w:eastAsia="zh-CN"/>
        </w:rPr>
        <w:t>）</w:t>
      </w:r>
      <w:r>
        <w:t>注重学习，更新观念，积极参与新课程</w:t>
      </w:r>
      <w:r>
        <w:rPr>
          <w:rFonts w:hint="eastAsia"/>
          <w:lang w:eastAsia="zh-CN"/>
        </w:rPr>
        <w:t>、</w:t>
      </w:r>
      <w:r>
        <w:rPr>
          <w:rFonts w:hint="eastAsia"/>
          <w:lang w:val="en-US" w:eastAsia="zh-CN"/>
        </w:rPr>
        <w:t>新高考</w:t>
      </w:r>
      <w:r>
        <w:t>改革</w:t>
      </w:r>
    </w:p>
    <w:p>
      <w:pPr>
        <w:spacing w:line="360" w:lineRule="auto"/>
        <w:ind w:firstLine="420" w:firstLineChars="200"/>
      </w:pPr>
      <w:r>
        <w:t>全组教师自觉学习现代教育教学理论，及时把握课程改革的方向，注意用先进的理念更新自己的头脑，用先进的理论指导我们的教学，确保我们的教学沿着正确的方向前进。为此，我们经常上网搜集信息，积极参加各种继续教育的培训，聆听专家、学者的报告、讲座，帮助我们提高理论水平。</w:t>
      </w:r>
      <w:r>
        <w:rPr>
          <w:rFonts w:hint="eastAsia"/>
        </w:rPr>
        <w:t>今年借着</w:t>
      </w:r>
      <w:r>
        <w:rPr>
          <w:rFonts w:hint="eastAsia"/>
          <w:lang w:val="en-US" w:eastAsia="zh-CN"/>
        </w:rPr>
        <w:t>新课标、新教材、新高考</w:t>
      </w:r>
      <w:r>
        <w:rPr>
          <w:rFonts w:hint="eastAsia"/>
        </w:rPr>
        <w:t>的东风，我组</w:t>
      </w:r>
      <w:r>
        <w:rPr>
          <w:rFonts w:hint="eastAsia"/>
          <w:lang w:val="en-US" w:eastAsia="zh-CN"/>
        </w:rPr>
        <w:t>加强了对新课程、新高考的研究，在暑期期间组织教师全员参加全国统编三科新教材的培训，通过培训老师们了解了新课程的结构、重难点以及如何处理教材内容，收获很大</w:t>
      </w:r>
      <w:r>
        <w:rPr>
          <w:rFonts w:hint="eastAsia"/>
        </w:rPr>
        <w:t>。</w:t>
      </w:r>
    </w:p>
    <w:p>
      <w:pPr>
        <w:spacing w:line="360" w:lineRule="auto"/>
        <w:ind w:firstLine="420" w:firstLineChars="200"/>
      </w:pPr>
      <w:r>
        <w:rPr>
          <w:rFonts w:hint="eastAsia"/>
          <w:lang w:eastAsia="zh-CN"/>
        </w:rPr>
        <w:t>（</w:t>
      </w:r>
      <w:r>
        <w:t>二</w:t>
      </w:r>
      <w:r>
        <w:rPr>
          <w:rFonts w:hint="eastAsia"/>
          <w:lang w:eastAsia="zh-CN"/>
        </w:rPr>
        <w:t>）</w:t>
      </w:r>
      <w:r>
        <w:t>研究教法，指导学法，勇于探索新模式</w:t>
      </w:r>
    </w:p>
    <w:p>
      <w:pPr>
        <w:spacing w:line="360" w:lineRule="auto"/>
        <w:ind w:firstLine="420" w:firstLineChars="200"/>
        <w:rPr>
          <w:rFonts w:hint="eastAsia"/>
        </w:rPr>
      </w:pPr>
      <w:r>
        <w:t>课堂是新课改的主阵地，我们每位教师都参与了课堂教学改革的实践，积极探索课堂教学的新模式，努力渗透新课程标准的思想，把课堂教学作为有利于学生主动探索的政治学习环境，把学生在获得知识和技能的同时，在情感、态度、价值观等方面都能够充分发展作为教学改革的基本指导思想，把政治教学看成是师生之间、学生之间交往互动、共同发展的过程，精心设计每一节课，收到良好效果。经过总结，逐步形成了适合新课程的教学模式和方法，如研究性学习，课题学习，问题、情境教学法，问题解决学习法等方面都有较好的成果和经验。</w:t>
      </w:r>
    </w:p>
    <w:p>
      <w:pPr>
        <w:spacing w:line="360" w:lineRule="auto"/>
        <w:ind w:firstLine="420" w:firstLineChars="200"/>
      </w:pPr>
      <w:r>
        <w:rPr>
          <w:rFonts w:hint="eastAsia"/>
        </w:rPr>
        <w:t>在本学期，</w:t>
      </w:r>
      <w:r>
        <w:rPr>
          <w:rFonts w:hint="eastAsia"/>
          <w:lang w:val="en-US" w:eastAsia="zh-CN"/>
        </w:rPr>
        <w:t>张雯</w:t>
      </w:r>
      <w:r>
        <w:rPr>
          <w:rFonts w:hint="eastAsia"/>
        </w:rPr>
        <w:t>老师在学校示范课上，成功把小组合作探究及小组评价机制运用到课堂，学生积极参与，讨论热烈，三维目标达成度高。12月10日，南京市教研室高</w:t>
      </w:r>
      <w:r>
        <w:rPr>
          <w:rFonts w:hint="eastAsia"/>
          <w:lang w:val="en-US" w:eastAsia="zh-CN"/>
        </w:rPr>
        <w:t>三</w:t>
      </w:r>
      <w:r>
        <w:rPr>
          <w:rFonts w:hint="eastAsia"/>
        </w:rPr>
        <w:t>分片教研活动</w:t>
      </w:r>
      <w:r>
        <w:rPr>
          <w:rFonts w:hint="eastAsia"/>
          <w:lang w:val="en-US" w:eastAsia="zh-CN"/>
        </w:rPr>
        <w:t>中</w:t>
      </w:r>
      <w:r>
        <w:rPr>
          <w:rFonts w:hint="eastAsia"/>
        </w:rPr>
        <w:t>，王兴刚老师做了的讲座，王老师能结合自己的实际经验深入浅出的</w:t>
      </w:r>
      <w:r>
        <w:rPr>
          <w:rFonts w:hint="eastAsia"/>
          <w:lang w:val="en-US" w:eastAsia="zh-CN"/>
        </w:rPr>
        <w:t>介绍了三新背景下高三如何进行高质量的复习</w:t>
      </w:r>
      <w:r>
        <w:rPr>
          <w:rFonts w:hint="eastAsia"/>
        </w:rPr>
        <w:t>。在12月</w:t>
      </w:r>
      <w:r>
        <w:rPr>
          <w:rFonts w:hint="eastAsia"/>
          <w:lang w:val="en-US" w:eastAsia="zh-CN"/>
        </w:rPr>
        <w:t>3日</w:t>
      </w:r>
      <w:r>
        <w:rPr>
          <w:rFonts w:hint="eastAsia"/>
        </w:rPr>
        <w:t>的学校开放日中，</w:t>
      </w:r>
      <w:r>
        <w:rPr>
          <w:rFonts w:hint="eastAsia"/>
          <w:lang w:val="en-US" w:eastAsia="zh-CN"/>
        </w:rPr>
        <w:t>张雯</w:t>
      </w:r>
      <w:r>
        <w:rPr>
          <w:rFonts w:hint="eastAsia"/>
        </w:rPr>
        <w:t>和</w:t>
      </w:r>
      <w:r>
        <w:rPr>
          <w:rFonts w:hint="eastAsia"/>
          <w:lang w:val="en-US" w:eastAsia="zh-CN"/>
        </w:rPr>
        <w:t>王萌</w:t>
      </w:r>
      <w:r>
        <w:rPr>
          <w:rFonts w:hint="eastAsia"/>
        </w:rPr>
        <w:t>两位老师主动积极上了</w:t>
      </w:r>
      <w:r>
        <w:rPr>
          <w:rFonts w:hint="eastAsia"/>
          <w:lang w:val="en-US" w:eastAsia="zh-CN"/>
        </w:rPr>
        <w:t>两</w:t>
      </w:r>
      <w:r>
        <w:rPr>
          <w:rFonts w:hint="eastAsia"/>
        </w:rPr>
        <w:t>节公开示范课，受到外校老师的一致好评。</w:t>
      </w:r>
    </w:p>
    <w:p>
      <w:pPr>
        <w:spacing w:line="360" w:lineRule="auto"/>
        <w:ind w:firstLine="420" w:firstLineChars="200"/>
      </w:pPr>
      <w:r>
        <w:rPr>
          <w:rFonts w:hint="eastAsia"/>
          <w:lang w:eastAsia="zh-CN"/>
        </w:rPr>
        <w:t>（</w:t>
      </w:r>
      <w:r>
        <w:rPr>
          <w:rFonts w:hint="eastAsia"/>
        </w:rPr>
        <w:t>三</w:t>
      </w:r>
      <w:r>
        <w:rPr>
          <w:rFonts w:hint="eastAsia"/>
          <w:lang w:eastAsia="zh-CN"/>
        </w:rPr>
        <w:t>）</w:t>
      </w:r>
      <w:r>
        <w:t>重视思想品德，培养创新能力，成就学科特色</w:t>
      </w:r>
    </w:p>
    <w:p>
      <w:pPr>
        <w:spacing w:line="360" w:lineRule="auto"/>
        <w:ind w:firstLine="420" w:firstLineChars="200"/>
      </w:pPr>
      <w:r>
        <w:t>重视学生思想政治工作，培养学生的创新能力，关心学生的全面发展，一直是把它看作我们政治组的重要责任，为此，我们开展丰富多彩的活动，来提高学生的思想政治素质和心理素质。</w:t>
      </w:r>
    </w:p>
    <w:p>
      <w:pPr>
        <w:spacing w:line="360" w:lineRule="auto"/>
        <w:ind w:firstLine="420" w:firstLineChars="200"/>
      </w:pPr>
      <w:r>
        <w:t>根据</w:t>
      </w:r>
      <w:r>
        <w:rPr>
          <w:rFonts w:hint="eastAsia"/>
        </w:rPr>
        <w:t>学校</w:t>
      </w:r>
      <w:r>
        <w:t>安排，</w:t>
      </w:r>
      <w:r>
        <w:rPr>
          <w:rFonts w:hint="eastAsia"/>
          <w:lang w:val="en-US" w:eastAsia="zh-CN"/>
        </w:rPr>
        <w:t>杨晓燕</w:t>
      </w:r>
      <w:r>
        <w:t>老师在为学生</w:t>
      </w:r>
      <w:r>
        <w:rPr>
          <w:rFonts w:hint="eastAsia"/>
          <w:lang w:val="en-US" w:eastAsia="zh-CN"/>
        </w:rPr>
        <w:t>十九届五中全会精神</w:t>
      </w:r>
      <w:r>
        <w:rPr>
          <w:rFonts w:hint="eastAsia"/>
        </w:rPr>
        <w:t>的国旗下讲话</w:t>
      </w:r>
      <w:r>
        <w:t>。</w:t>
      </w:r>
      <w:r>
        <w:rPr>
          <w:rFonts w:hint="eastAsia"/>
          <w:lang w:val="en-US" w:eastAsia="zh-CN"/>
        </w:rPr>
        <w:t>杨</w:t>
      </w:r>
      <w:r>
        <w:t>老师用</w:t>
      </w:r>
      <w:r>
        <w:rPr>
          <w:rFonts w:hint="eastAsia"/>
        </w:rPr>
        <w:t>简洁的语言为</w:t>
      </w:r>
      <w:r>
        <w:t>学生阐述了</w:t>
      </w:r>
      <w:r>
        <w:rPr>
          <w:rFonts w:hint="eastAsia"/>
          <w:lang w:val="en-US" w:eastAsia="zh-CN"/>
        </w:rPr>
        <w:t>新发展理念，新发展格局，十四五规划和2035年远景目标</w:t>
      </w:r>
      <w:r>
        <w:t>，在学生产生很大反响，取得较好教育效果。</w:t>
      </w:r>
    </w:p>
    <w:p>
      <w:pPr>
        <w:spacing w:line="360" w:lineRule="auto"/>
        <w:ind w:firstLine="420" w:firstLineChars="200"/>
      </w:pPr>
      <w:r>
        <w:rPr>
          <w:rFonts w:hint="eastAsia"/>
          <w:lang w:eastAsia="zh-CN"/>
        </w:rPr>
        <w:t>（</w:t>
      </w:r>
      <w:r>
        <w:rPr>
          <w:rFonts w:hint="eastAsia"/>
        </w:rPr>
        <w:t>四</w:t>
      </w:r>
      <w:r>
        <w:rPr>
          <w:rFonts w:hint="eastAsia"/>
          <w:lang w:eastAsia="zh-CN"/>
        </w:rPr>
        <w:t>）</w:t>
      </w:r>
      <w:r>
        <w:t>不断总结，深入研究，</w:t>
      </w:r>
      <w:r>
        <w:rPr>
          <w:rFonts w:hint="eastAsia"/>
        </w:rPr>
        <w:t>“引进来”与“走出去”相结合，</w:t>
      </w:r>
      <w:r>
        <w:t>展示科研能力</w:t>
      </w:r>
    </w:p>
    <w:p>
      <w:pPr>
        <w:spacing w:line="360" w:lineRule="auto"/>
        <w:ind w:firstLine="420" w:firstLineChars="200"/>
      </w:pPr>
      <w:r>
        <w:t>学期伊始，全组教师首先通过对上学期组内工作的反思，总结做得比较成功的地方，以及哪些不足，根据学校在本学期工作的重点，并结合本组的学科特点，然后共同制定本学期组内的工作计划，计划详实，可操作性强，贴合教师实际。一个学期的工作做到有计划、有目标，同时也制定了很多措施，保证计划的落实。每次教研组的活动都有明确的内容与主题，不搞形式，真正地做到“教研”，老师们都非常重视组内的每次活动，作为学习、交流、提高的机会。</w:t>
      </w:r>
    </w:p>
    <w:p>
      <w:pPr>
        <w:spacing w:line="360" w:lineRule="auto"/>
        <w:ind w:firstLine="420" w:firstLineChars="200"/>
        <w:rPr>
          <w:rFonts w:hint="eastAsia"/>
        </w:rPr>
      </w:pPr>
      <w:r>
        <w:t>为了增强我们的教科研能力，全组教师在搞好教学工作的同时，加强理论学习，认真积累资料，在深入研究教材、教学、教法的基础上，积极撰写研究论文。</w:t>
      </w:r>
    </w:p>
    <w:p>
      <w:pPr>
        <w:spacing w:line="360" w:lineRule="auto"/>
        <w:ind w:firstLine="420" w:firstLineChars="200"/>
        <w:rPr>
          <w:rFonts w:hint="default" w:eastAsia="宋体"/>
          <w:lang w:val="en-US" w:eastAsia="zh-CN"/>
        </w:rPr>
      </w:pPr>
      <w:r>
        <w:rPr>
          <w:rFonts w:hint="eastAsia"/>
          <w:lang w:eastAsia="zh-CN"/>
        </w:rPr>
        <w:t>（</w:t>
      </w:r>
      <w:r>
        <w:rPr>
          <w:rFonts w:hint="eastAsia"/>
        </w:rPr>
        <w:t>五</w:t>
      </w:r>
      <w:r>
        <w:rPr>
          <w:rFonts w:hint="eastAsia"/>
          <w:lang w:eastAsia="zh-CN"/>
        </w:rPr>
        <w:t>）</w:t>
      </w:r>
      <w:r>
        <w:rPr>
          <w:rFonts w:hint="eastAsia"/>
          <w:lang w:val="en-US" w:eastAsia="zh-CN"/>
        </w:rPr>
        <w:t>注重年轻教师培养，提升教师的可持续发展能力</w:t>
      </w:r>
    </w:p>
    <w:p>
      <w:pPr>
        <w:spacing w:line="360" w:lineRule="auto"/>
        <w:ind w:firstLine="420" w:firstLineChars="200"/>
        <w:rPr>
          <w:rFonts w:hint="default" w:eastAsia="宋体"/>
          <w:lang w:val="en-US" w:eastAsia="zh-CN"/>
        </w:rPr>
      </w:pPr>
      <w:r>
        <w:t>本学期我</w:t>
      </w:r>
      <w:r>
        <w:rPr>
          <w:rFonts w:hint="eastAsia"/>
          <w:lang w:val="en-US" w:eastAsia="zh-CN"/>
        </w:rPr>
        <w:t>组加入了四位年轻教师，队伍一下子扩大了，为我组带来了新鲜血液。四位老师都是过五关斩六将进入到学校的，因此基本功都非常好，个人素质高。因此，如何培养年轻教师就是本组非常重要的一项任务。根据学校安排，我们为四位老师安排了师傅，王兴刚老师带汪韦燕和朱雅，杨晓燕老师带张雯和王萌。徒弟经常性的听课已成为常态，师傅也毫无保留的进行指导。本学期，安排了多次年轻教师的公开课，每次课前年轻教师都主动将课件上传至群里，向老教师请教，进行修改。在开放日活动中和迎接四星复审中，我们也帮助年轻教师多次磨课，帮助他们迅速适应高中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二．取得的成效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1、本学期， 高三教师参加区高三解题能力竞赛，获得优秀成绩，刘燕老师胡海英老师获得区一等奖，刘勇老师、王金平老师、李柱明老师、王兴刚老师获得二等奖。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2、王兴刚主任开设区级讲座。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认真组织好学校开反日的公开课。政治组高一年级的张雯老师以及高二年级的王萌老师各开设一节区级公开课，特别邀请区教研员尹雷老师进行了主评。课后，与会老师进行了评课活动，两位老师的课堂教学得到了各位同行的一致好评，区教研员尹雷分别对两位老师在课堂中表现出的优秀素质给与了充分的认可，也对在教师中存在的问题给与了中肯的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4、杨晓燕老师做国旗下讲话。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三．问题和不足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    1.对高考信息的把握还不够准确。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    今年的高考政治到底是全国一卷形式还是2020山东高考模式并不确定，复习的针对性是否准确？心中并不确定。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    2. 许多老师和学生对政治学习的重视程度不够。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学生在政治学习的时间投入上，基本上除平时课堂时间和课外适量的书面作业时间外，主动投入的时间和机会是极其有限的。在平时学生可以花几个小时做数理化，花几十分钟背外</w:t>
      </w:r>
      <w:r>
        <w:rPr>
          <w:rFonts w:hint="eastAsia" w:cs="Times New Roman"/>
          <w:kern w:val="2"/>
          <w:sz w:val="21"/>
          <w:szCs w:val="22"/>
          <w:lang w:val="en-US" w:eastAsia="zh-CN" w:bidi="ar-SA"/>
        </w:rPr>
        <w:t>语</w:t>
      </w:r>
      <w:r>
        <w:rPr>
          <w:rFonts w:hint="eastAsia" w:ascii="Calibri" w:hAnsi="Calibri" w:eastAsia="宋体" w:cs="Times New Roman"/>
          <w:kern w:val="2"/>
          <w:sz w:val="21"/>
          <w:szCs w:val="22"/>
          <w:lang w:val="en-US" w:eastAsia="zh-CN" w:bidi="ar-SA"/>
        </w:rPr>
        <w:t>，而每天的间是额定的，</w:t>
      </w:r>
      <w:r>
        <w:rPr>
          <w:rFonts w:hint="eastAsia" w:cs="Times New Roman"/>
          <w:kern w:val="2"/>
          <w:sz w:val="21"/>
          <w:szCs w:val="22"/>
          <w:lang w:val="en-US" w:eastAsia="zh-CN" w:bidi="ar-SA"/>
        </w:rPr>
        <w:t>政治</w:t>
      </w:r>
      <w:r>
        <w:rPr>
          <w:rFonts w:hint="eastAsia" w:ascii="Calibri" w:hAnsi="Calibri" w:eastAsia="宋体" w:cs="Times New Roman"/>
          <w:kern w:val="2"/>
          <w:sz w:val="21"/>
          <w:szCs w:val="22"/>
          <w:lang w:val="en-US" w:eastAsia="zh-CN" w:bidi="ar-SA"/>
        </w:rPr>
        <w:t>往往是几分钟也轮不上。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    3、统编教材如何真正有效落实，还处于摸索期。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四．今后的设想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　　下学期，根据上级主管部门和学校的安排，继续认真做好教研组建设工作。高三将根据八省联考，调整自己的复习策略，制定更加精细并有针对性的二轮复习计划。高一高二下学期我们将继续进行新高考模式的探究，以《普通高中政治课程标准》（2017版2020年修订）为依据，将统编教材的有效性学习落到实处。</w:t>
      </w:r>
    </w:p>
    <w:p>
      <w:pPr>
        <w:spacing w:line="360" w:lineRule="auto"/>
        <w:ind w:firstLine="420" w:firstLineChars="200"/>
      </w:pPr>
      <w:r>
        <w:rPr>
          <w:rFonts w:hint="eastAsia" w:ascii="Calibri" w:hAnsi="Calibri" w:eastAsia="宋体" w:cs="Times New Roman"/>
          <w:kern w:val="2"/>
          <w:sz w:val="21"/>
          <w:szCs w:val="22"/>
          <w:lang w:val="en-US" w:eastAsia="zh-CN" w:bidi="ar-SA"/>
        </w:rPr>
        <w:t>以上将本组在这一年中的工作进行了总结，我们政治组不会停留在将要过去的一学年所取得的成绩上，我们还将锐意进取，充分发挥组内优势，使每位老师都朝着教师专业化的方向发展，创造出更加骄人的成绩和拥有辉煌的明天，为学科教学和</w:t>
      </w:r>
      <w:r>
        <w:t>学校发展服务。</w:t>
      </w:r>
    </w:p>
    <w:p>
      <w:pPr>
        <w:spacing w:line="360" w:lineRule="auto"/>
        <w:ind w:firstLine="420" w:firstLineChars="200"/>
      </w:pPr>
    </w:p>
    <w:p>
      <w:pPr>
        <w:spacing w:line="360" w:lineRule="auto"/>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C7E7D"/>
    <w:rsid w:val="0E8D526F"/>
    <w:rsid w:val="0FA32D1B"/>
    <w:rsid w:val="58996AF0"/>
    <w:rsid w:val="5CBC7E7D"/>
    <w:rsid w:val="74122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2020-12-31T05:36:00Z</dcterms:created>
  <dc:creator>刘燕</dc:creator>
  <cp:lastModifiedBy>刘燕</cp:lastModifiedBy>
  <dcterms:modified xsi:type="dcterms:W3CDTF">2021-01-11T03:57:58Z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