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9A1EF" w14:textId="5787E335" w:rsidR="00652957" w:rsidRPr="006D7548" w:rsidRDefault="00BE5B75" w:rsidP="006D754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承办区音乐教研</w:t>
      </w:r>
      <w:r w:rsidR="006D7548" w:rsidRPr="006D7548">
        <w:rPr>
          <w:rFonts w:hint="eastAsia"/>
          <w:sz w:val="32"/>
          <w:szCs w:val="32"/>
        </w:rPr>
        <w:t>活动方案</w:t>
      </w:r>
    </w:p>
    <w:p w14:paraId="47CAC185" w14:textId="22EBF32A" w:rsidR="006D7548" w:rsidRPr="00391522" w:rsidRDefault="002F3537" w:rsidP="0039152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方正仿宋简体" w:eastAsia="方正仿宋简体" w:hAnsi="Arial" w:cs="Arial"/>
          <w:sz w:val="24"/>
          <w:szCs w:val="24"/>
        </w:rPr>
      </w:pPr>
      <w:r w:rsidRPr="00391522">
        <w:rPr>
          <w:rFonts w:ascii="方正仿宋简体" w:eastAsia="方正仿宋简体" w:hAnsi="Arial" w:cs="Arial" w:hint="eastAsia"/>
          <w:b/>
          <w:bCs/>
          <w:sz w:val="24"/>
          <w:szCs w:val="24"/>
        </w:rPr>
        <w:t>活动内容：</w:t>
      </w:r>
      <w:r w:rsidR="006D7548" w:rsidRPr="00391522">
        <w:rPr>
          <w:rFonts w:ascii="方正仿宋简体" w:eastAsia="方正仿宋简体" w:hAnsi="Arial" w:cs="Arial" w:hint="eastAsia"/>
          <w:sz w:val="24"/>
          <w:szCs w:val="24"/>
        </w:rPr>
        <w:t>2020年12月31日上午8：50</w:t>
      </w:r>
      <w:r w:rsidRPr="00391522">
        <w:rPr>
          <w:rFonts w:ascii="方正仿宋简体" w:eastAsia="方正仿宋简体" w:hAnsi="Arial" w:cs="Arial" w:hint="eastAsia"/>
          <w:sz w:val="24"/>
          <w:szCs w:val="24"/>
        </w:rPr>
        <w:t>，</w:t>
      </w:r>
      <w:r w:rsidR="006D7548" w:rsidRPr="00391522">
        <w:rPr>
          <w:rFonts w:ascii="方正仿宋简体" w:eastAsia="方正仿宋简体" w:hAnsi="Arial" w:cs="Arial" w:hint="eastAsia"/>
          <w:sz w:val="24"/>
          <w:szCs w:val="24"/>
        </w:rPr>
        <w:t>江宁区教学研究室在秦淮中学举行“高中音乐新课标新教材及初高中艺术测评背景下的教学衔接探究”活动，将有来自区内各初中、高中校安排的音乐学科教师到我校参加研讨活动。</w:t>
      </w:r>
      <w:r w:rsidRPr="00391522">
        <w:rPr>
          <w:rFonts w:ascii="方正仿宋简体" w:eastAsia="方正仿宋简体" w:hAnsi="Arial" w:cs="Arial" w:hint="eastAsia"/>
          <w:sz w:val="24"/>
          <w:szCs w:val="24"/>
        </w:rPr>
        <w:t>中午有部分教师活动结束后留下就餐</w:t>
      </w:r>
      <w:r w:rsidR="00BC1850" w:rsidRPr="00391522">
        <w:rPr>
          <w:rFonts w:ascii="方正仿宋简体" w:eastAsia="方正仿宋简体" w:hAnsi="Arial" w:cs="Arial" w:hint="eastAsia"/>
          <w:sz w:val="24"/>
          <w:szCs w:val="24"/>
        </w:rPr>
        <w:t>。</w:t>
      </w:r>
    </w:p>
    <w:p w14:paraId="10729B5C" w14:textId="23B34876" w:rsidR="00BC1850" w:rsidRPr="00391522" w:rsidRDefault="00BC1850" w:rsidP="0039152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方正仿宋简体" w:eastAsia="方正仿宋简体" w:hAnsi="Arial" w:cs="Arial"/>
          <w:sz w:val="24"/>
          <w:szCs w:val="24"/>
        </w:rPr>
      </w:pPr>
      <w:r w:rsidRPr="00391522">
        <w:rPr>
          <w:rFonts w:ascii="方正仿宋简体" w:eastAsia="方正仿宋简体" w:hAnsi="Arial" w:cs="Arial" w:hint="eastAsia"/>
          <w:b/>
          <w:bCs/>
          <w:sz w:val="24"/>
          <w:szCs w:val="24"/>
        </w:rPr>
        <w:t>活动地点：</w:t>
      </w:r>
      <w:r w:rsidRPr="00391522">
        <w:rPr>
          <w:rFonts w:ascii="方正仿宋简体" w:eastAsia="方正仿宋简体" w:hAnsi="Arial" w:cs="Arial" w:hint="eastAsia"/>
          <w:sz w:val="24"/>
          <w:szCs w:val="24"/>
        </w:rPr>
        <w:t>为了给学校争取最佳的美誉，给所有来宾留下对我校的美好印象，活动地点设在求索楼四楼“创客空间”，这里的环境设备都能为此加分许多。</w:t>
      </w:r>
    </w:p>
    <w:p w14:paraId="2FEF8999" w14:textId="2CFB9E7D" w:rsidR="00BC1850" w:rsidRPr="00391522" w:rsidRDefault="00BC1850" w:rsidP="0039152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方正仿宋简体" w:eastAsia="方正仿宋简体" w:hAnsi="Arial" w:cs="Arial"/>
          <w:sz w:val="24"/>
          <w:szCs w:val="24"/>
        </w:rPr>
      </w:pPr>
      <w:r w:rsidRPr="00391522">
        <w:rPr>
          <w:rFonts w:ascii="方正仿宋简体" w:eastAsia="方正仿宋简体" w:hAnsi="Arial" w:cs="Arial" w:hint="eastAsia"/>
          <w:b/>
          <w:bCs/>
          <w:sz w:val="24"/>
          <w:szCs w:val="24"/>
        </w:rPr>
        <w:t>活动后勤保障需求：</w:t>
      </w:r>
    </w:p>
    <w:p w14:paraId="4CD741D3" w14:textId="77777777" w:rsidR="00BD4E16" w:rsidRDefault="00BD4E16" w:rsidP="00391522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方正仿宋简体" w:eastAsia="方正仿宋简体" w:hAnsi="Arial" w:cs="Arial"/>
          <w:sz w:val="24"/>
          <w:szCs w:val="24"/>
        </w:rPr>
      </w:pPr>
      <w:r>
        <w:rPr>
          <w:rFonts w:ascii="方正仿宋简体" w:eastAsia="方正仿宋简体" w:hAnsi="Arial" w:cs="Arial" w:hint="eastAsia"/>
          <w:sz w:val="24"/>
          <w:szCs w:val="24"/>
        </w:rPr>
        <w:t>学校宣传和活动内容秩序册制作</w:t>
      </w:r>
    </w:p>
    <w:p w14:paraId="709A1F37" w14:textId="2A81B3B0" w:rsidR="00F66B17" w:rsidRPr="00391522" w:rsidRDefault="00BC1850" w:rsidP="00391522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方正仿宋简体" w:eastAsia="方正仿宋简体" w:hAnsi="Arial" w:cs="Arial"/>
          <w:sz w:val="24"/>
          <w:szCs w:val="24"/>
        </w:rPr>
      </w:pPr>
      <w:r w:rsidRPr="00391522">
        <w:rPr>
          <w:rFonts w:ascii="方正仿宋简体" w:eastAsia="方正仿宋简体" w:hAnsi="Arial" w:cs="Arial" w:hint="eastAsia"/>
          <w:sz w:val="24"/>
          <w:szCs w:val="24"/>
        </w:rPr>
        <w:t>外来车辆和人员在疫情期间进校的安全通道流畅</w:t>
      </w:r>
      <w:r w:rsidR="00F66B17" w:rsidRPr="00391522">
        <w:rPr>
          <w:rFonts w:ascii="方正仿宋简体" w:eastAsia="方正仿宋简体" w:hAnsi="Arial" w:cs="Arial" w:hint="eastAsia"/>
          <w:sz w:val="24"/>
          <w:szCs w:val="24"/>
        </w:rPr>
        <w:t>的保障</w:t>
      </w:r>
    </w:p>
    <w:p w14:paraId="4BFBDC61" w14:textId="3D5DF665" w:rsidR="00BC1850" w:rsidRPr="00391522" w:rsidRDefault="00BC1850" w:rsidP="00391522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方正仿宋简体" w:eastAsia="方正仿宋简体" w:hAnsi="Arial" w:cs="Arial"/>
          <w:sz w:val="24"/>
          <w:szCs w:val="24"/>
        </w:rPr>
      </w:pPr>
      <w:r w:rsidRPr="00391522">
        <w:rPr>
          <w:rFonts w:ascii="方正仿宋简体" w:eastAsia="方正仿宋简体" w:hAnsi="Arial" w:cs="Arial" w:hint="eastAsia"/>
          <w:sz w:val="24"/>
          <w:szCs w:val="24"/>
        </w:rPr>
        <w:t>电子大屏欢迎词</w:t>
      </w:r>
      <w:r w:rsidR="00F66B17" w:rsidRPr="00391522">
        <w:rPr>
          <w:rFonts w:ascii="方正仿宋简体" w:eastAsia="方正仿宋简体" w:hAnsi="Arial" w:cs="Arial" w:hint="eastAsia"/>
          <w:sz w:val="24"/>
          <w:szCs w:val="24"/>
        </w:rPr>
        <w:t>制作</w:t>
      </w:r>
    </w:p>
    <w:p w14:paraId="6BDC1A22" w14:textId="3F73179F" w:rsidR="00F66B17" w:rsidRPr="00391522" w:rsidRDefault="00F66B17" w:rsidP="00391522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方正仿宋简体" w:eastAsia="方正仿宋简体" w:hAnsi="Arial" w:cs="Arial"/>
          <w:sz w:val="24"/>
          <w:szCs w:val="24"/>
        </w:rPr>
      </w:pPr>
      <w:r w:rsidRPr="00391522">
        <w:rPr>
          <w:rFonts w:ascii="方正仿宋简体" w:eastAsia="方正仿宋简体" w:hAnsi="Arial" w:cs="Arial" w:hint="eastAsia"/>
          <w:sz w:val="24"/>
          <w:szCs w:val="24"/>
        </w:rPr>
        <w:t>从学校大门到求索楼四楼“创客空间”的路面引导牌设置</w:t>
      </w:r>
    </w:p>
    <w:p w14:paraId="27D6C50B" w14:textId="50DC5E62" w:rsidR="00BC1850" w:rsidRPr="00391522" w:rsidRDefault="00F66B17" w:rsidP="00391522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方正仿宋简体" w:eastAsia="方正仿宋简体" w:hAnsi="Arial" w:cs="Arial"/>
          <w:sz w:val="24"/>
          <w:szCs w:val="24"/>
        </w:rPr>
      </w:pPr>
      <w:r w:rsidRPr="00391522">
        <w:rPr>
          <w:rFonts w:ascii="方正仿宋简体" w:eastAsia="方正仿宋简体" w:hAnsi="Arial" w:cs="Arial" w:hint="eastAsia"/>
          <w:sz w:val="24"/>
          <w:szCs w:val="24"/>
        </w:rPr>
        <w:t>来宾在活动中场休息</w:t>
      </w:r>
      <w:r w:rsidR="007940FB">
        <w:rPr>
          <w:rFonts w:ascii="方正仿宋简体" w:eastAsia="方正仿宋简体" w:hAnsi="Arial" w:cs="Arial" w:hint="eastAsia"/>
          <w:sz w:val="24"/>
          <w:szCs w:val="24"/>
        </w:rPr>
        <w:t>时</w:t>
      </w:r>
      <w:r w:rsidRPr="00391522">
        <w:rPr>
          <w:rFonts w:ascii="方正仿宋简体" w:eastAsia="方正仿宋简体" w:hAnsi="Arial" w:cs="Arial" w:hint="eastAsia"/>
          <w:sz w:val="24"/>
          <w:szCs w:val="24"/>
        </w:rPr>
        <w:t>的茶歇供应</w:t>
      </w:r>
    </w:p>
    <w:p w14:paraId="1D39575E" w14:textId="5191CE98" w:rsidR="00F66B17" w:rsidRDefault="00F66B17" w:rsidP="00391522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方正仿宋简体" w:eastAsia="方正仿宋简体" w:hAnsi="Arial" w:cs="Arial"/>
          <w:sz w:val="24"/>
          <w:szCs w:val="24"/>
        </w:rPr>
      </w:pPr>
      <w:r w:rsidRPr="00391522">
        <w:rPr>
          <w:rFonts w:ascii="方正仿宋简体" w:eastAsia="方正仿宋简体" w:hAnsi="Arial" w:cs="Arial"/>
          <w:sz w:val="24"/>
          <w:szCs w:val="24"/>
        </w:rPr>
        <w:t>“</w:t>
      </w:r>
      <w:r w:rsidRPr="00391522">
        <w:rPr>
          <w:rFonts w:ascii="方正仿宋简体" w:eastAsia="方正仿宋简体" w:hAnsi="Arial" w:cs="Arial" w:hint="eastAsia"/>
          <w:sz w:val="24"/>
          <w:szCs w:val="24"/>
        </w:rPr>
        <w:t>创客空间</w:t>
      </w:r>
      <w:r w:rsidRPr="00391522">
        <w:rPr>
          <w:rFonts w:ascii="方正仿宋简体" w:eastAsia="方正仿宋简体" w:hAnsi="Arial" w:cs="Arial"/>
          <w:sz w:val="24"/>
          <w:szCs w:val="24"/>
        </w:rPr>
        <w:t>”</w:t>
      </w:r>
      <w:r w:rsidRPr="00391522">
        <w:rPr>
          <w:rFonts w:ascii="方正仿宋简体" w:eastAsia="方正仿宋简体" w:hAnsi="Arial" w:cs="Arial" w:hint="eastAsia"/>
          <w:sz w:val="24"/>
          <w:szCs w:val="24"/>
        </w:rPr>
        <w:t>的多媒体设备的试用和活动过程流畅使用的跟踪维护保障</w:t>
      </w:r>
    </w:p>
    <w:p w14:paraId="61AF7C74" w14:textId="6344AF07" w:rsidR="007940FB" w:rsidRPr="00391522" w:rsidRDefault="007940FB" w:rsidP="00391522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方正仿宋简体" w:eastAsia="方正仿宋简体" w:hAnsi="Arial" w:cs="Arial"/>
          <w:sz w:val="24"/>
          <w:szCs w:val="24"/>
        </w:rPr>
      </w:pPr>
      <w:r>
        <w:rPr>
          <w:rFonts w:ascii="方正仿宋简体" w:eastAsia="方正仿宋简体" w:hAnsi="Arial" w:cs="Arial" w:hint="eastAsia"/>
          <w:sz w:val="24"/>
          <w:szCs w:val="24"/>
        </w:rPr>
        <w:t>学校主要领导对本次活动的关注和亲临现场指导慰问</w:t>
      </w:r>
    </w:p>
    <w:p w14:paraId="704161BE" w14:textId="311DC46C" w:rsidR="00F66B17" w:rsidRPr="00391522" w:rsidRDefault="00F66B17" w:rsidP="00391522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方正仿宋简体" w:eastAsia="方正仿宋简体" w:hAnsi="Arial" w:cs="Arial"/>
          <w:sz w:val="24"/>
          <w:szCs w:val="24"/>
        </w:rPr>
      </w:pPr>
      <w:r w:rsidRPr="00391522">
        <w:rPr>
          <w:rFonts w:ascii="方正仿宋简体" w:eastAsia="方正仿宋简体" w:hAnsi="Arial" w:cs="Arial" w:hint="eastAsia"/>
          <w:sz w:val="24"/>
          <w:szCs w:val="24"/>
        </w:rPr>
        <w:t>对本次教研活动过程视频、照片等</w:t>
      </w:r>
      <w:r w:rsidR="007940FB">
        <w:rPr>
          <w:rFonts w:ascii="方正仿宋简体" w:eastAsia="方正仿宋简体" w:hAnsi="Arial" w:cs="Arial" w:hint="eastAsia"/>
          <w:sz w:val="24"/>
          <w:szCs w:val="24"/>
        </w:rPr>
        <w:t>的</w:t>
      </w:r>
      <w:r w:rsidRPr="00391522">
        <w:rPr>
          <w:rFonts w:ascii="方正仿宋简体" w:eastAsia="方正仿宋简体" w:hAnsi="Arial" w:cs="Arial" w:hint="eastAsia"/>
          <w:sz w:val="24"/>
          <w:szCs w:val="24"/>
        </w:rPr>
        <w:t>采集，为学校留存承办活动过程性资料的专门人员安排</w:t>
      </w:r>
    </w:p>
    <w:p w14:paraId="629A3D68" w14:textId="2A18F70E" w:rsidR="00391522" w:rsidRDefault="00391522" w:rsidP="00391522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方正仿宋简体" w:eastAsia="方正仿宋简体" w:hAnsi="Arial" w:cs="Arial"/>
          <w:sz w:val="24"/>
          <w:szCs w:val="24"/>
        </w:rPr>
      </w:pPr>
      <w:r w:rsidRPr="00391522">
        <w:rPr>
          <w:rFonts w:ascii="方正仿宋简体" w:eastAsia="方正仿宋简体" w:hAnsi="Arial" w:cs="Arial" w:hint="eastAsia"/>
          <w:sz w:val="24"/>
          <w:szCs w:val="24"/>
        </w:rPr>
        <w:t>活动结束后</w:t>
      </w:r>
      <w:r w:rsidR="00BE5B75">
        <w:rPr>
          <w:rFonts w:ascii="方正仿宋简体" w:eastAsia="方正仿宋简体" w:hAnsi="Arial" w:cs="Arial" w:hint="eastAsia"/>
          <w:sz w:val="24"/>
          <w:szCs w:val="24"/>
        </w:rPr>
        <w:t>的</w:t>
      </w:r>
      <w:r w:rsidRPr="00391522">
        <w:rPr>
          <w:rFonts w:ascii="方正仿宋简体" w:eastAsia="方正仿宋简体" w:hAnsi="Arial" w:cs="Arial" w:hint="eastAsia"/>
          <w:sz w:val="24"/>
          <w:szCs w:val="24"/>
        </w:rPr>
        <w:t>环境卫生整理</w:t>
      </w:r>
      <w:r w:rsidR="00BE5B75">
        <w:rPr>
          <w:rFonts w:ascii="方正仿宋简体" w:eastAsia="方正仿宋简体" w:hAnsi="Arial" w:cs="Arial" w:hint="eastAsia"/>
          <w:sz w:val="24"/>
          <w:szCs w:val="24"/>
        </w:rPr>
        <w:t>恢复</w:t>
      </w:r>
    </w:p>
    <w:p w14:paraId="4AAFF7DE" w14:textId="5E052F83" w:rsidR="00BE5B75" w:rsidRDefault="00BE5B75" w:rsidP="00BE5B75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方正仿宋简体" w:eastAsia="方正仿宋简体" w:hAnsi="Arial" w:cs="Arial"/>
          <w:sz w:val="24"/>
          <w:szCs w:val="24"/>
        </w:rPr>
      </w:pPr>
      <w:r w:rsidRPr="00391522">
        <w:rPr>
          <w:rFonts w:ascii="方正仿宋简体" w:eastAsia="方正仿宋简体" w:hAnsi="Arial" w:cs="Arial" w:hint="eastAsia"/>
          <w:sz w:val="24"/>
          <w:szCs w:val="24"/>
        </w:rPr>
        <w:t>午餐安排</w:t>
      </w:r>
    </w:p>
    <w:p w14:paraId="52FD6BD4" w14:textId="77777777" w:rsidR="00391522" w:rsidRDefault="00391522" w:rsidP="00391522">
      <w:pPr>
        <w:pStyle w:val="a3"/>
        <w:spacing w:line="360" w:lineRule="auto"/>
        <w:ind w:left="1380" w:firstLineChars="0" w:firstLine="0"/>
        <w:rPr>
          <w:rFonts w:ascii="方正仿宋简体" w:eastAsia="方正仿宋简体" w:hAnsi="Arial" w:cs="Arial"/>
          <w:sz w:val="24"/>
          <w:szCs w:val="24"/>
        </w:rPr>
      </w:pPr>
    </w:p>
    <w:p w14:paraId="6C4E99C0" w14:textId="3ECBB9E3" w:rsidR="00391522" w:rsidRDefault="00391522" w:rsidP="00144937">
      <w:pPr>
        <w:pStyle w:val="a3"/>
        <w:spacing w:line="360" w:lineRule="auto"/>
        <w:ind w:left="1378" w:firstLine="480"/>
        <w:rPr>
          <w:rFonts w:ascii="方正仿宋简体" w:eastAsia="方正仿宋简体" w:hAnsi="Arial" w:cs="Arial"/>
          <w:sz w:val="24"/>
          <w:szCs w:val="24"/>
        </w:rPr>
      </w:pPr>
      <w:r w:rsidRPr="00391522">
        <w:rPr>
          <w:rFonts w:ascii="方正仿宋简体" w:eastAsia="方正仿宋简体" w:hAnsi="Arial" w:cs="Arial" w:hint="eastAsia"/>
          <w:sz w:val="24"/>
          <w:szCs w:val="24"/>
        </w:rPr>
        <w:t>不尽事宜，有待进一步完善。</w:t>
      </w:r>
      <w:r>
        <w:rPr>
          <w:rFonts w:ascii="方正仿宋简体" w:eastAsia="方正仿宋简体" w:hAnsi="Arial" w:cs="Arial" w:hint="eastAsia"/>
          <w:sz w:val="24"/>
          <w:szCs w:val="24"/>
        </w:rPr>
        <w:t>希望大家</w:t>
      </w:r>
      <w:r w:rsidR="00341A2C">
        <w:rPr>
          <w:rFonts w:ascii="方正仿宋简体" w:eastAsia="方正仿宋简体" w:hAnsi="Arial" w:cs="Arial" w:hint="eastAsia"/>
          <w:sz w:val="24"/>
          <w:szCs w:val="24"/>
        </w:rPr>
        <w:t>协</w:t>
      </w:r>
      <w:bookmarkStart w:id="0" w:name="_GoBack"/>
      <w:bookmarkEnd w:id="0"/>
      <w:r>
        <w:rPr>
          <w:rFonts w:ascii="方正仿宋简体" w:eastAsia="方正仿宋简体" w:hAnsi="Arial" w:cs="Arial" w:hint="eastAsia"/>
          <w:sz w:val="24"/>
          <w:szCs w:val="24"/>
        </w:rPr>
        <w:t>力合力在2</w:t>
      </w:r>
      <w:r>
        <w:rPr>
          <w:rFonts w:ascii="方正仿宋简体" w:eastAsia="方正仿宋简体" w:hAnsi="Arial" w:cs="Arial"/>
          <w:sz w:val="24"/>
          <w:szCs w:val="24"/>
        </w:rPr>
        <w:t>021</w:t>
      </w:r>
      <w:r>
        <w:rPr>
          <w:rFonts w:ascii="方正仿宋简体" w:eastAsia="方正仿宋简体" w:hAnsi="Arial" w:cs="Arial" w:hint="eastAsia"/>
          <w:sz w:val="24"/>
          <w:szCs w:val="24"/>
        </w:rPr>
        <w:t>年到来之前，我校成功承办好本次活动，并以此活动契机仪式感地迎接新的一年，为不平凡的2</w:t>
      </w:r>
      <w:r>
        <w:rPr>
          <w:rFonts w:ascii="方正仿宋简体" w:eastAsia="方正仿宋简体" w:hAnsi="Arial" w:cs="Arial"/>
          <w:sz w:val="24"/>
          <w:szCs w:val="24"/>
        </w:rPr>
        <w:t>020</w:t>
      </w:r>
      <w:r>
        <w:rPr>
          <w:rFonts w:ascii="方正仿宋简体" w:eastAsia="方正仿宋简体" w:hAnsi="Arial" w:cs="Arial" w:hint="eastAsia"/>
          <w:sz w:val="24"/>
          <w:szCs w:val="24"/>
        </w:rPr>
        <w:t>画上圆满句号。</w:t>
      </w:r>
    </w:p>
    <w:p w14:paraId="304D868B" w14:textId="292F4004" w:rsidR="00391522" w:rsidRPr="00391522" w:rsidRDefault="00391522" w:rsidP="00391522"/>
    <w:p w14:paraId="14B791CD" w14:textId="61612FBA" w:rsidR="00391522" w:rsidRDefault="00391522" w:rsidP="00391522">
      <w:pPr>
        <w:rPr>
          <w:rFonts w:ascii="方正仿宋简体" w:eastAsia="方正仿宋简体" w:hAnsi="Arial" w:cs="Arial"/>
          <w:sz w:val="24"/>
          <w:szCs w:val="24"/>
        </w:rPr>
      </w:pPr>
    </w:p>
    <w:p w14:paraId="6870CCA2" w14:textId="764A9A75" w:rsidR="00391522" w:rsidRDefault="00391522" w:rsidP="00391522">
      <w:pPr>
        <w:tabs>
          <w:tab w:val="left" w:pos="6345"/>
        </w:tabs>
      </w:pPr>
      <w:r>
        <w:tab/>
      </w:r>
      <w:r>
        <w:rPr>
          <w:rFonts w:hint="eastAsia"/>
        </w:rPr>
        <w:t>音 乐 组</w:t>
      </w:r>
    </w:p>
    <w:p w14:paraId="742BF599" w14:textId="53C4FFE5" w:rsidR="00391522" w:rsidRPr="00391522" w:rsidRDefault="00391522" w:rsidP="00391522">
      <w:pPr>
        <w:tabs>
          <w:tab w:val="left" w:pos="5655"/>
        </w:tabs>
      </w:pPr>
      <w:r>
        <w:tab/>
        <w:t>2020年12月29日星期二</w:t>
      </w:r>
    </w:p>
    <w:sectPr w:rsidR="00391522" w:rsidRPr="00391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80D6E"/>
    <w:multiLevelType w:val="hybridMultilevel"/>
    <w:tmpl w:val="6AC8FF8C"/>
    <w:lvl w:ilvl="0" w:tplc="8598993E">
      <w:start w:val="1"/>
      <w:numFmt w:val="japaneseCounting"/>
      <w:lvlText w:val="%1、"/>
      <w:lvlJc w:val="left"/>
      <w:pPr>
        <w:ind w:left="660" w:hanging="6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D216B7"/>
    <w:multiLevelType w:val="hybridMultilevel"/>
    <w:tmpl w:val="B7885108"/>
    <w:lvl w:ilvl="0" w:tplc="E73A5394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57"/>
    <w:rsid w:val="00144937"/>
    <w:rsid w:val="002F3537"/>
    <w:rsid w:val="00341A2C"/>
    <w:rsid w:val="00391522"/>
    <w:rsid w:val="00525AA0"/>
    <w:rsid w:val="00652957"/>
    <w:rsid w:val="006D7548"/>
    <w:rsid w:val="007940FB"/>
    <w:rsid w:val="00BC1850"/>
    <w:rsid w:val="00BD4E16"/>
    <w:rsid w:val="00BE5B75"/>
    <w:rsid w:val="00F6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422F"/>
  <w15:chartTrackingRefBased/>
  <w15:docId w15:val="{D18EAAE8-C6B1-4965-B3FF-D90B2ABE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8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杨琼</dc:creator>
  <cp:keywords/>
  <dc:description/>
  <cp:lastModifiedBy>杨琼</cp:lastModifiedBy>
  <cp:revision>8</cp:revision>
  <dcterms:created xsi:type="dcterms:W3CDTF">2020-12-29T00:13:00Z</dcterms:created>
  <dcterms:modified xsi:type="dcterms:W3CDTF">2020-12-29T01:04:00Z</dcterms:modified>
</cp:coreProperties>
</file>