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F6A" w:rsidRDefault="008D2E49" w:rsidP="008D2E49">
      <w:pPr>
        <w:jc w:val="center"/>
      </w:pPr>
      <w:r>
        <w:rPr>
          <w:rFonts w:hint="eastAsia"/>
        </w:rPr>
        <w:t>4.5牛顿运动定律的应用（教案）</w:t>
      </w:r>
    </w:p>
    <w:p w:rsidR="008D2E49" w:rsidRDefault="008D2E49" w:rsidP="008D2E49">
      <w:r>
        <w:rPr>
          <w:rFonts w:hint="eastAsia"/>
        </w:rPr>
        <w:t>教学目标：</w:t>
      </w:r>
    </w:p>
    <w:p w:rsidR="008D2E49" w:rsidRDefault="008D2E49" w:rsidP="008D2E49">
      <w:pPr>
        <w:pStyle w:val="a3"/>
        <w:numPr>
          <w:ilvl w:val="0"/>
          <w:numId w:val="1"/>
        </w:numPr>
        <w:ind w:firstLineChars="0"/>
      </w:pPr>
      <w:r>
        <w:rPr>
          <w:rFonts w:hint="eastAsia"/>
        </w:rPr>
        <w:t>能用牛顿运动定律解决已知物体的受力情况确定物体的运动情况的相关问题</w:t>
      </w:r>
    </w:p>
    <w:p w:rsidR="008D2E49" w:rsidRDefault="008D2E49" w:rsidP="008D2E49">
      <w:pPr>
        <w:pStyle w:val="a3"/>
        <w:numPr>
          <w:ilvl w:val="0"/>
          <w:numId w:val="1"/>
        </w:numPr>
        <w:ind w:firstLineChars="0"/>
      </w:pPr>
      <w:r>
        <w:rPr>
          <w:rFonts w:hint="eastAsia"/>
        </w:rPr>
        <w:t>掌握应用牛顿运动定律解决问题的基本思路和方法，即首先对研究对象进行受力分析和运动情况分析，然后用牛顿运动定律把二者联系起来</w:t>
      </w:r>
    </w:p>
    <w:p w:rsidR="008D2E49" w:rsidRDefault="008D2E49" w:rsidP="008D2E49">
      <w:r>
        <w:rPr>
          <w:rFonts w:hint="eastAsia"/>
        </w:rPr>
        <w:t>教学过程</w:t>
      </w:r>
    </w:p>
    <w:tbl>
      <w:tblPr>
        <w:tblStyle w:val="a4"/>
        <w:tblW w:w="0" w:type="auto"/>
        <w:tblLook w:val="04A0" w:firstRow="1" w:lastRow="0" w:firstColumn="1" w:lastColumn="0" w:noHBand="0" w:noVBand="1"/>
      </w:tblPr>
      <w:tblGrid>
        <w:gridCol w:w="6232"/>
        <w:gridCol w:w="2064"/>
      </w:tblGrid>
      <w:tr w:rsidR="008D2E49" w:rsidTr="008D2E49">
        <w:tc>
          <w:tcPr>
            <w:tcW w:w="6232" w:type="dxa"/>
          </w:tcPr>
          <w:p w:rsidR="008D2E49" w:rsidRDefault="008D2E49" w:rsidP="008D2E49">
            <w:r>
              <w:rPr>
                <w:rFonts w:hint="eastAsia"/>
              </w:rPr>
              <w:t>新课导入</w:t>
            </w:r>
          </w:p>
          <w:p w:rsidR="00C6525E" w:rsidRDefault="00C6525E" w:rsidP="008D2E49">
            <w:r>
              <w:rPr>
                <w:rFonts w:hint="eastAsia"/>
              </w:rPr>
              <w:t>由学生常见的高铁进站问题引入</w:t>
            </w:r>
          </w:p>
          <w:p w:rsidR="00C6525E" w:rsidRDefault="00C6525E" w:rsidP="008D2E49"/>
          <w:p w:rsidR="008D2E49" w:rsidRPr="008D2E49" w:rsidRDefault="00C6525E" w:rsidP="008D2E49">
            <w:r>
              <w:rPr>
                <w:rFonts w:hint="eastAsia"/>
              </w:rPr>
              <w:t>师：</w:t>
            </w:r>
            <w:r w:rsidR="008D2E49" w:rsidRPr="008D2E49">
              <w:rPr>
                <w:rFonts w:hint="eastAsia"/>
              </w:rPr>
              <w:t>为了缩短停站时间，旅客按照站台上标注的车门位置候车，列车进站时总能准确地停靠在对应车门的位置，这是如何做到的呢？</w:t>
            </w:r>
          </w:p>
          <w:p w:rsidR="008D2E49" w:rsidRDefault="00C6525E" w:rsidP="008D2E49">
            <w:r w:rsidRPr="00C6525E">
              <w:rPr>
                <w:noProof/>
              </w:rPr>
              <w:drawing>
                <wp:inline distT="0" distB="0" distL="0" distR="0" wp14:anchorId="5B68F67F" wp14:editId="64C557F3">
                  <wp:extent cx="3727450" cy="2139950"/>
                  <wp:effectExtent l="0" t="0" r="635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rotWithShape="1">
                          <a:blip r:embed="rId7">
                            <a:extLst>
                              <a:ext uri="{28A0092B-C50C-407E-A947-70E740481C1C}">
                                <a14:useLocalDpi xmlns:a14="http://schemas.microsoft.com/office/drawing/2010/main" val="0"/>
                              </a:ext>
                            </a:extLst>
                          </a:blip>
                          <a:srcRect l="5001" t="4349" r="2651" b="3382"/>
                          <a:stretch/>
                        </pic:blipFill>
                        <pic:spPr>
                          <a:xfrm>
                            <a:off x="0" y="0"/>
                            <a:ext cx="3728239" cy="2140403"/>
                          </a:xfrm>
                          <a:prstGeom prst="rect">
                            <a:avLst/>
                          </a:prstGeom>
                        </pic:spPr>
                      </pic:pic>
                    </a:graphicData>
                  </a:graphic>
                </wp:inline>
              </w:drawing>
            </w:r>
          </w:p>
          <w:p w:rsidR="00C6525E" w:rsidRDefault="00C6525E" w:rsidP="008D2E49">
            <w:r>
              <w:rPr>
                <w:rFonts w:hint="eastAsia"/>
              </w:rPr>
              <w:t>要做到精确的停车就需要对动车施加一定的阻力精确的控制高铁的运动。这也就是我们本节课所要学习的内容</w:t>
            </w:r>
          </w:p>
          <w:p w:rsidR="00C6525E" w:rsidRPr="008D2E49" w:rsidRDefault="00C6525E" w:rsidP="008D2E49"/>
        </w:tc>
        <w:tc>
          <w:tcPr>
            <w:tcW w:w="2064" w:type="dxa"/>
          </w:tcPr>
          <w:p w:rsidR="008D2E49" w:rsidRDefault="00C6525E" w:rsidP="008D2E49">
            <w:r>
              <w:rPr>
                <w:rFonts w:hint="eastAsia"/>
              </w:rPr>
              <w:t>目的：</w:t>
            </w:r>
          </w:p>
          <w:p w:rsidR="00C6525E" w:rsidRDefault="00C6525E" w:rsidP="008D2E49">
            <w:r>
              <w:rPr>
                <w:rFonts w:hint="eastAsia"/>
              </w:rPr>
              <w:t>通过学生日常常见的现象引出本节课的授课内容</w:t>
            </w:r>
          </w:p>
        </w:tc>
      </w:tr>
      <w:tr w:rsidR="008D2E49" w:rsidTr="008D2E49">
        <w:tc>
          <w:tcPr>
            <w:tcW w:w="6232" w:type="dxa"/>
          </w:tcPr>
          <w:p w:rsidR="008D2E49" w:rsidRDefault="00C6525E" w:rsidP="008D2E49">
            <w:r>
              <w:rPr>
                <w:rFonts w:hint="eastAsia"/>
              </w:rPr>
              <w:t>知识点复习：</w:t>
            </w:r>
          </w:p>
          <w:p w:rsidR="00C6525E" w:rsidRDefault="00C6525E" w:rsidP="008D2E49">
            <w:r>
              <w:rPr>
                <w:rFonts w:hint="eastAsia"/>
              </w:rPr>
              <w:t>师：既然讲到力与运动，就要提到我们在前几节课中所学的牛顿第二运动定律，下面就来简单复习一下相关的知识。</w:t>
            </w:r>
          </w:p>
          <w:p w:rsidR="00797A74" w:rsidRDefault="00C6525E" w:rsidP="008D2E49">
            <w:r>
              <w:rPr>
                <w:rFonts w:hint="eastAsia"/>
              </w:rPr>
              <w:t>PPT内容：牛顿第二定律（内容，表达式，正交分解下的牛顿第二定律的表达式）</w:t>
            </w:r>
          </w:p>
          <w:p w:rsidR="004B1F75" w:rsidRDefault="004B1F75" w:rsidP="004B1F75">
            <w:r>
              <w:rPr>
                <w:rFonts w:hint="eastAsia"/>
              </w:rPr>
              <w:t>学生活动：能够清楚的复述牛顿第二定律的内容以及表达式</w:t>
            </w:r>
          </w:p>
          <w:p w:rsidR="004B1F75" w:rsidRDefault="004B1F75" w:rsidP="004B1F75">
            <w:pPr>
              <w:rPr>
                <w:rFonts w:hint="eastAsia"/>
              </w:rPr>
            </w:pPr>
          </w:p>
          <w:p w:rsidR="004B1F75" w:rsidRDefault="004B1F75" w:rsidP="004B1F75">
            <w:r>
              <w:rPr>
                <w:rFonts w:hint="eastAsia"/>
              </w:rPr>
              <w:t>师：本节课除了牛顿运动定律之外，还涉及到运动学学相关的知识，在第二章我们学习了匀变速直线运动，下面请同学们来回顾一下匀变速直线运动的相关知识。</w:t>
            </w:r>
          </w:p>
          <w:p w:rsidR="004B1F75" w:rsidRDefault="004B1F75" w:rsidP="004B1F75">
            <w:r>
              <w:rPr>
                <w:rFonts w:hint="eastAsia"/>
              </w:rPr>
              <w:t>PPT内容：</w:t>
            </w:r>
            <w:r>
              <w:rPr>
                <w:rFonts w:hint="eastAsia"/>
              </w:rPr>
              <w:t>（匀变速直线运动公式：速度公式，位移公式，速度-位移公式）</w:t>
            </w:r>
          </w:p>
          <w:p w:rsidR="004B1F75" w:rsidRPr="004B1F75" w:rsidRDefault="004B1F75" w:rsidP="004B1F75">
            <w:pPr>
              <w:rPr>
                <w:rFonts w:hint="eastAsia"/>
              </w:rPr>
            </w:pPr>
            <w:r>
              <w:rPr>
                <w:rFonts w:hint="eastAsia"/>
              </w:rPr>
              <w:t>学生活动：回忆并讲出三个匀变速直线运动的基本公式</w:t>
            </w:r>
          </w:p>
        </w:tc>
        <w:tc>
          <w:tcPr>
            <w:tcW w:w="2064" w:type="dxa"/>
          </w:tcPr>
          <w:p w:rsidR="008D2E49" w:rsidRDefault="004B1F75" w:rsidP="008D2E49">
            <w:r>
              <w:rPr>
                <w:rFonts w:hint="eastAsia"/>
              </w:rPr>
              <w:t>学生对于之前所学习过的知识，简单的复习有利于后续课堂的开展</w:t>
            </w:r>
          </w:p>
        </w:tc>
      </w:tr>
      <w:tr w:rsidR="008D2E49" w:rsidTr="008D2E49">
        <w:tc>
          <w:tcPr>
            <w:tcW w:w="6232" w:type="dxa"/>
          </w:tcPr>
          <w:p w:rsidR="008D2E49" w:rsidRDefault="004B1F75" w:rsidP="008D2E49">
            <w:r>
              <w:rPr>
                <w:rFonts w:hint="eastAsia"/>
              </w:rPr>
              <w:t>主要内容讲解：</w:t>
            </w:r>
          </w:p>
          <w:p w:rsidR="004B1F75" w:rsidRDefault="004B1F75" w:rsidP="008D2E49">
            <w:r>
              <w:rPr>
                <w:rFonts w:hint="eastAsia"/>
              </w:rPr>
              <w:t>师：在复习过相关知识之后，我们通过一道简单的例题来看一下已知物体的受力情况时，如何求解运动学的物理量。</w:t>
            </w:r>
            <w:r w:rsidR="00C4758B">
              <w:rPr>
                <w:rFonts w:hint="eastAsia"/>
              </w:rPr>
              <w:t>下面给同学们1分钟的时间来看一下PPT上的这道例题，并且思考以下三个问题。</w:t>
            </w:r>
          </w:p>
          <w:p w:rsidR="00C4758B" w:rsidRDefault="00C4758B" w:rsidP="004B1F75"/>
          <w:p w:rsidR="004B1F75" w:rsidRPr="004B1F75" w:rsidRDefault="004B1F75" w:rsidP="004B1F75">
            <w:r>
              <w:rPr>
                <w:rFonts w:hint="eastAsia"/>
              </w:rPr>
              <w:t>PPT内容：</w:t>
            </w:r>
            <w:r w:rsidRPr="004B1F75">
              <w:rPr>
                <w:rFonts w:hint="eastAsia"/>
              </w:rPr>
              <w:t>水平桌面上有一静止物体，质量是1kg，在10N的水平</w:t>
            </w:r>
            <w:r w:rsidRPr="004B1F75">
              <w:rPr>
                <w:rFonts w:hint="eastAsia"/>
              </w:rPr>
              <w:lastRenderedPageBreak/>
              <w:t>恒力的作用下开始运动，物体与桌面的动摩擦因数为0.2，那么5s末物体的速度是多少？5s内它的位移是多少？(g取10m/s</w:t>
            </w:r>
            <w:r w:rsidRPr="004B1F75">
              <w:rPr>
                <w:rFonts w:hint="eastAsia"/>
                <w:vertAlign w:val="superscript"/>
              </w:rPr>
              <w:t>2</w:t>
            </w:r>
            <w:r w:rsidRPr="004B1F75">
              <w:rPr>
                <w:rFonts w:hint="eastAsia"/>
              </w:rPr>
              <w:t>)</w:t>
            </w:r>
          </w:p>
          <w:p w:rsidR="004B1F75" w:rsidRDefault="004B1F75" w:rsidP="008D2E49">
            <w:r>
              <w:rPr>
                <w:rFonts w:hint="eastAsia"/>
              </w:rPr>
              <w:t>三个思考问题：</w:t>
            </w:r>
          </w:p>
          <w:p w:rsidR="004B1F75" w:rsidRDefault="004B1F75" w:rsidP="00C4758B">
            <w:pPr>
              <w:pStyle w:val="a3"/>
              <w:numPr>
                <w:ilvl w:val="0"/>
                <w:numId w:val="2"/>
              </w:numPr>
              <w:ind w:firstLineChars="0"/>
            </w:pPr>
            <w:r w:rsidRPr="004B1F75">
              <w:rPr>
                <w:rFonts w:hint="eastAsia"/>
              </w:rPr>
              <w:t>题中需要求解的量是什么？从题目中能够知道哪些条件？根据这些已知条件和要求解的量你能想到哪些相关运动学公式</w:t>
            </w:r>
            <w:r w:rsidR="00C4758B">
              <w:rPr>
                <w:rFonts w:hint="eastAsia"/>
              </w:rPr>
              <w:t>？</w:t>
            </w:r>
          </w:p>
          <w:p w:rsidR="00C4758B" w:rsidRDefault="00C4758B" w:rsidP="00C4758B">
            <w:pPr>
              <w:pStyle w:val="a3"/>
              <w:numPr>
                <w:ilvl w:val="0"/>
                <w:numId w:val="2"/>
              </w:numPr>
              <w:ind w:firstLineChars="0"/>
            </w:pPr>
            <w:r w:rsidRPr="00C4758B">
              <w:rPr>
                <w:rFonts w:hint="eastAsia"/>
              </w:rPr>
              <w:t>要进行求解缺少什么？怎么根据物体的受力计算所需的量？</w:t>
            </w:r>
          </w:p>
          <w:p w:rsidR="00C4758B" w:rsidRDefault="00C4758B" w:rsidP="00C4758B">
            <w:pPr>
              <w:pStyle w:val="a3"/>
              <w:numPr>
                <w:ilvl w:val="0"/>
                <w:numId w:val="2"/>
              </w:numPr>
              <w:ind w:firstLineChars="0"/>
            </w:pPr>
            <w:r w:rsidRPr="00C4758B">
              <w:rPr>
                <w:rFonts w:hint="eastAsia"/>
              </w:rPr>
              <w:t>物体的受力情况如何？</w:t>
            </w:r>
          </w:p>
          <w:p w:rsidR="00C4758B" w:rsidRDefault="00C4758B" w:rsidP="00C4758B"/>
          <w:p w:rsidR="00C4758B" w:rsidRDefault="00C4758B" w:rsidP="00C4758B">
            <w:pPr>
              <w:rPr>
                <w:rFonts w:hint="eastAsia"/>
              </w:rPr>
            </w:pPr>
            <w:r>
              <w:rPr>
                <w:rFonts w:hint="eastAsia"/>
              </w:rPr>
              <w:t>学生活动：阅读例题的题目，并思考老师所列出的引导问题。</w:t>
            </w:r>
          </w:p>
          <w:p w:rsidR="00C4758B" w:rsidRDefault="00C4758B" w:rsidP="00C4758B">
            <w:r>
              <w:rPr>
                <w:rFonts w:hint="eastAsia"/>
              </w:rPr>
              <w:t>（点部分学生起来回答问题，并引导学生寻找解题的关键点：运用牛顿第二定律求解加速度）</w:t>
            </w:r>
          </w:p>
          <w:p w:rsidR="00C4758B" w:rsidRDefault="00C4758B" w:rsidP="00C4758B"/>
          <w:p w:rsidR="00C4758B" w:rsidRDefault="00C4758B" w:rsidP="00C4758B">
            <w:r>
              <w:rPr>
                <w:rFonts w:hint="eastAsia"/>
              </w:rPr>
              <w:t>师：思考过以上几个问题之后，给同学们几分钟的时间，同学们来求解一下这一题。</w:t>
            </w:r>
          </w:p>
          <w:p w:rsidR="00C4758B" w:rsidRDefault="00C4758B" w:rsidP="00C4758B">
            <w:r>
              <w:rPr>
                <w:rFonts w:hint="eastAsia"/>
              </w:rPr>
              <w:t>学生活动：在自己的课堂练习本上进行解题</w:t>
            </w:r>
          </w:p>
          <w:p w:rsidR="00C4758B" w:rsidRDefault="00C4758B" w:rsidP="00C4758B">
            <w:r>
              <w:rPr>
                <w:rFonts w:hint="eastAsia"/>
              </w:rPr>
              <w:t>（老师在同学做题的过程中进行观察，并找一位学生在黑板上进行</w:t>
            </w:r>
            <w:r w:rsidR="00A45C24">
              <w:rPr>
                <w:rFonts w:hint="eastAsia"/>
              </w:rPr>
              <w:t>，学生进行黑板板演之后请学生自己讲解解题思路。</w:t>
            </w:r>
            <w:r>
              <w:rPr>
                <w:rFonts w:hint="eastAsia"/>
              </w:rPr>
              <w:t>）</w:t>
            </w:r>
          </w:p>
          <w:p w:rsidR="00A45C24" w:rsidRDefault="00A45C24" w:rsidP="00C4758B"/>
          <w:p w:rsidR="00A45C24" w:rsidRDefault="00A45C24" w:rsidP="00C4758B">
            <w:r>
              <w:rPr>
                <w:rFonts w:hint="eastAsia"/>
              </w:rPr>
              <w:t>师：这位同学的讲解非常清晰。由物体的受力确定运动情况核心点在于加速度的求解。首先我们要确定研究对象，对对象进行受力分析，运用牛顿第二定律求加速度，然后分析物体的运动情况最后进行求解。在了解了基本的解题思路之后，我们来看一下牛顿运动定律在生活中的简单运用。</w:t>
            </w:r>
          </w:p>
          <w:p w:rsidR="00A45C24" w:rsidRDefault="00A45C24" w:rsidP="00C4758B"/>
          <w:p w:rsidR="00A45C24" w:rsidRDefault="00A45C24" w:rsidP="00C4758B">
            <w:r>
              <w:rPr>
                <w:rFonts w:hint="eastAsia"/>
              </w:rPr>
              <w:t>PPT内容：</w:t>
            </w:r>
          </w:p>
          <w:p w:rsidR="00A45C24" w:rsidRPr="00A45C24" w:rsidRDefault="00A45C24" w:rsidP="00A45C24">
            <w:r w:rsidRPr="00A45C24">
              <w:rPr>
                <w:rFonts w:hint="eastAsia"/>
              </w:rPr>
              <w:t>生活情景</w:t>
            </w:r>
            <w:r w:rsidRPr="00A45C24">
              <w:t>1</w:t>
            </w:r>
            <w:r w:rsidRPr="00A45C24">
              <w:rPr>
                <w:rFonts w:hint="eastAsia"/>
              </w:rPr>
              <w:t>：</w:t>
            </w:r>
          </w:p>
          <w:p w:rsidR="00A45C24" w:rsidRPr="00A45C24" w:rsidRDefault="00A45C24" w:rsidP="00A45C24">
            <w:r w:rsidRPr="00A45C24">
              <w:rPr>
                <w:rFonts w:hint="eastAsia"/>
              </w:rPr>
              <w:t>我国即将在</w:t>
            </w:r>
            <w:r w:rsidRPr="00A45C24">
              <w:t>2022</w:t>
            </w:r>
            <w:r w:rsidRPr="00A45C24">
              <w:rPr>
                <w:rFonts w:hint="eastAsia"/>
              </w:rPr>
              <w:t>年举办冬季奥运会，冰壶运动作为冬季运动项目之一，同样会出现在运动会的会场上。比赛时，冰壶运动员把冰壶沿水平冰面投出，让冰壶在冰面上自由滑行，在不与其他冰壶碰撞的情况下，最终停在冰面上的某个位置。按照比赛规则，投掷员的队友可以用毛刷在冰壶滑行前方来回摩擦冰面，减小冰面的动摩擦因数用于调节冰壶的运动，使其尽量停留在对方同心圆的圆心处以赢得比赛。</w:t>
            </w:r>
          </w:p>
          <w:p w:rsidR="00A45C24" w:rsidRPr="00A45C24" w:rsidRDefault="00A45C24" w:rsidP="00A45C24">
            <w:r w:rsidRPr="00A45C24">
              <w:rPr>
                <w:rFonts w:hint="eastAsia"/>
              </w:rPr>
              <w:t>练习</w:t>
            </w:r>
            <w:r w:rsidRPr="00A45C24">
              <w:t>2</w:t>
            </w:r>
            <w:r w:rsidRPr="00A45C24">
              <w:rPr>
                <w:rFonts w:hint="eastAsia"/>
              </w:rPr>
              <w:t>：</w:t>
            </w:r>
          </w:p>
          <w:p w:rsidR="00A45C24" w:rsidRPr="00A45C24" w:rsidRDefault="00A45C24" w:rsidP="00A45C24">
            <w:r w:rsidRPr="00A45C24">
              <w:rPr>
                <w:rFonts w:hint="eastAsia"/>
              </w:rPr>
              <w:t>（</w:t>
            </w:r>
            <w:r w:rsidRPr="00A45C24">
              <w:t>1</w:t>
            </w:r>
            <w:r w:rsidRPr="00A45C24">
              <w:rPr>
                <w:rFonts w:hint="eastAsia"/>
              </w:rPr>
              <w:t>）在某次冰壶比赛中，运动员以</w:t>
            </w:r>
            <w:r w:rsidRPr="00A45C24">
              <w:t>3.4m/s</w:t>
            </w:r>
            <w:r w:rsidRPr="00A45C24">
              <w:rPr>
                <w:rFonts w:hint="eastAsia"/>
              </w:rPr>
              <w:t>的速度投掷冰壶，</w:t>
            </w:r>
          </w:p>
          <w:p w:rsidR="00A45C24" w:rsidRPr="00A45C24" w:rsidRDefault="00A45C24" w:rsidP="00A45C24">
            <w:r w:rsidRPr="00A45C24">
              <w:rPr>
                <w:rFonts w:hint="eastAsia"/>
              </w:rPr>
              <w:t>若冰壶和冰面的动摩擦因数为</w:t>
            </w:r>
            <w:r w:rsidRPr="00A45C24">
              <w:t>0.02</w:t>
            </w:r>
            <w:r w:rsidRPr="00A45C24">
              <w:rPr>
                <w:rFonts w:hint="eastAsia"/>
              </w:rPr>
              <w:t>，冰壶能在冰面上滑行多远？</w:t>
            </w:r>
          </w:p>
          <w:p w:rsidR="00A45C24" w:rsidRPr="00A45C24" w:rsidRDefault="00A45C24" w:rsidP="00A45C24">
            <w:r w:rsidRPr="00A45C24">
              <w:rPr>
                <w:rFonts w:hint="eastAsia"/>
              </w:rPr>
              <w:t xml:space="preserve"> (g取10m/s</w:t>
            </w:r>
            <w:r w:rsidRPr="00A45C24">
              <w:rPr>
                <w:rFonts w:hint="eastAsia"/>
                <w:vertAlign w:val="superscript"/>
              </w:rPr>
              <w:t>2</w:t>
            </w:r>
            <w:r w:rsidRPr="00A45C24">
              <w:rPr>
                <w:rFonts w:hint="eastAsia"/>
              </w:rPr>
              <w:t>)</w:t>
            </w:r>
          </w:p>
          <w:p w:rsidR="00A45C24" w:rsidRPr="00A45C24" w:rsidRDefault="00A45C24" w:rsidP="00A45C24">
            <w:r w:rsidRPr="00A45C24">
              <w:rPr>
                <w:rFonts w:hint="eastAsia"/>
              </w:rPr>
              <w:t>（</w:t>
            </w:r>
            <w:r w:rsidRPr="00A45C24">
              <w:t>2</w:t>
            </w:r>
            <w:r w:rsidRPr="00A45C24">
              <w:rPr>
                <w:rFonts w:hint="eastAsia"/>
              </w:rPr>
              <w:t>）一次投掷后，运动员发现冰壶无法运动到预期位置。在第二次的投掷中运动员仍然以</w:t>
            </w:r>
            <w:r w:rsidRPr="00A45C24">
              <w:t>3.4m/s</w:t>
            </w:r>
            <w:r w:rsidRPr="00A45C24">
              <w:rPr>
                <w:rFonts w:hint="eastAsia"/>
              </w:rPr>
              <w:t>的速度投掷冰壶，其队友在冰壶自由滑行</w:t>
            </w:r>
            <w:r w:rsidRPr="00A45C24">
              <w:t>10m</w:t>
            </w:r>
            <w:r w:rsidRPr="00A45C24">
              <w:rPr>
                <w:rFonts w:hint="eastAsia"/>
              </w:rPr>
              <w:t>后在其前方摩擦冰面，冰壶和冰面的动摩擦因数变为原来的</w:t>
            </w:r>
            <w:r w:rsidRPr="00A45C24">
              <w:t>90%</w:t>
            </w:r>
            <w:r w:rsidRPr="00A45C24">
              <w:rPr>
                <w:rFonts w:hint="eastAsia"/>
              </w:rPr>
              <w:t>，冰壶多滑行了多远的距离？</w:t>
            </w:r>
          </w:p>
          <w:p w:rsidR="00A45C24" w:rsidRDefault="00A45C24" w:rsidP="00C4758B"/>
          <w:p w:rsidR="00A45C24" w:rsidRDefault="00A45C24" w:rsidP="00C4758B">
            <w:r>
              <w:rPr>
                <w:rFonts w:hint="eastAsia"/>
              </w:rPr>
              <w:t>学生活动：根据刚才老师总结的解题思路，自行进行解题。</w:t>
            </w:r>
          </w:p>
          <w:p w:rsidR="00A45C24" w:rsidRDefault="00A45C24" w:rsidP="00C4758B">
            <w:r>
              <w:rPr>
                <w:rFonts w:hint="eastAsia"/>
              </w:rPr>
              <w:lastRenderedPageBreak/>
              <w:t>教师活动：请学生上黑板解题，并且在学生做题的过程中巡视教室，</w:t>
            </w:r>
            <w:r w:rsidR="00124601">
              <w:rPr>
                <w:rFonts w:hint="eastAsia"/>
              </w:rPr>
              <w:t>检查学生的解题过程，并对学生的解答进行必要的点评。</w:t>
            </w:r>
          </w:p>
          <w:p w:rsidR="00124601" w:rsidRDefault="00124601" w:rsidP="00C4758B"/>
          <w:p w:rsidR="00124601" w:rsidRPr="00124601" w:rsidRDefault="00124601" w:rsidP="00124601">
            <w:r w:rsidRPr="00124601">
              <w:rPr>
                <w:rFonts w:hint="eastAsia"/>
              </w:rPr>
              <w:t>生活情景</w:t>
            </w:r>
            <w:r w:rsidRPr="00124601">
              <w:t>2</w:t>
            </w:r>
            <w:r w:rsidRPr="00124601">
              <w:rPr>
                <w:rFonts w:hint="eastAsia"/>
              </w:rPr>
              <w:t>：除了冰壶运动以外，滑雪运动更是生活中常见的冬季运动项目之一，滑雪运动是</w:t>
            </w:r>
            <w:hyperlink r:id="rId8" w:history="1">
              <w:r w:rsidRPr="00124601">
                <w:rPr>
                  <w:rStyle w:val="aa"/>
                  <w:rFonts w:hint="eastAsia"/>
                </w:rPr>
                <w:t>运动员</w:t>
              </w:r>
            </w:hyperlink>
            <w:r w:rsidRPr="00124601">
              <w:rPr>
                <w:rFonts w:hint="eastAsia"/>
              </w:rPr>
              <w:t>把</w:t>
            </w:r>
            <w:hyperlink r:id="rId9" w:history="1">
              <w:r w:rsidRPr="00124601">
                <w:rPr>
                  <w:rStyle w:val="aa"/>
                  <w:rFonts w:hint="eastAsia"/>
                </w:rPr>
                <w:t>滑雪板</w:t>
              </w:r>
            </w:hyperlink>
            <w:r w:rsidRPr="00124601">
              <w:rPr>
                <w:rFonts w:hint="eastAsia"/>
              </w:rPr>
              <w:t>装在靴底上在雪地上进行速度、跳跃和滑降的竞赛运动。</w:t>
            </w:r>
          </w:p>
          <w:p w:rsidR="00124601" w:rsidRPr="00124601" w:rsidRDefault="00124601" w:rsidP="00124601">
            <w:r w:rsidRPr="00124601">
              <w:rPr>
                <w:rFonts w:hint="eastAsia"/>
              </w:rPr>
              <w:t>练习</w:t>
            </w:r>
            <w:r w:rsidRPr="00124601">
              <w:t>3</w:t>
            </w:r>
            <w:r w:rsidRPr="00124601">
              <w:rPr>
                <w:rFonts w:hint="eastAsia"/>
              </w:rPr>
              <w:t>：如图所示，一个运动员从静止开始沿山坡滑下，山坡的倾角</w:t>
            </w:r>
            <w:r w:rsidRPr="00124601">
              <w:rPr>
                <w:i/>
                <w:iCs/>
              </w:rPr>
              <w:t>θ</w:t>
            </w:r>
            <w:r w:rsidRPr="00124601">
              <w:rPr>
                <w:rFonts w:hint="eastAsia"/>
              </w:rPr>
              <w:t>＝</w:t>
            </w:r>
            <w:r w:rsidRPr="00124601">
              <w:t>37°</w:t>
            </w:r>
            <w:r w:rsidRPr="00124601">
              <w:rPr>
                <w:rFonts w:hint="eastAsia"/>
              </w:rPr>
              <w:t>，滑雪板与雪地的动摩擦因数是</w:t>
            </w:r>
            <w:r w:rsidRPr="00124601">
              <w:t>0.04</w:t>
            </w:r>
            <w:r w:rsidRPr="00124601">
              <w:rPr>
                <w:rFonts w:hint="eastAsia"/>
              </w:rPr>
              <w:t>，求</w:t>
            </w:r>
            <w:r w:rsidRPr="00124601">
              <w:t>5 s</w:t>
            </w:r>
            <w:r w:rsidRPr="00124601">
              <w:rPr>
                <w:rFonts w:hint="eastAsia"/>
              </w:rPr>
              <w:t>内滑下来的路程和</w:t>
            </w:r>
            <w:r w:rsidRPr="00124601">
              <w:t>5 s</w:t>
            </w:r>
            <w:r w:rsidRPr="00124601">
              <w:rPr>
                <w:rFonts w:hint="eastAsia"/>
              </w:rPr>
              <w:t>末的速度大小。 (g取10m/s</w:t>
            </w:r>
            <w:r w:rsidRPr="00124601">
              <w:rPr>
                <w:rFonts w:hint="eastAsia"/>
                <w:vertAlign w:val="superscript"/>
              </w:rPr>
              <w:t>2</w:t>
            </w:r>
            <w:r w:rsidRPr="00124601">
              <w:rPr>
                <w:rFonts w:hint="eastAsia"/>
              </w:rPr>
              <w:t>)</w:t>
            </w:r>
          </w:p>
          <w:p w:rsidR="00124601" w:rsidRDefault="00124601" w:rsidP="00C4758B">
            <w:pPr>
              <w:rPr>
                <w:rFonts w:hint="eastAsia"/>
              </w:rPr>
            </w:pPr>
          </w:p>
          <w:p w:rsidR="00124601" w:rsidRDefault="00124601" w:rsidP="00124601">
            <w:r>
              <w:rPr>
                <w:rFonts w:hint="eastAsia"/>
              </w:rPr>
              <w:t>学生活动：根据刚才老师总结的解题思路，自行进行解题。</w:t>
            </w:r>
          </w:p>
          <w:p w:rsidR="00124601" w:rsidRDefault="00124601" w:rsidP="00124601">
            <w:r>
              <w:rPr>
                <w:rFonts w:hint="eastAsia"/>
              </w:rPr>
              <w:t>教师活动：请学生上黑板解题，并且在学生做题的过程中巡视教室，检查学生的解题过程，并对学生的解答进行必要的点评。</w:t>
            </w:r>
          </w:p>
          <w:p w:rsidR="00C4758B" w:rsidRPr="004B1F75" w:rsidRDefault="00C4758B" w:rsidP="00C4758B">
            <w:pPr>
              <w:rPr>
                <w:rFonts w:hint="eastAsia"/>
              </w:rPr>
            </w:pPr>
          </w:p>
        </w:tc>
        <w:tc>
          <w:tcPr>
            <w:tcW w:w="2064" w:type="dxa"/>
          </w:tcPr>
          <w:p w:rsidR="008D2E49" w:rsidRDefault="00124601" w:rsidP="008D2E49">
            <w:r>
              <w:rPr>
                <w:rFonts w:hint="eastAsia"/>
              </w:rPr>
              <w:lastRenderedPageBreak/>
              <w:t>由简单的例题出发，学生可以更好的接受新的知识。</w:t>
            </w:r>
          </w:p>
          <w:p w:rsidR="00124601" w:rsidRDefault="00124601" w:rsidP="008D2E49"/>
          <w:p w:rsidR="00124601" w:rsidRDefault="00124601" w:rsidP="008D2E49"/>
          <w:p w:rsidR="00124601" w:rsidRDefault="00124601" w:rsidP="008D2E49"/>
          <w:p w:rsidR="00124601" w:rsidRDefault="00124601" w:rsidP="008D2E49"/>
          <w:p w:rsidR="00124601" w:rsidRDefault="00124601" w:rsidP="008D2E49"/>
          <w:p w:rsidR="00124601" w:rsidRDefault="00124601" w:rsidP="008D2E49"/>
          <w:p w:rsidR="00124601" w:rsidRDefault="00124601" w:rsidP="008D2E49">
            <w:r>
              <w:rPr>
                <w:rFonts w:hint="eastAsia"/>
              </w:rPr>
              <w:t>问题的设计可以帮助学生理清思路，由学生思考并回答可以增加学生的分析能力以及理解能力。</w:t>
            </w:r>
          </w:p>
          <w:p w:rsidR="00124601" w:rsidRDefault="00124601" w:rsidP="008D2E49"/>
          <w:p w:rsidR="00124601" w:rsidRDefault="00124601" w:rsidP="008D2E49"/>
          <w:p w:rsidR="00124601" w:rsidRDefault="00124601" w:rsidP="008D2E49"/>
          <w:p w:rsidR="00124601" w:rsidRDefault="00124601" w:rsidP="008D2E49"/>
          <w:p w:rsidR="00124601" w:rsidRDefault="00124601" w:rsidP="008D2E49"/>
          <w:p w:rsidR="00124601" w:rsidRDefault="00124601" w:rsidP="008D2E49"/>
          <w:p w:rsidR="00124601" w:rsidRDefault="00124601" w:rsidP="008D2E49"/>
          <w:p w:rsidR="00124601" w:rsidRDefault="00124601" w:rsidP="008D2E49"/>
          <w:p w:rsidR="00124601" w:rsidRDefault="00124601" w:rsidP="008D2E49">
            <w:r>
              <w:rPr>
                <w:rFonts w:hint="eastAsia"/>
              </w:rPr>
              <w:t>由学生在黑板上练习并且进行讲解，可以锻炼学生的语言表达能力，学生的倾听能力，同时可以增强学生</w:t>
            </w:r>
            <w:r w:rsidR="00614F91">
              <w:rPr>
                <w:rFonts w:hint="eastAsia"/>
              </w:rPr>
              <w:t>的课堂参与程度。</w:t>
            </w:r>
          </w:p>
          <w:p w:rsidR="00614F91" w:rsidRDefault="00614F91" w:rsidP="008D2E49"/>
          <w:p w:rsidR="00614F91" w:rsidRDefault="00614F91" w:rsidP="008D2E49"/>
          <w:p w:rsidR="00614F91" w:rsidRDefault="00614F91" w:rsidP="008D2E49">
            <w:pPr>
              <w:rPr>
                <w:rFonts w:hint="eastAsia"/>
              </w:rPr>
            </w:pPr>
            <w:r>
              <w:rPr>
                <w:rFonts w:hint="eastAsia"/>
              </w:rPr>
              <w:t>实际生活例题的讲解，既加强了学生对于基本解题思路的记忆同时也在启发学生在现实生活中发现物理、应用物理的能力。</w:t>
            </w:r>
          </w:p>
          <w:p w:rsidR="00124601" w:rsidRDefault="00124601" w:rsidP="008D2E49"/>
          <w:p w:rsidR="00124601" w:rsidRDefault="00124601" w:rsidP="008D2E49">
            <w:pPr>
              <w:rPr>
                <w:rFonts w:hint="eastAsia"/>
              </w:rPr>
            </w:pPr>
          </w:p>
        </w:tc>
        <w:bookmarkStart w:id="0" w:name="_GoBack"/>
        <w:bookmarkEnd w:id="0"/>
      </w:tr>
      <w:tr w:rsidR="008D2E49" w:rsidTr="008D2E49">
        <w:tc>
          <w:tcPr>
            <w:tcW w:w="6232" w:type="dxa"/>
          </w:tcPr>
          <w:p w:rsidR="008D2E49" w:rsidRDefault="00124601" w:rsidP="008D2E49">
            <w:r>
              <w:rPr>
                <w:rFonts w:hint="eastAsia"/>
              </w:rPr>
              <w:lastRenderedPageBreak/>
              <w:t>总结以及课后作业的布置</w:t>
            </w:r>
          </w:p>
          <w:p w:rsidR="00124601" w:rsidRDefault="00124601" w:rsidP="008D2E49">
            <w:pPr>
              <w:rPr>
                <w:rFonts w:hint="eastAsia"/>
              </w:rPr>
            </w:pPr>
            <w:r>
              <w:rPr>
                <w:rFonts w:hint="eastAsia"/>
              </w:rPr>
              <w:t xml:space="preserve"> </w:t>
            </w:r>
            <w:r>
              <w:t xml:space="preserve">   </w:t>
            </w:r>
            <w:r>
              <w:rPr>
                <w:rFonts w:hint="eastAsia"/>
              </w:rPr>
              <w:t>本节课我们讲解了牛顿运动定律的应用中的第一种情况，由物体的受力确定物体的运动情况，基本的解题思路是：确定我们的研究对象，对物体进行受力分析，运用牛顿第二定律求加速度，结合物体的运动情况进行求解。本节课的作业为本章复习与提高B组的3，4两题，请同学们下课之后好好复习并完成作业。</w:t>
            </w:r>
          </w:p>
        </w:tc>
        <w:tc>
          <w:tcPr>
            <w:tcW w:w="2064" w:type="dxa"/>
          </w:tcPr>
          <w:p w:rsidR="008D2E49" w:rsidRDefault="00614F91" w:rsidP="008D2E49">
            <w:pPr>
              <w:rPr>
                <w:rFonts w:hint="eastAsia"/>
              </w:rPr>
            </w:pPr>
            <w:r>
              <w:rPr>
                <w:rFonts w:hint="eastAsia"/>
              </w:rPr>
              <w:t>课程的总结以及课后作业的布置可以加强学生的记忆</w:t>
            </w:r>
          </w:p>
        </w:tc>
      </w:tr>
    </w:tbl>
    <w:p w:rsidR="008D2E49" w:rsidRDefault="008D2E49" w:rsidP="008D2E49"/>
    <w:sectPr w:rsidR="008D2E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F21" w:rsidRDefault="00495F21" w:rsidP="004B1F75">
      <w:r>
        <w:separator/>
      </w:r>
    </w:p>
  </w:endnote>
  <w:endnote w:type="continuationSeparator" w:id="0">
    <w:p w:rsidR="00495F21" w:rsidRDefault="00495F21" w:rsidP="004B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F21" w:rsidRDefault="00495F21" w:rsidP="004B1F75">
      <w:r>
        <w:separator/>
      </w:r>
    </w:p>
  </w:footnote>
  <w:footnote w:type="continuationSeparator" w:id="0">
    <w:p w:rsidR="00495F21" w:rsidRDefault="00495F21" w:rsidP="004B1F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61A19"/>
    <w:multiLevelType w:val="hybridMultilevel"/>
    <w:tmpl w:val="878A4F98"/>
    <w:lvl w:ilvl="0" w:tplc="07B286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2C7B58"/>
    <w:multiLevelType w:val="hybridMultilevel"/>
    <w:tmpl w:val="A8F09BEE"/>
    <w:lvl w:ilvl="0" w:tplc="7C5E9A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5C616A"/>
    <w:multiLevelType w:val="hybridMultilevel"/>
    <w:tmpl w:val="878A4F98"/>
    <w:lvl w:ilvl="0" w:tplc="07B286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E26A21"/>
    <w:multiLevelType w:val="hybridMultilevel"/>
    <w:tmpl w:val="878A4F98"/>
    <w:lvl w:ilvl="0" w:tplc="07B286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49"/>
    <w:rsid w:val="00124601"/>
    <w:rsid w:val="00495F21"/>
    <w:rsid w:val="004B1F75"/>
    <w:rsid w:val="00614F91"/>
    <w:rsid w:val="00797A74"/>
    <w:rsid w:val="008D2E49"/>
    <w:rsid w:val="00A45C24"/>
    <w:rsid w:val="00C4758B"/>
    <w:rsid w:val="00C6525E"/>
    <w:rsid w:val="00C84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6AEDD"/>
  <w15:chartTrackingRefBased/>
  <w15:docId w15:val="{B4595470-BAB7-41A4-BAD3-71432E96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60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E49"/>
    <w:pPr>
      <w:ind w:firstLineChars="200" w:firstLine="420"/>
    </w:pPr>
  </w:style>
  <w:style w:type="table" w:styleId="a4">
    <w:name w:val="Table Grid"/>
    <w:basedOn w:val="a1"/>
    <w:uiPriority w:val="39"/>
    <w:rsid w:val="008D2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B1F7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B1F75"/>
    <w:rPr>
      <w:sz w:val="18"/>
      <w:szCs w:val="18"/>
    </w:rPr>
  </w:style>
  <w:style w:type="paragraph" w:styleId="a7">
    <w:name w:val="footer"/>
    <w:basedOn w:val="a"/>
    <w:link w:val="a8"/>
    <w:uiPriority w:val="99"/>
    <w:unhideWhenUsed/>
    <w:rsid w:val="004B1F75"/>
    <w:pPr>
      <w:tabs>
        <w:tab w:val="center" w:pos="4153"/>
        <w:tab w:val="right" w:pos="8306"/>
      </w:tabs>
      <w:snapToGrid w:val="0"/>
      <w:jc w:val="left"/>
    </w:pPr>
    <w:rPr>
      <w:sz w:val="18"/>
      <w:szCs w:val="18"/>
    </w:rPr>
  </w:style>
  <w:style w:type="character" w:customStyle="1" w:styleId="a8">
    <w:name w:val="页脚 字符"/>
    <w:basedOn w:val="a0"/>
    <w:link w:val="a7"/>
    <w:uiPriority w:val="99"/>
    <w:rsid w:val="004B1F75"/>
    <w:rPr>
      <w:sz w:val="18"/>
      <w:szCs w:val="18"/>
    </w:rPr>
  </w:style>
  <w:style w:type="paragraph" w:styleId="a9">
    <w:name w:val="Normal (Web)"/>
    <w:basedOn w:val="a"/>
    <w:uiPriority w:val="99"/>
    <w:semiHidden/>
    <w:unhideWhenUsed/>
    <w:rsid w:val="004B1F75"/>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1246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31330">
      <w:bodyDiv w:val="1"/>
      <w:marLeft w:val="0"/>
      <w:marRight w:val="0"/>
      <w:marTop w:val="0"/>
      <w:marBottom w:val="0"/>
      <w:divBdr>
        <w:top w:val="none" w:sz="0" w:space="0" w:color="auto"/>
        <w:left w:val="none" w:sz="0" w:space="0" w:color="auto"/>
        <w:bottom w:val="none" w:sz="0" w:space="0" w:color="auto"/>
        <w:right w:val="none" w:sz="0" w:space="0" w:color="auto"/>
      </w:divBdr>
    </w:div>
    <w:div w:id="417218821">
      <w:bodyDiv w:val="1"/>
      <w:marLeft w:val="0"/>
      <w:marRight w:val="0"/>
      <w:marTop w:val="0"/>
      <w:marBottom w:val="0"/>
      <w:divBdr>
        <w:top w:val="none" w:sz="0" w:space="0" w:color="auto"/>
        <w:left w:val="none" w:sz="0" w:space="0" w:color="auto"/>
        <w:bottom w:val="none" w:sz="0" w:space="0" w:color="auto"/>
        <w:right w:val="none" w:sz="0" w:space="0" w:color="auto"/>
      </w:divBdr>
    </w:div>
    <w:div w:id="720590595">
      <w:bodyDiv w:val="1"/>
      <w:marLeft w:val="0"/>
      <w:marRight w:val="0"/>
      <w:marTop w:val="0"/>
      <w:marBottom w:val="0"/>
      <w:divBdr>
        <w:top w:val="none" w:sz="0" w:space="0" w:color="auto"/>
        <w:left w:val="none" w:sz="0" w:space="0" w:color="auto"/>
        <w:bottom w:val="none" w:sz="0" w:space="0" w:color="auto"/>
        <w:right w:val="none" w:sz="0" w:space="0" w:color="auto"/>
      </w:divBdr>
    </w:div>
    <w:div w:id="801775589">
      <w:bodyDiv w:val="1"/>
      <w:marLeft w:val="0"/>
      <w:marRight w:val="0"/>
      <w:marTop w:val="0"/>
      <w:marBottom w:val="0"/>
      <w:divBdr>
        <w:top w:val="none" w:sz="0" w:space="0" w:color="auto"/>
        <w:left w:val="none" w:sz="0" w:space="0" w:color="auto"/>
        <w:bottom w:val="none" w:sz="0" w:space="0" w:color="auto"/>
        <w:right w:val="none" w:sz="0" w:space="0" w:color="auto"/>
      </w:divBdr>
    </w:div>
    <w:div w:id="1479810235">
      <w:bodyDiv w:val="1"/>
      <w:marLeft w:val="0"/>
      <w:marRight w:val="0"/>
      <w:marTop w:val="0"/>
      <w:marBottom w:val="0"/>
      <w:divBdr>
        <w:top w:val="none" w:sz="0" w:space="0" w:color="auto"/>
        <w:left w:val="none" w:sz="0" w:space="0" w:color="auto"/>
        <w:bottom w:val="none" w:sz="0" w:space="0" w:color="auto"/>
        <w:right w:val="none" w:sz="0" w:space="0" w:color="auto"/>
      </w:divBdr>
    </w:div>
    <w:div w:id="1615096550">
      <w:bodyDiv w:val="1"/>
      <w:marLeft w:val="0"/>
      <w:marRight w:val="0"/>
      <w:marTop w:val="0"/>
      <w:marBottom w:val="0"/>
      <w:divBdr>
        <w:top w:val="none" w:sz="0" w:space="0" w:color="auto"/>
        <w:left w:val="none" w:sz="0" w:space="0" w:color="auto"/>
        <w:bottom w:val="none" w:sz="0" w:space="0" w:color="auto"/>
        <w:right w:val="none" w:sz="0" w:space="0" w:color="auto"/>
      </w:divBdr>
    </w:div>
    <w:div w:id="1796752310">
      <w:bodyDiv w:val="1"/>
      <w:marLeft w:val="0"/>
      <w:marRight w:val="0"/>
      <w:marTop w:val="0"/>
      <w:marBottom w:val="0"/>
      <w:divBdr>
        <w:top w:val="none" w:sz="0" w:space="0" w:color="auto"/>
        <w:left w:val="none" w:sz="0" w:space="0" w:color="auto"/>
        <w:bottom w:val="none" w:sz="0" w:space="0" w:color="auto"/>
        <w:right w:val="none" w:sz="0" w:space="0" w:color="auto"/>
      </w:divBdr>
    </w:div>
    <w:div w:id="202625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BF%90%E5%8A%A8%E5%91%98/462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6%BB%91%E9%9B%AA%E6%9D%BF/265353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3</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lijie</dc:creator>
  <cp:keywords/>
  <dc:description/>
  <cp:lastModifiedBy>lijie</cp:lastModifiedBy>
  <cp:revision>3</cp:revision>
  <dcterms:created xsi:type="dcterms:W3CDTF">2020-12-10T13:45:00Z</dcterms:created>
  <dcterms:modified xsi:type="dcterms:W3CDTF">2020-12-11T02:17:00Z</dcterms:modified>
</cp:coreProperties>
</file>