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高一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高一（6）班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张贤虎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开课题目为《运动的合成与分解》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张贤虎老师是我区三界学科带头人，具有丰富的教学经验，为了给我组其他教师尤其新教师一个学习的机会，张贤虎老师精心准备了《运动的合成与分解》这节课。</w:t>
      </w:r>
      <w:r>
        <w:rPr>
          <w:rFonts w:hint="eastAsia"/>
          <w:sz w:val="24"/>
          <w:szCs w:val="24"/>
        </w:rPr>
        <w:t>课后，组内成员进行了热议，</w:t>
      </w:r>
      <w:r>
        <w:rPr>
          <w:rFonts w:hint="eastAsia"/>
          <w:sz w:val="24"/>
          <w:szCs w:val="24"/>
          <w:lang w:val="en-US" w:eastAsia="zh-CN"/>
        </w:rPr>
        <w:t>张贤虎老师为组内老师解说课的设计目的和要求。</w:t>
      </w:r>
      <w:r>
        <w:rPr>
          <w:rFonts w:hint="eastAsia"/>
          <w:sz w:val="24"/>
          <w:szCs w:val="24"/>
        </w:rPr>
        <w:t>最后，</w:t>
      </w:r>
      <w:r>
        <w:rPr>
          <w:rFonts w:hint="eastAsia"/>
          <w:sz w:val="24"/>
          <w:szCs w:val="24"/>
          <w:lang w:val="en-US" w:eastAsia="zh-CN"/>
        </w:rPr>
        <w:t>陈贤友</w:t>
      </w:r>
      <w:r>
        <w:rPr>
          <w:rFonts w:hint="eastAsia"/>
          <w:sz w:val="24"/>
          <w:szCs w:val="24"/>
        </w:rPr>
        <w:t>老师做了总结性的评课。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B6316"/>
    <w:rsid w:val="49EB6316"/>
    <w:rsid w:val="688F1C74"/>
    <w:rsid w:val="6A8E7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2020-11-06T05:48:00Z</dcterms:created>
  <dc:creator>nini304</dc:creator>
  <cp:lastModifiedBy>nini304</cp:lastModifiedBy>
  <dcterms:modified xsi:type="dcterms:W3CDTF">2020-12-23T06:47:41Z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