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评</w:t>
      </w:r>
      <w:r>
        <w:rPr>
          <w:rFonts w:hint="eastAsia"/>
          <w:lang w:val="en-US" w:eastAsia="zh-CN"/>
        </w:rPr>
        <w:t>奚治梅</w:t>
      </w:r>
      <w:r>
        <w:rPr>
          <w:rFonts w:hint="eastAsia"/>
        </w:rPr>
        <w:t>老师的公开课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今天张春宁老师上了一节英语阅读课，让大家收获颇多。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教学基本功扎实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张老师整堂课的思路非常清晰，活动扎实有效。在新课教学中围绕重难点，展开扎实有效的训练，以回忆、类比、延展培养学生思考英语的意识和用英语的能力。</w:t>
      </w:r>
    </w:p>
    <w:p>
      <w:pPr>
        <w:pStyle w:val="3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二、创设情境，激发兴趣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张老师的导入设计不同的情境，引起了学生的求知兴趣。借助形象的课件像学生展示各个知识点的重难点，真是恰到好处。引人入胜的教学情境，使学生很快进入了学习状态。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三、结合生活实际，运用所学内容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张老师的课程内容与生活实际紧密相连，达到了英语教学口语化的目的。着重题干的分析，强调联系生活实际去理解。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四、以学生为主导的授课方式，提高效率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张老师的授课比重仅占三分之一，环节上他设置了讨论，讨论之前她重点指出绝大多数同学都出现的错误，学生分小组完成，学生（主讲教师）来到讲台进行反馈, 同学之间相互配合。以上环节顺利，学生们的合作积极性很高，探究性与合作性得到充分的体现，学生也感受到成为“主讲教师”的成就感与快乐，在快乐中完成教学任务 。教师把相关提醒进行整合，让学习讨论的时间更加合理。</w:t>
      </w:r>
    </w:p>
    <w:p/>
    <w:p>
      <w:r>
        <w:rPr>
          <w:rFonts w:hint="eastAsia"/>
        </w:rPr>
        <w:t xml:space="preserve">                                                              </w:t>
      </w:r>
    </w:p>
    <w:p/>
    <w:p>
      <w:pPr>
        <w:ind w:firstLine="7035" w:firstLineChars="335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王小庆</w:t>
      </w:r>
    </w:p>
    <w:p>
      <w:pPr>
        <w:ind w:firstLine="7035" w:firstLineChars="3350"/>
        <w:rPr>
          <w:rFonts w:hint="default" w:eastAsiaTheme="minorEastAsia"/>
          <w:lang w:val="en-US" w:eastAsia="zh-CN"/>
        </w:rPr>
      </w:pPr>
      <w:r>
        <w:rPr>
          <w:rFonts w:hint="eastAsia"/>
        </w:rPr>
        <w:t>2020.1</w:t>
      </w:r>
      <w:r>
        <w:rPr>
          <w:rFonts w:hint="eastAsia"/>
          <w:lang w:val="en-US" w:eastAsia="zh-CN"/>
        </w:rPr>
        <w:t>1.16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C666E"/>
    <w:multiLevelType w:val="multilevel"/>
    <w:tmpl w:val="5EDC666E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931"/>
    <w:rsid w:val="000912ED"/>
    <w:rsid w:val="00394ADF"/>
    <w:rsid w:val="0056727E"/>
    <w:rsid w:val="00707328"/>
    <w:rsid w:val="0077060E"/>
    <w:rsid w:val="00876408"/>
    <w:rsid w:val="00C541DF"/>
    <w:rsid w:val="00C90115"/>
    <w:rsid w:val="00E21931"/>
    <w:rsid w:val="00E80B98"/>
    <w:rsid w:val="00FE747F"/>
    <w:rsid w:val="3A17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3"/>
    <w:uiPriority w:val="99"/>
    <w:rPr>
      <w:rFonts w:ascii="宋体" w:hAnsi="Courier New" w:cs="Courier New"/>
      <w:szCs w:val="21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8</TotalTime>
  <ScaleCrop>false</ScaleCrop>
  <LinksUpToDate>false</LinksUpToDate>
  <CharactersWithSpaces>550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2020-11-26T08:26:00Z</dcterms:created>
  <dc:creator>Administrator</dc:creator>
  <cp:lastModifiedBy>王阳</cp:lastModifiedBy>
  <dcterms:modified xsi:type="dcterms:W3CDTF">2020-12-22T09:11:47Z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