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2020年南京市秦淮中学高三学生体育与健康学业水平考试方案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一、指导思想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全面贯彻党的教育方针，认真落实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>健康第一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ascii="宋体" w:hAnsi="宋体" w:eastAsia="宋体" w:cs="宋体"/>
          <w:sz w:val="28"/>
          <w:szCs w:val="28"/>
        </w:rPr>
        <w:t>的理念和立德树人的根本任务，做到考试程序规范，标准统一，结果公正。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二、时间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2020年11月24、25日上午大课间，26日下午活动课时间。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三、考试内容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（一）必考项目1、自编操 2、12分钟跑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（二）选考项目 1、选考专项技能展示 2、选考运动比赛或展示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考试顺序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先必考项目，后选考项目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场地安排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sz w:val="28"/>
          <w:szCs w:val="28"/>
        </w:rPr>
        <w:t>十二分钟跑、自编操 、篮球、足球、排球 、乒乓、羽毛球、健美操 对应场地跑道、田径场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篮球场、足球场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排球场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乒乓球场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羽毛球馆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健美操馆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如下图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12分钟跑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自编操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田径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场地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跑道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田径场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乒乓球场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羽毛球馆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馆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田径场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horzAnchor="page" w:tblpX="1801" w:tblpY="39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12分钟跑</w:t>
            </w:r>
          </w:p>
        </w:tc>
        <w:tc>
          <w:tcPr>
            <w:tcW w:w="7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自编操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篮球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足球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排球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乒乓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羽毛球</w:t>
            </w:r>
          </w:p>
        </w:tc>
        <w:tc>
          <w:tcPr>
            <w:tcW w:w="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健美操</w:t>
            </w:r>
          </w:p>
        </w:tc>
        <w:tc>
          <w:tcPr>
            <w:tcW w:w="7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田径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评委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全体组员</w:t>
            </w:r>
          </w:p>
        </w:tc>
        <w:tc>
          <w:tcPr>
            <w:tcW w:w="7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全体组员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刘世宝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吴静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詹红旗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王春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尹玉凤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皓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嵇世琼</w:t>
            </w:r>
          </w:p>
        </w:tc>
        <w:tc>
          <w:tcPr>
            <w:tcW w:w="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6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许小彪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刘哲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陶仁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、评委安排 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12分钟跑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自编操评委是刘世宝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陶仁、嵇世琼、詹红旗、王春、许小彪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王浩、尹玉凤、吴静、刘哲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篮球1</w:t>
      </w:r>
      <w:r>
        <w:rPr>
          <w:rFonts w:ascii="宋体" w:hAnsi="宋体" w:eastAsia="宋体" w:cs="宋体"/>
          <w:sz w:val="28"/>
          <w:szCs w:val="28"/>
        </w:rPr>
        <w:t>刘世宝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篮球2吴静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健美操</w:t>
      </w:r>
      <w:r>
        <w:rPr>
          <w:rFonts w:ascii="宋体" w:hAnsi="宋体" w:eastAsia="宋体" w:cs="宋体"/>
          <w:sz w:val="28"/>
          <w:szCs w:val="28"/>
        </w:rPr>
        <w:t>嵇世琼、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足球</w:t>
      </w:r>
      <w:r>
        <w:rPr>
          <w:rFonts w:ascii="宋体" w:hAnsi="宋体" w:eastAsia="宋体" w:cs="宋体"/>
          <w:sz w:val="28"/>
          <w:szCs w:val="28"/>
        </w:rPr>
        <w:t>詹红旗、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排球</w:t>
      </w:r>
      <w:r>
        <w:rPr>
          <w:rFonts w:ascii="宋体" w:hAnsi="宋体" w:eastAsia="宋体" w:cs="宋体"/>
          <w:sz w:val="28"/>
          <w:szCs w:val="28"/>
        </w:rPr>
        <w:t>王春、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田径</w:t>
      </w:r>
      <w:r>
        <w:rPr>
          <w:rFonts w:ascii="宋体" w:hAnsi="宋体" w:eastAsia="宋体" w:cs="宋体"/>
          <w:sz w:val="28"/>
          <w:szCs w:val="28"/>
        </w:rPr>
        <w:t>许小彪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刘哲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陶仁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羽毛球</w:t>
      </w:r>
      <w:r>
        <w:rPr>
          <w:rFonts w:ascii="宋体" w:hAnsi="宋体" w:eastAsia="宋体" w:cs="宋体"/>
          <w:sz w:val="28"/>
          <w:szCs w:val="28"/>
        </w:rPr>
        <w:t>王浩、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乒乓球</w:t>
      </w:r>
      <w:r>
        <w:rPr>
          <w:rFonts w:ascii="宋体" w:hAnsi="宋体" w:eastAsia="宋体" w:cs="宋体"/>
          <w:sz w:val="28"/>
          <w:szCs w:val="28"/>
        </w:rPr>
        <w:t>尹玉凤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具体安排：</w:t>
      </w:r>
      <w:r>
        <w:rPr>
          <w:rFonts w:ascii="宋体" w:hAnsi="宋体" w:eastAsia="宋体" w:cs="宋体"/>
          <w:sz w:val="28"/>
          <w:szCs w:val="28"/>
        </w:rPr>
        <w:t>12分钟跑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自编操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评委与班级安排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许小彪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1、2班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尹玉凤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3、4班</w:t>
      </w:r>
      <w:r>
        <w:rPr>
          <w:rFonts w:ascii="宋体" w:hAnsi="宋体" w:eastAsia="宋体" w:cs="宋体"/>
          <w:sz w:val="28"/>
          <w:szCs w:val="28"/>
        </w:rPr>
        <w:t>、王浩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5、6班</w:t>
      </w:r>
      <w:r>
        <w:rPr>
          <w:rFonts w:ascii="宋体" w:hAnsi="宋体" w:eastAsia="宋体" w:cs="宋体"/>
          <w:sz w:val="28"/>
          <w:szCs w:val="28"/>
        </w:rPr>
        <w:t>、吴静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7、8班、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刘哲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9、10班、</w:t>
      </w:r>
      <w:r>
        <w:rPr>
          <w:rFonts w:ascii="宋体" w:hAnsi="宋体" w:eastAsia="宋体" w:cs="宋体"/>
          <w:sz w:val="28"/>
          <w:szCs w:val="28"/>
        </w:rPr>
        <w:t>王春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11、12</w:t>
      </w:r>
      <w:r>
        <w:rPr>
          <w:rFonts w:ascii="宋体" w:hAnsi="宋体" w:eastAsia="宋体" w:cs="宋体"/>
          <w:sz w:val="28"/>
          <w:szCs w:val="28"/>
        </w:rPr>
        <w:t>、詹红旗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Fonts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14班</w:t>
      </w:r>
    </w:p>
    <w:p>
      <w:pPr>
        <w:spacing w:after="240" w:afterAutospacing="0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嵇世琼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15班、</w:t>
      </w:r>
      <w:r>
        <w:rPr>
          <w:rFonts w:ascii="宋体" w:hAnsi="宋体" w:eastAsia="宋体" w:cs="宋体"/>
          <w:sz w:val="28"/>
          <w:szCs w:val="28"/>
        </w:rPr>
        <w:t>刘世宝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陶仁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D8D711"/>
    <w:multiLevelType w:val="singleLevel"/>
    <w:tmpl w:val="B6D8D71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022D"/>
    <w:rsid w:val="073F6C84"/>
    <w:rsid w:val="117C79B7"/>
    <w:rsid w:val="3ECE38A4"/>
    <w:rsid w:val="5C6F7B19"/>
    <w:rsid w:val="7CD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2020-11-21T00:20:00Z</dcterms:created>
  <dc:creator>hhy</dc:creator>
  <cp:lastModifiedBy>hhy</cp:lastModifiedBy>
  <dcterms:modified xsi:type="dcterms:W3CDTF">2020-11-23T13:13:03Z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