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基础课1 电场力的性质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库仑定律的理解</w:t>
      </w:r>
      <w:r>
        <w:rPr>
          <w:rFonts w:hint="eastAsia" w:asciiTheme="minorEastAsia" w:hAnsiTheme="minorEastAsia" w:eastAsiaTheme="minorEastAsia" w:cstheme="minorEastAsia"/>
          <w:b/>
          <w:bCs/>
          <w:sz w:val="24"/>
          <w:szCs w:val="24"/>
          <w:lang w:val="en-US" w:eastAsia="zh-CN"/>
        </w:rPr>
        <w:t>及应用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情景讨论：</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anchor distT="0" distB="0" distL="114300" distR="114300" simplePos="0" relativeHeight="251661312" behindDoc="1" locked="0" layoutInCell="1" allowOverlap="1">
            <wp:simplePos x="0" y="0"/>
            <wp:positionH relativeFrom="column">
              <wp:posOffset>4535170</wp:posOffset>
            </wp:positionH>
            <wp:positionV relativeFrom="paragraph">
              <wp:posOffset>243840</wp:posOffset>
            </wp:positionV>
            <wp:extent cx="738505" cy="554990"/>
            <wp:effectExtent l="0" t="0" r="4445" b="16510"/>
            <wp:wrapNone/>
            <wp:docPr id="1" name="图片 2" descr="1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03.TIF"/>
                    <pic:cNvPicPr>
                      <a:picLocks noChangeAspect="1"/>
                    </pic:cNvPicPr>
                  </pic:nvPicPr>
                  <pic:blipFill>
                    <a:blip r:embed="rId4"/>
                    <a:stretch>
                      <a:fillRect/>
                    </a:stretch>
                  </pic:blipFill>
                  <pic:spPr>
                    <a:xfrm>
                      <a:off x="0" y="0"/>
                      <a:ext cx="738505" cy="554990"/>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两个质量均为m的完全相同的金属小球</w:t>
      </w:r>
      <w:r>
        <w:rPr>
          <w:rFonts w:hint="eastAsia" w:asciiTheme="minorEastAsia" w:hAnsiTheme="minorEastAsia" w:eastAsiaTheme="minorEastAsia" w:cstheme="minorEastAsia"/>
          <w:i/>
          <w:sz w:val="21"/>
          <w:szCs w:val="21"/>
        </w:rPr>
        <w:t>a</w:t>
      </w:r>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i/>
          <w:sz w:val="21"/>
          <w:szCs w:val="21"/>
        </w:rPr>
        <w:t>b</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中心距离为r，</w:t>
      </w:r>
      <w:r>
        <w:rPr>
          <w:rFonts w:hint="eastAsia" w:asciiTheme="minorEastAsia" w:hAnsiTheme="minorEastAsia" w:eastAsiaTheme="minorEastAsia" w:cstheme="minorEastAsia"/>
          <w:sz w:val="21"/>
          <w:szCs w:val="21"/>
          <w:lang w:val="en-US" w:eastAsia="zh-CN"/>
        </w:rPr>
        <w:t>它们</w:t>
      </w:r>
      <w:r>
        <w:rPr>
          <w:rFonts w:hint="eastAsia" w:asciiTheme="minorEastAsia" w:hAnsiTheme="minorEastAsia" w:eastAsiaTheme="minorEastAsia" w:cstheme="minorEastAsia"/>
          <w:sz w:val="21"/>
          <w:szCs w:val="21"/>
        </w:rPr>
        <w:t>之间的万有引力</w:t>
      </w:r>
      <w:r>
        <w:rPr>
          <w:rFonts w:hint="eastAsia" w:asciiTheme="minorEastAsia" w:hAnsiTheme="minorEastAsia" w:eastAsiaTheme="minorEastAsia" w:cstheme="minorEastAsia"/>
          <w:sz w:val="21"/>
          <w:szCs w:val="21"/>
          <w:lang w:val="en-US" w:eastAsia="zh-CN"/>
        </w:rPr>
        <w:t>的大小？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若使它们带上等量</w:t>
      </w:r>
      <w:r>
        <w:rPr>
          <w:rFonts w:hint="eastAsia" w:asciiTheme="minorEastAsia" w:hAnsiTheme="minorEastAsia" w:eastAsiaTheme="minorEastAsia" w:cstheme="minorEastAsia"/>
          <w:sz w:val="21"/>
          <w:szCs w:val="21"/>
          <w:lang w:val="en-US" w:eastAsia="zh-CN"/>
        </w:rPr>
        <w:t>异</w:t>
      </w:r>
      <w:r>
        <w:rPr>
          <w:rFonts w:hint="eastAsia" w:asciiTheme="minorEastAsia" w:hAnsiTheme="minorEastAsia" w:eastAsiaTheme="minorEastAsia" w:cstheme="minorEastAsia"/>
          <w:sz w:val="21"/>
          <w:szCs w:val="21"/>
        </w:rPr>
        <w:t>种电荷，电荷量</w:t>
      </w:r>
      <w:r>
        <w:rPr>
          <w:rFonts w:hint="eastAsia" w:asciiTheme="minorEastAsia" w:hAnsiTheme="minorEastAsia" w:eastAsiaTheme="minorEastAsia" w:cstheme="minorEastAsia"/>
          <w:sz w:val="21"/>
          <w:szCs w:val="21"/>
          <w:lang w:val="en-US" w:eastAsia="zh-CN"/>
        </w:rPr>
        <w:t>的绝对值</w:t>
      </w:r>
      <w:r>
        <w:rPr>
          <w:rFonts w:hint="eastAsia" w:asciiTheme="minorEastAsia" w:hAnsiTheme="minorEastAsia" w:eastAsiaTheme="minorEastAsia" w:cstheme="minorEastAsia"/>
          <w:sz w:val="21"/>
          <w:szCs w:val="21"/>
        </w:rPr>
        <w:t>均为</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，那么，</w:t>
      </w:r>
      <w:r>
        <w:rPr>
          <w:rFonts w:hint="eastAsia" w:asciiTheme="minorEastAsia" w:hAnsiTheme="minorEastAsia" w:eastAsiaTheme="minorEastAsia" w:cstheme="minorEastAsia"/>
          <w:i/>
          <w:sz w:val="21"/>
          <w:szCs w:val="21"/>
        </w:rPr>
        <w:t>a</w:t>
      </w:r>
      <w:r>
        <w:rPr>
          <w:rFonts w:hint="eastAsia" w:asciiTheme="minorEastAsia" w:hAnsiTheme="minorEastAsia" w:eastAsiaTheme="minorEastAsia" w:cstheme="minorEastAsia"/>
          <w:sz w:val="21"/>
          <w:szCs w:val="21"/>
        </w:rPr>
        <w:t>与</w:t>
      </w:r>
      <w:r>
        <w:rPr>
          <w:rFonts w:hint="eastAsia" w:asciiTheme="minorEastAsia" w:hAnsiTheme="minorEastAsia" w:eastAsiaTheme="minorEastAsia" w:cstheme="minorEastAsia"/>
          <w:i/>
          <w:sz w:val="21"/>
          <w:szCs w:val="21"/>
        </w:rPr>
        <w:t>b</w:t>
      </w:r>
      <w:r>
        <w:rPr>
          <w:rFonts w:hint="eastAsia" w:asciiTheme="minorEastAsia" w:hAnsiTheme="minorEastAsia" w:eastAsiaTheme="minorEastAsia" w:cstheme="minorEastAsia"/>
          <w:sz w:val="21"/>
          <w:szCs w:val="21"/>
        </w:rPr>
        <w:t>之间的库仑力</w:t>
      </w:r>
      <w:r>
        <w:rPr>
          <w:rFonts w:hint="eastAsia" w:asciiTheme="minorEastAsia" w:hAnsiTheme="minorEastAsia" w:eastAsiaTheme="minorEastAsia" w:cstheme="minorEastAsia"/>
          <w:sz w:val="21"/>
          <w:szCs w:val="21"/>
          <w:lang w:val="en-US" w:eastAsia="zh-CN"/>
        </w:rPr>
        <w:t>的大小</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若使它们带上等量</w:t>
      </w:r>
      <w:r>
        <w:rPr>
          <w:rFonts w:hint="eastAsia" w:asciiTheme="minorEastAsia" w:hAnsiTheme="minorEastAsia" w:eastAsiaTheme="minorEastAsia" w:cstheme="minorEastAsia"/>
          <w:sz w:val="21"/>
          <w:szCs w:val="21"/>
          <w:lang w:val="en-US" w:eastAsia="zh-CN"/>
        </w:rPr>
        <w:t>异</w:t>
      </w:r>
      <w:r>
        <w:rPr>
          <w:rFonts w:hint="eastAsia" w:asciiTheme="minorEastAsia" w:hAnsiTheme="minorEastAsia" w:eastAsiaTheme="minorEastAsia" w:cstheme="minorEastAsia"/>
          <w:sz w:val="21"/>
          <w:szCs w:val="21"/>
        </w:rPr>
        <w:t>种电荷(均可视为点电荷)，电荷量</w:t>
      </w:r>
      <w:r>
        <w:rPr>
          <w:rFonts w:hint="eastAsia" w:asciiTheme="minorEastAsia" w:hAnsiTheme="minorEastAsia" w:eastAsiaTheme="minorEastAsia" w:cstheme="minorEastAsia"/>
          <w:sz w:val="21"/>
          <w:szCs w:val="21"/>
          <w:lang w:val="en-US" w:eastAsia="zh-CN"/>
        </w:rPr>
        <w:t>的绝对值</w:t>
      </w:r>
      <w:r>
        <w:rPr>
          <w:rFonts w:hint="eastAsia" w:asciiTheme="minorEastAsia" w:hAnsiTheme="minorEastAsia" w:eastAsiaTheme="minorEastAsia" w:cstheme="minorEastAsia"/>
          <w:sz w:val="21"/>
          <w:szCs w:val="21"/>
        </w:rPr>
        <w:t>均为</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将a、b接触后放回原来的位置，那么，a与b之间的库仑力的大小</w:t>
      </w:r>
      <w:r>
        <w:rPr>
          <w:rFonts w:hint="eastAsia" w:asciiTheme="minorEastAsia" w:hAnsiTheme="minorEastAsia" w:cstheme="minor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知识梳理：</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1．内容：</w:t>
      </w: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中两个静止点电荷之间的相互作用力，与它们的</w:t>
      </w:r>
      <w:r>
        <w:rPr>
          <w:rFonts w:hint="eastAsia" w:asciiTheme="minorEastAsia" w:hAnsiTheme="minorEastAsia" w:eastAsiaTheme="minorEastAsia" w:cstheme="minorEastAsia"/>
          <w:color w:val="000000" w:themeColor="text1"/>
          <w:kern w:val="2"/>
          <w:sz w:val="21"/>
          <w:szCs w:val="21"/>
          <w:u w:val="single"/>
          <w:lang w:val="en-US" w:eastAsia="zh-CN" w:bidi="ar-SA"/>
          <w14:textFill>
            <w14:solidFill>
              <w14:schemeClr w14:val="tx1"/>
            </w14:solidFill>
          </w14:textFill>
        </w:rPr>
        <w:t xml:space="preserve">          </w:t>
      </w:r>
      <w:r>
        <w:rPr>
          <w:rFonts w:hint="eastAsia" w:asciiTheme="minorEastAsia" w:hAnsiTheme="minorEastAsia" w:eastAsiaTheme="minorEastAsia" w:cstheme="minorEastAsia"/>
          <w:kern w:val="2"/>
          <w:sz w:val="21"/>
          <w:szCs w:val="21"/>
          <w:lang w:val="en-US" w:eastAsia="zh-CN" w:bidi="ar-SA"/>
        </w:rPr>
        <w:t>成正比，与它们的</w:t>
      </w: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．作用力的方向在它们的连线上．</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2、表达式：F＝</w:t>
      </w:r>
      <w:r>
        <w:rPr>
          <w:rFonts w:hint="eastAsia" w:asciiTheme="minorEastAsia" w:hAnsiTheme="minorEastAsia" w:eastAsiaTheme="minorEastAsia" w:cstheme="minorEastAsia"/>
          <w:kern w:val="2"/>
          <w:sz w:val="21"/>
          <w:szCs w:val="21"/>
          <w:u w:val="single"/>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，式中</w:t>
      </w:r>
      <w:r>
        <w:rPr>
          <w:rFonts w:hint="eastAsia" w:asciiTheme="minorEastAsia" w:hAnsiTheme="minorEastAsia" w:eastAsiaTheme="minorEastAsia" w:cstheme="minorEastAsia"/>
          <w:kern w:val="2"/>
          <w:position w:val="-6"/>
          <w:sz w:val="21"/>
          <w:szCs w:val="21"/>
          <w:lang w:val="en-US" w:eastAsia="zh-CN" w:bidi="ar-SA"/>
        </w:rPr>
        <w:object>
          <v:shape id="_x0000_i1025" o:spt="75" type="#_x0000_t75" style="height:16pt;width:11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Theme="minorEastAsia" w:hAnsiTheme="minorEastAsia" w:eastAsiaTheme="minorEastAsia" w:cstheme="minorEastAsia"/>
          <w:kern w:val="2"/>
          <w:sz w:val="21"/>
          <w:szCs w:val="21"/>
          <w:lang w:val="en-US" w:eastAsia="zh-CN" w:bidi="ar-SA"/>
        </w:rPr>
        <w:t>，叫静电力常量．</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u w:val="single"/>
          <w:lang w:val="en-US" w:eastAsia="zh-CN" w:bidi="ar-SA"/>
        </w:rPr>
      </w:pPr>
      <w:r>
        <w:rPr>
          <w:rFonts w:hint="eastAsia" w:asciiTheme="minorEastAsia" w:hAnsiTheme="minorEastAsia" w:eastAsiaTheme="minorEastAsia" w:cstheme="minorEastAsia"/>
          <w:kern w:val="2"/>
          <w:sz w:val="21"/>
          <w:szCs w:val="21"/>
          <w:lang w:val="en-US" w:eastAsia="zh-CN" w:bidi="ar-SA"/>
        </w:rPr>
        <w:t>3．适用条件：</w:t>
      </w:r>
      <w:r>
        <w:rPr>
          <w:rFonts w:hint="eastAsia" w:asciiTheme="minorEastAsia" w:hAnsiTheme="minorEastAsia" w:eastAsiaTheme="minorEastAsia" w:cstheme="minorEastAsia"/>
          <w:kern w:val="2"/>
          <w:sz w:val="21"/>
          <w:szCs w:val="21"/>
          <w:u w:val="single"/>
          <w:lang w:val="en-US" w:eastAsia="zh-CN" w:bidi="ar-SA"/>
        </w:rPr>
        <w:t xml:space="preserve">                 ．</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4、电荷的分配规律</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(1)两个带同种电荷的相同金属球接触，则其总电荷量平分。</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(2)两个带异种电荷的相同金属球接触，则其电荷量先中和再平分。</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典型例题</w:t>
      </w:r>
      <w:r>
        <w:rPr>
          <w:rFonts w:hint="eastAsia" w:asciiTheme="minorEastAsia" w:hAnsiTheme="minorEastAsia" w:eastAsiaTheme="minorEastAsia" w:cstheme="minorEastAsia"/>
          <w:b/>
          <w:bCs/>
          <w:sz w:val="21"/>
          <w:szCs w:val="21"/>
          <w:lang w:val="en-US" w:eastAsia="zh-CN"/>
        </w:rPr>
        <w:t>：</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kern w:val="2"/>
          <w:sz w:val="21"/>
          <w:szCs w:val="21"/>
          <w:lang w:val="en-US" w:eastAsia="zh-CN" w:bidi="ar-SA"/>
        </w:rPr>
        <w:t>例1</w:t>
      </w:r>
      <w:r>
        <w:rPr>
          <w:rFonts w:hint="eastAsia" w:asciiTheme="minorEastAsia" w:hAnsiTheme="minorEastAsia" w:eastAsiaTheme="minorEastAsia" w:cstheme="minorEastAsia"/>
          <w:kern w:val="2"/>
          <w:sz w:val="21"/>
          <w:szCs w:val="21"/>
          <w:lang w:val="en-US" w:eastAsia="zh-CN" w:bidi="ar-SA"/>
        </w:rPr>
        <w:t>、真空中两个相同的带等量异号电荷的金属小球A和B(均可看做点电荷)，分别固定在两处，两球间静电力大小为F。现用一个不带电的同样的金属小球C先与A接触，再与B接触，然后移开C，再将A、B间距离增大为原来的2倍，则A、B间的静电力大小为(　　)</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eq \f(F,8)</w:instrTex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xml:space="preserve">    B.</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eq \f(F,32)</w:instrTex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xml:space="preserve">    C.</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eq \f(F,16)</w:instrText>
      </w:r>
      <w:r>
        <w:rPr>
          <w:rFonts w:hint="eastAsia" w:asciiTheme="minorEastAsia" w:hAnsiTheme="minorEastAsia" w:eastAsiaTheme="minorEastAsia" w:cstheme="minorEastAsia"/>
          <w:kern w:val="2"/>
          <w:sz w:val="21"/>
          <w:szCs w:val="21"/>
          <w:lang w:val="en-US" w:eastAsia="zh-CN" w:bidi="ar-SA"/>
        </w:rPr>
        <w:fldChar w:fldCharType="end"/>
      </w:r>
      <w:r>
        <w:rPr>
          <w:rFonts w:hint="eastAsia" w:asciiTheme="minorEastAsia" w:hAnsiTheme="minorEastAsia" w:eastAsiaTheme="minorEastAsia" w:cstheme="minorEastAsia"/>
          <w:kern w:val="2"/>
          <w:sz w:val="21"/>
          <w:szCs w:val="21"/>
          <w:lang w:val="en-US" w:eastAsia="zh-CN" w:bidi="ar-SA"/>
        </w:rPr>
        <w:t xml:space="preserve">    D.</w:t>
      </w:r>
      <w:r>
        <w:rPr>
          <w:rFonts w:hint="eastAsia" w:asciiTheme="minorEastAsia" w:hAnsiTheme="minorEastAsia" w:eastAsiaTheme="minorEastAsia" w:cstheme="minorEastAsia"/>
          <w:kern w:val="2"/>
          <w:sz w:val="21"/>
          <w:szCs w:val="21"/>
          <w:lang w:val="en-US" w:eastAsia="zh-CN" w:bidi="ar-SA"/>
        </w:rPr>
        <w:fldChar w:fldCharType="begin"/>
      </w:r>
      <w:r>
        <w:rPr>
          <w:rFonts w:hint="eastAsia" w:asciiTheme="minorEastAsia" w:hAnsiTheme="minorEastAsia" w:eastAsiaTheme="minorEastAsia" w:cstheme="minorEastAsia"/>
          <w:kern w:val="2"/>
          <w:sz w:val="21"/>
          <w:szCs w:val="21"/>
          <w:lang w:val="en-US" w:eastAsia="zh-CN" w:bidi="ar-SA"/>
        </w:rPr>
        <w:instrText xml:space="preserve">eq \f(F,4)</w:instrText>
      </w:r>
      <w:r>
        <w:rPr>
          <w:rFonts w:hint="eastAsia" w:asciiTheme="minorEastAsia" w:hAnsiTheme="minorEastAsia" w:eastAsiaTheme="minorEastAsia" w:cstheme="minorEastAsia"/>
          <w:kern w:val="2"/>
          <w:sz w:val="21"/>
          <w:szCs w:val="21"/>
          <w:lang w:val="en-US" w:eastAsia="zh-CN" w:bidi="ar-SA"/>
        </w:rPr>
        <w:fldChar w:fldCharType="end"/>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kern w:val="2"/>
          <w:sz w:val="21"/>
          <w:szCs w:val="21"/>
          <w:lang w:val="en-US" w:eastAsia="zh-CN" w:bidi="ar-SA"/>
        </w:rPr>
      </w:pP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二、</w:t>
      </w:r>
      <w:r>
        <w:rPr>
          <w:rFonts w:hint="eastAsia" w:asciiTheme="minorEastAsia" w:hAnsiTheme="minorEastAsia" w:eastAsiaTheme="minorEastAsia" w:cstheme="minorEastAsia"/>
          <w:b/>
          <w:bCs/>
          <w:color w:val="auto"/>
          <w:sz w:val="24"/>
          <w:szCs w:val="24"/>
        </w:rPr>
        <w:t>电场强度的</w:t>
      </w:r>
      <w:r>
        <w:rPr>
          <w:rFonts w:hint="eastAsia" w:asciiTheme="minorEastAsia" w:hAnsiTheme="minorEastAsia" w:cstheme="minorEastAsia"/>
          <w:b/>
          <w:bCs/>
          <w:color w:val="auto"/>
          <w:sz w:val="24"/>
          <w:szCs w:val="24"/>
          <w:lang w:val="en-US" w:eastAsia="zh-CN"/>
        </w:rPr>
        <w:t>理解</w:t>
      </w:r>
      <w:r>
        <w:rPr>
          <w:rFonts w:hint="eastAsia" w:asciiTheme="minorEastAsia" w:hAnsiTheme="minorEastAsia" w:eastAsiaTheme="minorEastAsia" w:cstheme="minorEastAsia"/>
          <w:b/>
          <w:bCs/>
          <w:color w:val="auto"/>
          <w:sz w:val="24"/>
          <w:szCs w:val="24"/>
        </w:rPr>
        <w:t>与</w:t>
      </w:r>
      <w:r>
        <w:rPr>
          <w:rFonts w:hint="eastAsia" w:asciiTheme="minorEastAsia" w:hAnsiTheme="minorEastAsia" w:cstheme="minorEastAsia"/>
          <w:b/>
          <w:bCs/>
          <w:color w:val="auto"/>
          <w:sz w:val="24"/>
          <w:szCs w:val="24"/>
          <w:lang w:val="en-US" w:eastAsia="zh-CN"/>
        </w:rPr>
        <w:t>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情景讨论：</w:t>
      </w:r>
    </w:p>
    <w:p>
      <w:pPr>
        <w:pStyle w:val="2"/>
        <w:keepNext w:val="0"/>
        <w:keepLines w:val="0"/>
        <w:pageBreakBefore w:val="0"/>
        <w:widowControl w:val="0"/>
        <w:numPr>
          <w:ilvl w:val="0"/>
          <w:numId w:val="3"/>
        </w:numPr>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bidi="ar"/>
        </w:rPr>
        <w:drawing>
          <wp:anchor distT="0" distB="0" distL="114300" distR="114300" simplePos="0" relativeHeight="251676672" behindDoc="1" locked="0" layoutInCell="1" allowOverlap="1">
            <wp:simplePos x="0" y="0"/>
            <wp:positionH relativeFrom="column">
              <wp:posOffset>4200525</wp:posOffset>
            </wp:positionH>
            <wp:positionV relativeFrom="paragraph">
              <wp:posOffset>242570</wp:posOffset>
            </wp:positionV>
            <wp:extent cx="1000125" cy="485775"/>
            <wp:effectExtent l="0" t="0" r="9525" b="9525"/>
            <wp:wrapNone/>
            <wp:docPr id="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56"/>
                    <pic:cNvPicPr>
                      <a:picLocks noChangeAspect="1"/>
                    </pic:cNvPicPr>
                  </pic:nvPicPr>
                  <pic:blipFill>
                    <a:blip r:embed="rId7"/>
                    <a:stretch>
                      <a:fillRect/>
                    </a:stretch>
                  </pic:blipFill>
                  <pic:spPr>
                    <a:xfrm>
                      <a:off x="0" y="0"/>
                      <a:ext cx="1000125" cy="485775"/>
                    </a:xfrm>
                    <a:prstGeom prst="rect">
                      <a:avLst/>
                    </a:prstGeom>
                    <a:noFill/>
                    <a:ln w="9525">
                      <a:noFill/>
                    </a:ln>
                  </pic:spPr>
                </pic:pic>
              </a:graphicData>
            </a:graphic>
          </wp:anchor>
        </w:drawing>
      </w:r>
      <w:r>
        <w:rPr>
          <w:rFonts w:hint="eastAsia" w:asciiTheme="minorEastAsia" w:hAnsiTheme="minorEastAsia" w:eastAsiaTheme="minorEastAsia" w:cstheme="minorEastAsia"/>
          <w:sz w:val="21"/>
          <w:szCs w:val="21"/>
        </w:rPr>
        <w:t>为了测量</w:t>
      </w:r>
      <w:r>
        <w:rPr>
          <w:rFonts w:hint="eastAsia" w:asciiTheme="minorEastAsia" w:hAnsiTheme="minorEastAsia" w:eastAsiaTheme="minorEastAsia" w:cstheme="minorEastAsia"/>
          <w:sz w:val="21"/>
          <w:szCs w:val="21"/>
          <w:lang w:val="en-US" w:eastAsia="zh-CN"/>
        </w:rPr>
        <w:t>某</w:t>
      </w:r>
      <w:r>
        <w:rPr>
          <w:rFonts w:hint="eastAsia" w:asciiTheme="minorEastAsia" w:hAnsiTheme="minorEastAsia" w:eastAsiaTheme="minorEastAsia" w:cstheme="minorEastAsia"/>
          <w:sz w:val="21"/>
          <w:szCs w:val="21"/>
        </w:rPr>
        <w:t>电场在A点的电场强度，在A点放入试探电</w:t>
      </w:r>
      <w:r>
        <w:rPr>
          <w:rFonts w:hint="eastAsia" w:asciiTheme="minorEastAsia" w:hAnsiTheme="minorEastAsia" w:eastAsiaTheme="minorEastAsia" w:cstheme="minorEastAsia"/>
          <w:sz w:val="21"/>
          <w:szCs w:val="21"/>
          <w:lang w:val="en-US" w:eastAsia="zh-CN"/>
        </w:rPr>
        <w:t>荷</w:t>
      </w:r>
      <w:r>
        <w:rPr>
          <w:rFonts w:hint="eastAsia" w:asciiTheme="minorEastAsia" w:hAnsiTheme="minorEastAsia" w:eastAsiaTheme="minorEastAsia" w:cstheme="minorEastAsia"/>
          <w:position w:val="-10"/>
          <w:sz w:val="21"/>
          <w:szCs w:val="21"/>
        </w:rPr>
        <w:object>
          <v:shape id="_x0000_i1026" o:spt="75" type="#_x0000_t75" style="height:13pt;width:10pt;" o:ole="t" filled="f" o:preferrelative="t" stroked="f" coordsize="21600,21600">
            <v:path/>
            <v:fill on="f" focussize="0,0"/>
            <v:stroke on="f"/>
            <v:imagedata r:id="rId9" o:title=""/>
            <o:lock v:ext="edit" aspectratio="t"/>
            <w10:wrap type="none"/>
            <w10:anchorlock/>
          </v:shape>
          <o:OLEObject Type="Embed" ProgID="Equation.KSEE3" ShapeID="_x0000_i1026" DrawAspect="Content" ObjectID="_1468075726" r:id="rId8">
            <o:LockedField>false</o:LockedField>
          </o:OLEObject>
        </w:object>
      </w:r>
      <w:r>
        <w:rPr>
          <w:rFonts w:hint="eastAsia" w:asciiTheme="minorEastAsia" w:hAnsiTheme="minorEastAsia" w:eastAsiaTheme="minorEastAsia" w:cstheme="minorEastAsia"/>
          <w:sz w:val="21"/>
          <w:szCs w:val="21"/>
        </w:rPr>
        <w:t>，测出</w:t>
      </w:r>
      <w:r>
        <w:rPr>
          <w:rFonts w:hint="eastAsia" w:asciiTheme="minorEastAsia" w:hAnsiTheme="minorEastAsia" w:eastAsiaTheme="minorEastAsia" w:cstheme="minorEastAsia"/>
          <w:position w:val="-10"/>
          <w:sz w:val="21"/>
          <w:szCs w:val="21"/>
        </w:rPr>
        <w:object>
          <v:shape id="_x0000_i1027" o:spt="75" type="#_x0000_t75" style="height:13pt;width:10pt;" o:ole="t" filled="f" o:preferrelative="t" stroked="f" coordsize="21600,21600">
            <v:path/>
            <v:fill on="f" focussize="0,0"/>
            <v:stroke on="f"/>
            <v:imagedata r:id="rId9" o:title=""/>
            <o:lock v:ext="edit" aspectratio="t"/>
            <w10:wrap type="none"/>
            <w10:anchorlock/>
          </v:shape>
          <o:OLEObject Type="Embed" ProgID="Equation.KSEE3" ShapeID="_x0000_i1027" DrawAspect="Content" ObjectID="_1468075727" r:id="rId10">
            <o:LockedField>false</o:LockedField>
          </o:OLEObject>
        </w:object>
      </w:r>
      <w:r>
        <w:rPr>
          <w:rFonts w:hint="eastAsia" w:asciiTheme="minorEastAsia" w:hAnsiTheme="minorEastAsia" w:eastAsiaTheme="minorEastAsia" w:cstheme="minorEastAsia"/>
          <w:sz w:val="21"/>
          <w:szCs w:val="21"/>
        </w:rPr>
        <w:t>的受力为F，</w:t>
      </w:r>
      <w:r>
        <w:rPr>
          <w:rFonts w:hint="eastAsia" w:asciiTheme="minorEastAsia" w:hAnsiTheme="minorEastAsia" w:eastAsiaTheme="minorEastAsia" w:cstheme="minorEastAsia"/>
          <w:sz w:val="21"/>
          <w:szCs w:val="21"/>
          <w:lang w:val="en-US" w:eastAsia="zh-CN"/>
        </w:rPr>
        <w:t>则A点的电场强度</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如果在A点换上试探电荷</w:t>
      </w:r>
      <w:r>
        <w:rPr>
          <w:rFonts w:hint="eastAsia" w:asciiTheme="minorEastAsia" w:hAnsiTheme="minorEastAsia" w:eastAsiaTheme="minorEastAsia" w:cstheme="minorEastAsia"/>
          <w:position w:val="-10"/>
          <w:sz w:val="21"/>
          <w:szCs w:val="21"/>
        </w:rPr>
        <w:object>
          <v:shape id="_x0000_i1028" o:spt="75" type="#_x0000_t75" style="height:16pt;width:22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那么，该处的电场强度</w:t>
      </w:r>
      <w:r>
        <w:rPr>
          <w:rFonts w:hint="eastAsia" w:asciiTheme="minorEastAsia" w:hAnsiTheme="minorEastAsia" w:eastAsiaTheme="minorEastAsia" w:cstheme="minorEastAsia"/>
          <w:sz w:val="21"/>
          <w:szCs w:val="21"/>
          <w:lang w:eastAsia="zh-CN"/>
        </w:rPr>
        <w:t>？</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w:t>
      </w:r>
    </w:p>
    <w:p>
      <w:pPr>
        <w:pStyle w:val="2"/>
        <w:keepNext w:val="0"/>
        <w:keepLines w:val="0"/>
        <w:pageBreakBefore w:val="0"/>
        <w:widowControl w:val="0"/>
        <w:numPr>
          <w:ilvl w:val="0"/>
          <w:numId w:val="3"/>
        </w:numPr>
        <w:tabs>
          <w:tab w:val="left" w:pos="4680"/>
        </w:tabs>
        <w:kinsoku/>
        <w:wordWrap/>
        <w:overflowPunct/>
        <w:topLinePunct w:val="0"/>
        <w:autoSpaceDE/>
        <w:autoSpaceDN/>
        <w:bidi w:val="0"/>
        <w:adjustRightInd w:val="0"/>
        <w:snapToGrid w:val="0"/>
        <w:spacing w:line="380" w:lineRule="exact"/>
        <w:ind w:left="0" w:leftChars="0" w:firstLine="0" w:firstLine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若该电场是由真空中的点电荷Q产生的，该点电荷电荷量变为2Q，则</w:t>
      </w:r>
      <w:r>
        <w:rPr>
          <w:rFonts w:hint="eastAsia" w:asciiTheme="minorEastAsia" w:hAnsiTheme="minorEastAsia" w:eastAsiaTheme="minorEastAsia" w:cstheme="minorEastAsia"/>
          <w:sz w:val="21"/>
          <w:szCs w:val="21"/>
        </w:rPr>
        <w:t>A点的电场强度</w:t>
      </w:r>
      <w:r>
        <w:rPr>
          <w:rFonts w:hint="eastAsia" w:asciiTheme="minorEastAsia" w:hAnsiTheme="minorEastAsia" w:eastAsiaTheme="minorEastAsia" w:cstheme="minorEastAsia"/>
          <w:sz w:val="21"/>
          <w:szCs w:val="21"/>
          <w:lang w:val="en-US" w:eastAsia="zh-CN"/>
        </w:rPr>
        <w:t>变为多少？</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知识梳理：</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1.定义：放入电场中某点的电荷受到的电场力</w:t>
      </w:r>
      <w:r>
        <w:rPr>
          <w:rFonts w:hint="eastAsia" w:asciiTheme="minorEastAsia" w:hAnsiTheme="minorEastAsia" w:eastAsiaTheme="minorEastAsia" w:cstheme="minorEastAsia"/>
          <w:i/>
          <w:sz w:val="21"/>
          <w:szCs w:val="21"/>
        </w:rPr>
        <w:t>F</w:t>
      </w:r>
      <w:r>
        <w:rPr>
          <w:rFonts w:hint="eastAsia" w:asciiTheme="minorEastAsia" w:hAnsiTheme="minorEastAsia" w:eastAsiaTheme="minorEastAsia" w:cstheme="minorEastAsia"/>
          <w:sz w:val="21"/>
          <w:szCs w:val="21"/>
        </w:rPr>
        <w:t>与它的电荷量</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2.定义式：</w:t>
      </w:r>
      <w:r>
        <w:rPr>
          <w:rFonts w:hint="eastAsia" w:asciiTheme="minorEastAsia" w:hAnsiTheme="minorEastAsia" w:eastAsiaTheme="minorEastAsia" w:cstheme="minorEastAsia"/>
          <w:i/>
          <w:sz w:val="21"/>
          <w:szCs w:val="21"/>
        </w:rPr>
        <w:t>E</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。单位：N/C或V/m。</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3.点电荷的电场强度：真空中点电荷形成的电场中某点的电场强度：</w:t>
      </w:r>
      <w:r>
        <w:rPr>
          <w:rFonts w:hint="eastAsia" w:asciiTheme="minorEastAsia" w:hAnsiTheme="minorEastAsia" w:eastAsiaTheme="minorEastAsia" w:cstheme="minorEastAsia"/>
          <w:i/>
          <w:sz w:val="21"/>
          <w:szCs w:val="21"/>
        </w:rPr>
        <w:t>E</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4.方向：规定</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在电场中某点所受</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的方向为该点的电场强度方向。</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电场强度</w:t>
      </w:r>
      <w:r>
        <w:rPr>
          <w:rFonts w:hint="eastAsia" w:asciiTheme="minorEastAsia" w:hAnsiTheme="minorEastAsia" w:eastAsiaTheme="minorEastAsia" w:cstheme="minorEastAsia"/>
          <w:sz w:val="21"/>
          <w:szCs w:val="21"/>
          <w:lang w:val="en-US" w:eastAsia="zh-CN"/>
        </w:rPr>
        <w:t>的</w:t>
      </w:r>
      <w:r>
        <w:rPr>
          <w:rFonts w:hint="eastAsia" w:asciiTheme="minorEastAsia" w:hAnsiTheme="minorEastAsia" w:eastAsiaTheme="minorEastAsia" w:cstheme="minorEastAsia"/>
          <w:sz w:val="21"/>
          <w:szCs w:val="21"/>
        </w:rPr>
        <w:t>叠加：电场中某点的电场强度为各个点电荷单独在该点产生的电场强度的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和，</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ind w:left="21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遵从</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w:t>
      </w:r>
    </w:p>
    <w:p>
      <w:pPr>
        <w:pStyle w:val="2"/>
        <w:keepNext w:val="0"/>
        <w:keepLines w:val="0"/>
        <w:pageBreakBefore w:val="0"/>
        <w:widowControl w:val="0"/>
        <w:tabs>
          <w:tab w:val="left" w:pos="4111"/>
        </w:tabs>
        <w:kinsoku/>
        <w:wordWrap/>
        <w:overflowPunct/>
        <w:topLinePunct w:val="0"/>
        <w:autoSpaceDE/>
        <w:autoSpaceDN/>
        <w:bidi w:val="0"/>
        <w:adjustRightInd w:val="0"/>
        <w:snapToGrid w:val="0"/>
        <w:spacing w:line="380" w:lineRule="exact"/>
        <w:ind w:left="210" w:hanging="210" w:hangingChars="100"/>
        <w:rPr>
          <w:rFonts w:hint="eastAsia" w:asciiTheme="minorEastAsia" w:hAnsiTheme="minorEastAsia" w:eastAsiaTheme="minorEastAsia" w:cstheme="minorEastAsia"/>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典型例题</w:t>
      </w:r>
      <w:r>
        <w:rPr>
          <w:rFonts w:hint="eastAsia" w:asciiTheme="minorEastAsia" w:hAnsiTheme="minorEastAsia" w:eastAsiaTheme="minorEastAsia" w:cstheme="minorEastAsia"/>
          <w:b/>
          <w:bCs/>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val="0"/>
          <w:bCs w:val="0"/>
        </w:rPr>
      </w:pPr>
      <w:r>
        <w:rPr>
          <w:rFonts w:hint="eastAsia" w:ascii="宋体" w:hAnsi="宋体" w:eastAsia="宋体" w:cs="宋体"/>
          <w:b w:val="0"/>
          <w:bCs w:val="0"/>
        </w:rPr>
        <w:drawing>
          <wp:anchor distT="0" distB="0" distL="114300" distR="114300" simplePos="0" relativeHeight="251727872" behindDoc="0" locked="0" layoutInCell="1" allowOverlap="1">
            <wp:simplePos x="0" y="0"/>
            <wp:positionH relativeFrom="column">
              <wp:posOffset>4457700</wp:posOffset>
            </wp:positionH>
            <wp:positionV relativeFrom="paragraph">
              <wp:posOffset>354330</wp:posOffset>
            </wp:positionV>
            <wp:extent cx="1162050" cy="361950"/>
            <wp:effectExtent l="0" t="0" r="0" b="0"/>
            <wp:wrapSquare wrapText="bothSides"/>
            <wp:docPr id="16" name="图片 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igure"/>
                    <pic:cNvPicPr>
                      <a:picLocks noChangeAspect="1"/>
                    </pic:cNvPicPr>
                  </pic:nvPicPr>
                  <pic:blipFill>
                    <a:blip r:embed="rId13"/>
                    <a:stretch>
                      <a:fillRect/>
                    </a:stretch>
                  </pic:blipFill>
                  <pic:spPr>
                    <a:xfrm>
                      <a:off x="0" y="0"/>
                      <a:ext cx="1162050" cy="361950"/>
                    </a:xfrm>
                    <a:prstGeom prst="rect">
                      <a:avLst/>
                    </a:prstGeom>
                  </pic:spPr>
                </pic:pic>
              </a:graphicData>
            </a:graphic>
          </wp:anchor>
        </w:drawing>
      </w:r>
      <w:r>
        <w:rPr>
          <w:rFonts w:hint="eastAsia" w:ascii="宋体" w:hAnsi="宋体" w:eastAsia="宋体" w:cs="宋体"/>
          <w:b w:val="0"/>
          <w:bCs w:val="0"/>
          <w:sz w:val="21"/>
          <w:szCs w:val="21"/>
          <w:lang w:val="en-US" w:eastAsia="zh-CN"/>
        </w:rPr>
        <w:t>例2、</w:t>
      </w:r>
      <w:r>
        <w:rPr>
          <w:rFonts w:hint="eastAsia" w:ascii="宋体" w:hAnsi="宋体" w:eastAsia="宋体" w:cs="宋体"/>
          <w:b w:val="0"/>
          <w:bCs w:val="0"/>
        </w:rPr>
        <w:t>如图，电荷量为</w:t>
      </w:r>
      <w:r>
        <w:rPr>
          <w:rFonts w:hint="eastAsia" w:ascii="宋体" w:hAnsi="宋体" w:eastAsia="宋体" w:cs="宋体"/>
          <w:b w:val="0"/>
          <w:bCs w:val="0"/>
          <w:i/>
        </w:rPr>
        <w:t>q</w:t>
      </w:r>
      <w:r>
        <w:rPr>
          <w:rFonts w:hint="eastAsia" w:ascii="宋体" w:hAnsi="宋体" w:eastAsia="宋体" w:cs="宋体"/>
          <w:b w:val="0"/>
          <w:bCs w:val="0"/>
          <w:vertAlign w:val="subscript"/>
        </w:rPr>
        <w:t>1</w:t>
      </w:r>
      <w:r>
        <w:rPr>
          <w:rFonts w:hint="eastAsia" w:ascii="宋体" w:hAnsi="宋体" w:eastAsia="宋体" w:cs="宋体"/>
          <w:b w:val="0"/>
          <w:bCs w:val="0"/>
        </w:rPr>
        <w:t>和</w:t>
      </w:r>
      <w:r>
        <w:rPr>
          <w:rFonts w:hint="eastAsia" w:ascii="宋体" w:hAnsi="宋体" w:eastAsia="宋体" w:cs="宋体"/>
          <w:b w:val="0"/>
          <w:bCs w:val="0"/>
          <w:i/>
        </w:rPr>
        <w:t>q</w:t>
      </w:r>
      <w:r>
        <w:rPr>
          <w:rFonts w:hint="eastAsia" w:ascii="宋体" w:hAnsi="宋体" w:eastAsia="宋体" w:cs="宋体"/>
          <w:b w:val="0"/>
          <w:bCs w:val="0"/>
          <w:vertAlign w:val="subscript"/>
        </w:rPr>
        <w:t>2</w:t>
      </w:r>
      <w:r>
        <w:rPr>
          <w:rFonts w:hint="eastAsia" w:ascii="宋体" w:hAnsi="宋体" w:eastAsia="宋体" w:cs="宋体"/>
          <w:b w:val="0"/>
          <w:bCs w:val="0"/>
        </w:rPr>
        <w:t>的两个点电荷分别位于</w:t>
      </w:r>
      <w:r>
        <w:rPr>
          <w:rFonts w:hint="eastAsia" w:ascii="宋体" w:hAnsi="宋体" w:eastAsia="宋体" w:cs="宋体"/>
          <w:b w:val="0"/>
          <w:bCs w:val="0"/>
          <w:i/>
        </w:rPr>
        <w:t>P</w:t>
      </w:r>
      <w:r>
        <w:rPr>
          <w:rFonts w:hint="eastAsia" w:ascii="宋体" w:hAnsi="宋体" w:eastAsia="宋体" w:cs="宋体"/>
          <w:b w:val="0"/>
          <w:bCs w:val="0"/>
        </w:rPr>
        <w:t>点和</w:t>
      </w:r>
      <w:r>
        <w:rPr>
          <w:rFonts w:hint="eastAsia" w:ascii="宋体" w:hAnsi="宋体" w:eastAsia="宋体" w:cs="宋体"/>
          <w:b w:val="0"/>
          <w:bCs w:val="0"/>
          <w:i/>
        </w:rPr>
        <w:t>Q</w:t>
      </w:r>
      <w:r>
        <w:rPr>
          <w:rFonts w:hint="eastAsia" w:ascii="宋体" w:hAnsi="宋体" w:eastAsia="宋体" w:cs="宋体"/>
          <w:b w:val="0"/>
          <w:bCs w:val="0"/>
        </w:rPr>
        <w:t>点。已知放在</w:t>
      </w:r>
      <w:r>
        <w:rPr>
          <w:rFonts w:hint="eastAsia" w:ascii="宋体" w:hAnsi="宋体" w:eastAsia="宋体" w:cs="宋体"/>
          <w:b w:val="0"/>
          <w:bCs w:val="0"/>
          <w:i/>
        </w:rPr>
        <w:t>P</w:t>
      </w:r>
      <w:r>
        <w:rPr>
          <w:rFonts w:hint="eastAsia" w:ascii="宋体" w:hAnsi="宋体" w:eastAsia="宋体" w:cs="宋体"/>
          <w:b w:val="0"/>
          <w:bCs w:val="0"/>
        </w:rPr>
        <w:t>、</w:t>
      </w:r>
      <w:r>
        <w:rPr>
          <w:rFonts w:hint="eastAsia" w:ascii="宋体" w:hAnsi="宋体" w:eastAsia="宋体" w:cs="宋体"/>
          <w:b w:val="0"/>
          <w:bCs w:val="0"/>
          <w:i/>
        </w:rPr>
        <w:t>Q</w:t>
      </w:r>
      <w:r>
        <w:rPr>
          <w:rFonts w:hint="eastAsia" w:ascii="宋体" w:hAnsi="宋体" w:eastAsia="宋体" w:cs="宋体"/>
          <w:b w:val="0"/>
          <w:bCs w:val="0"/>
        </w:rPr>
        <w:t>连线上某点</w:t>
      </w:r>
      <w:r>
        <w:rPr>
          <w:rFonts w:hint="eastAsia" w:ascii="宋体" w:hAnsi="宋体" w:eastAsia="宋体" w:cs="宋体"/>
          <w:b w:val="0"/>
          <w:bCs w:val="0"/>
          <w:i/>
        </w:rPr>
        <w:t>R</w:t>
      </w:r>
      <w:r>
        <w:rPr>
          <w:rFonts w:hint="eastAsia" w:ascii="宋体" w:hAnsi="宋体" w:eastAsia="宋体" w:cs="宋体"/>
          <w:b w:val="0"/>
          <w:bCs w:val="0"/>
        </w:rPr>
        <w:t>处的电荷</w:t>
      </w:r>
      <w:r>
        <w:rPr>
          <w:rFonts w:hint="eastAsia" w:ascii="宋体" w:hAnsi="宋体" w:eastAsia="宋体" w:cs="宋体"/>
          <w:b w:val="0"/>
          <w:bCs w:val="0"/>
          <w:i/>
        </w:rPr>
        <w:t>q</w:t>
      </w:r>
      <w:r>
        <w:rPr>
          <w:rFonts w:hint="eastAsia" w:ascii="宋体" w:hAnsi="宋体" w:eastAsia="宋体" w:cs="宋体"/>
          <w:b w:val="0"/>
          <w:bCs w:val="0"/>
        </w:rPr>
        <w:t>受力为零，且</w:t>
      </w:r>
      <w:r>
        <w:rPr>
          <w:rFonts w:hint="eastAsia" w:ascii="宋体" w:hAnsi="宋体" w:eastAsia="宋体" w:cs="宋体"/>
          <w:b w:val="0"/>
          <w:bCs w:val="0"/>
          <w:i/>
        </w:rPr>
        <w:t>PR</w:t>
      </w:r>
      <w:r>
        <w:rPr>
          <w:rFonts w:hint="eastAsia" w:ascii="宋体" w:hAnsi="宋体" w:eastAsia="宋体" w:cs="宋体"/>
          <w:b w:val="0"/>
          <w:bCs w:val="0"/>
        </w:rPr>
        <w:t>＝2</w:t>
      </w:r>
      <w:r>
        <w:rPr>
          <w:rFonts w:hint="eastAsia" w:ascii="宋体" w:hAnsi="宋体" w:eastAsia="宋体" w:cs="宋体"/>
          <w:b w:val="0"/>
          <w:bCs w:val="0"/>
          <w:i/>
        </w:rPr>
        <w:t>RQ</w:t>
      </w:r>
      <w:r>
        <w:rPr>
          <w:rFonts w:hint="eastAsia" w:ascii="宋体" w:hAnsi="宋体" w:eastAsia="宋体" w:cs="宋体"/>
          <w:b w:val="0"/>
          <w:bCs w:val="0"/>
        </w:rPr>
        <w:t>。则（　　）</w:t>
      </w:r>
    </w:p>
    <w:p>
      <w:pPr>
        <w:keepNext w:val="0"/>
        <w:keepLines w:val="0"/>
        <w:pageBreakBefore w:val="0"/>
        <w:widowControl w:val="0"/>
        <w:tabs>
          <w:tab w:val="left" w:pos="4153"/>
        </w:tabs>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val="0"/>
          <w:bCs w:val="0"/>
        </w:rPr>
      </w:pPr>
      <w:r>
        <w:rPr>
          <w:rFonts w:hint="eastAsia" w:ascii="宋体" w:hAnsi="宋体" w:eastAsia="宋体" w:cs="宋体"/>
          <w:b w:val="0"/>
          <w:bCs w:val="0"/>
        </w:rPr>
        <w:t>A．</w:t>
      </w:r>
      <w:r>
        <w:rPr>
          <w:rFonts w:hint="eastAsia" w:ascii="宋体" w:hAnsi="宋体" w:eastAsia="宋体" w:cs="宋体"/>
          <w:b w:val="0"/>
          <w:bCs w:val="0"/>
          <w:lang w:val="en-US" w:eastAsia="zh-CN"/>
        </w:rPr>
        <w:t>电性相同，</w:t>
      </w:r>
      <w:r>
        <w:rPr>
          <w:rFonts w:hint="eastAsia" w:ascii="宋体" w:hAnsi="宋体" w:eastAsia="宋体" w:cs="宋体"/>
          <w:b w:val="0"/>
          <w:bCs w:val="0"/>
          <w:i/>
        </w:rPr>
        <w:t>q</w:t>
      </w:r>
      <w:r>
        <w:rPr>
          <w:rFonts w:hint="eastAsia" w:ascii="宋体" w:hAnsi="宋体" w:eastAsia="宋体" w:cs="宋体"/>
          <w:b w:val="0"/>
          <w:bCs w:val="0"/>
          <w:vertAlign w:val="subscript"/>
        </w:rPr>
        <w:t>1</w:t>
      </w:r>
      <w:r>
        <w:rPr>
          <w:rFonts w:hint="eastAsia" w:ascii="宋体" w:hAnsi="宋体" w:eastAsia="宋体" w:cs="宋体"/>
          <w:b w:val="0"/>
          <w:bCs w:val="0"/>
        </w:rPr>
        <w:t>＝2</w:t>
      </w:r>
      <w:r>
        <w:rPr>
          <w:rFonts w:hint="eastAsia" w:ascii="宋体" w:hAnsi="宋体" w:eastAsia="宋体" w:cs="宋体"/>
          <w:b w:val="0"/>
          <w:bCs w:val="0"/>
          <w:i/>
        </w:rPr>
        <w:t>q</w:t>
      </w:r>
      <w:r>
        <w:rPr>
          <w:rFonts w:hint="eastAsia" w:ascii="宋体" w:hAnsi="宋体" w:eastAsia="宋体" w:cs="宋体"/>
          <w:b w:val="0"/>
          <w:bCs w:val="0"/>
          <w:vertAlign w:val="subscript"/>
        </w:rPr>
        <w:t>2</w:t>
      </w:r>
      <w:r>
        <w:rPr>
          <w:rFonts w:hint="eastAsia" w:ascii="宋体" w:hAnsi="宋体" w:eastAsia="宋体" w:cs="宋体"/>
          <w:b w:val="0"/>
          <w:bCs w:val="0"/>
        </w:rPr>
        <w:tab/>
      </w:r>
      <w:r>
        <w:rPr>
          <w:rFonts w:hint="eastAsia" w:ascii="宋体" w:hAnsi="宋体" w:eastAsia="宋体" w:cs="宋体"/>
          <w:b w:val="0"/>
          <w:bCs w:val="0"/>
        </w:rPr>
        <w:t>B．</w:t>
      </w:r>
      <w:r>
        <w:rPr>
          <w:rFonts w:hint="eastAsia" w:ascii="宋体" w:hAnsi="宋体" w:eastAsia="宋体" w:cs="宋体"/>
          <w:b w:val="0"/>
          <w:bCs w:val="0"/>
          <w:lang w:val="en-US" w:eastAsia="zh-CN"/>
        </w:rPr>
        <w:t>电性相同，</w:t>
      </w:r>
      <w:r>
        <w:rPr>
          <w:rFonts w:hint="eastAsia" w:ascii="宋体" w:hAnsi="宋体" w:eastAsia="宋体" w:cs="宋体"/>
          <w:b w:val="0"/>
          <w:bCs w:val="0"/>
          <w:i/>
        </w:rPr>
        <w:t>q</w:t>
      </w:r>
      <w:r>
        <w:rPr>
          <w:rFonts w:hint="eastAsia" w:ascii="宋体" w:hAnsi="宋体" w:eastAsia="宋体" w:cs="宋体"/>
          <w:b w:val="0"/>
          <w:bCs w:val="0"/>
          <w:vertAlign w:val="subscript"/>
        </w:rPr>
        <w:t>1</w:t>
      </w:r>
      <w:r>
        <w:rPr>
          <w:rFonts w:hint="eastAsia" w:ascii="宋体" w:hAnsi="宋体" w:eastAsia="宋体" w:cs="宋体"/>
          <w:b w:val="0"/>
          <w:bCs w:val="0"/>
        </w:rPr>
        <w:t>＝4</w:t>
      </w:r>
      <w:r>
        <w:rPr>
          <w:rFonts w:hint="eastAsia" w:ascii="宋体" w:hAnsi="宋体" w:eastAsia="宋体" w:cs="宋体"/>
          <w:b w:val="0"/>
          <w:bCs w:val="0"/>
          <w:i/>
        </w:rPr>
        <w:t>q</w:t>
      </w:r>
      <w:r>
        <w:rPr>
          <w:rFonts w:hint="eastAsia" w:ascii="宋体" w:hAnsi="宋体" w:eastAsia="宋体" w:cs="宋体"/>
          <w:b w:val="0"/>
          <w:bCs w:val="0"/>
          <w:vertAlign w:val="subscript"/>
        </w:rPr>
        <w:t>2</w:t>
      </w:r>
    </w:p>
    <w:p>
      <w:pPr>
        <w:keepNext w:val="0"/>
        <w:keepLines w:val="0"/>
        <w:pageBreakBefore w:val="0"/>
        <w:widowControl w:val="0"/>
        <w:tabs>
          <w:tab w:val="left" w:pos="4153"/>
        </w:tabs>
        <w:kinsoku/>
        <w:wordWrap/>
        <w:overflowPunct/>
        <w:topLinePunct w:val="0"/>
        <w:autoSpaceDE/>
        <w:autoSpaceDN/>
        <w:bidi w:val="0"/>
        <w:adjustRightInd w:val="0"/>
        <w:snapToGrid w:val="0"/>
        <w:spacing w:line="360" w:lineRule="exact"/>
        <w:jc w:val="left"/>
        <w:textAlignment w:val="center"/>
        <w:rPr>
          <w:rFonts w:hint="eastAsia" w:ascii="宋体" w:hAnsi="宋体" w:eastAsia="宋体" w:cs="宋体"/>
          <w:b w:val="0"/>
          <w:bCs w:val="0"/>
        </w:rPr>
      </w:pPr>
      <w:r>
        <w:rPr>
          <w:rFonts w:hint="eastAsia" w:ascii="宋体" w:hAnsi="宋体" w:eastAsia="宋体" w:cs="宋体"/>
          <w:b w:val="0"/>
          <w:bCs w:val="0"/>
        </w:rPr>
        <w:t>C．</w:t>
      </w:r>
      <w:r>
        <w:rPr>
          <w:rFonts w:hint="eastAsia" w:ascii="宋体" w:hAnsi="宋体" w:eastAsia="宋体" w:cs="宋体"/>
          <w:b w:val="0"/>
          <w:bCs w:val="0"/>
          <w:lang w:val="en-US" w:eastAsia="zh-CN"/>
        </w:rPr>
        <w:t>电性相反，</w:t>
      </w:r>
      <w:r>
        <w:rPr>
          <w:rFonts w:hint="eastAsia" w:ascii="宋体" w:hAnsi="宋体" w:eastAsia="宋体" w:cs="宋体"/>
          <w:b w:val="0"/>
          <w:bCs w:val="0"/>
          <w:i/>
        </w:rPr>
        <w:t>q</w:t>
      </w:r>
      <w:r>
        <w:rPr>
          <w:rFonts w:hint="eastAsia" w:ascii="宋体" w:hAnsi="宋体" w:eastAsia="宋体" w:cs="宋体"/>
          <w:b w:val="0"/>
          <w:bCs w:val="0"/>
          <w:vertAlign w:val="subscript"/>
        </w:rPr>
        <w:t>1</w:t>
      </w:r>
      <w:r>
        <w:rPr>
          <w:rFonts w:hint="eastAsia" w:ascii="宋体" w:hAnsi="宋体" w:eastAsia="宋体" w:cs="宋体"/>
          <w:b w:val="0"/>
          <w:bCs w:val="0"/>
        </w:rPr>
        <w:t>＝2</w:t>
      </w:r>
      <w:r>
        <w:rPr>
          <w:rFonts w:hint="eastAsia" w:ascii="宋体" w:hAnsi="宋体" w:eastAsia="宋体" w:cs="宋体"/>
          <w:b w:val="0"/>
          <w:bCs w:val="0"/>
          <w:i/>
        </w:rPr>
        <w:t>q</w:t>
      </w:r>
      <w:r>
        <w:rPr>
          <w:rFonts w:hint="eastAsia" w:ascii="宋体" w:hAnsi="宋体" w:eastAsia="宋体" w:cs="宋体"/>
          <w:b w:val="0"/>
          <w:bCs w:val="0"/>
          <w:vertAlign w:val="subscript"/>
        </w:rPr>
        <w:t>2</w:t>
      </w:r>
      <w:r>
        <w:rPr>
          <w:rFonts w:hint="eastAsia" w:ascii="宋体" w:hAnsi="宋体" w:eastAsia="宋体" w:cs="宋体"/>
          <w:b w:val="0"/>
          <w:bCs w:val="0"/>
        </w:rPr>
        <w:tab/>
      </w:r>
      <w:r>
        <w:rPr>
          <w:rFonts w:hint="eastAsia" w:ascii="宋体" w:hAnsi="宋体" w:eastAsia="宋体" w:cs="宋体"/>
          <w:b w:val="0"/>
          <w:bCs w:val="0"/>
        </w:rPr>
        <w:t>D．</w:t>
      </w:r>
      <w:r>
        <w:rPr>
          <w:rFonts w:hint="eastAsia" w:ascii="宋体" w:hAnsi="宋体" w:eastAsia="宋体" w:cs="宋体"/>
          <w:b w:val="0"/>
          <w:bCs w:val="0"/>
          <w:lang w:val="en-US" w:eastAsia="zh-CN"/>
        </w:rPr>
        <w:t>电性相反，</w:t>
      </w:r>
      <w:r>
        <w:rPr>
          <w:rFonts w:hint="eastAsia" w:ascii="宋体" w:hAnsi="宋体" w:eastAsia="宋体" w:cs="宋体"/>
          <w:b w:val="0"/>
          <w:bCs w:val="0"/>
          <w:i/>
        </w:rPr>
        <w:t>q</w:t>
      </w:r>
      <w:r>
        <w:rPr>
          <w:rFonts w:hint="eastAsia" w:ascii="宋体" w:hAnsi="宋体" w:eastAsia="宋体" w:cs="宋体"/>
          <w:b w:val="0"/>
          <w:bCs w:val="0"/>
          <w:vertAlign w:val="subscript"/>
        </w:rPr>
        <w:t>1</w:t>
      </w:r>
      <w:r>
        <w:rPr>
          <w:rFonts w:hint="eastAsia" w:ascii="宋体" w:hAnsi="宋体" w:eastAsia="宋体" w:cs="宋体"/>
          <w:b w:val="0"/>
          <w:bCs w:val="0"/>
        </w:rPr>
        <w:t>＝4</w:t>
      </w:r>
      <w:r>
        <w:rPr>
          <w:rFonts w:hint="eastAsia" w:ascii="宋体" w:hAnsi="宋体" w:eastAsia="宋体" w:cs="宋体"/>
          <w:b w:val="0"/>
          <w:bCs w:val="0"/>
          <w:i/>
        </w:rPr>
        <w:t>q</w:t>
      </w:r>
      <w:r>
        <w:rPr>
          <w:rFonts w:hint="eastAsia" w:ascii="宋体" w:hAnsi="宋体" w:eastAsia="宋体" w:cs="宋体"/>
          <w:b w:val="0"/>
          <w:bCs w:val="0"/>
          <w:vertAlign w:val="subscript"/>
        </w:rPr>
        <w:t>2</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anchor distT="0" distB="0" distL="114300" distR="114300" simplePos="0" relativeHeight="251677696" behindDoc="1" locked="0" layoutInCell="1" allowOverlap="1">
            <wp:simplePos x="0" y="0"/>
            <wp:positionH relativeFrom="column">
              <wp:posOffset>2671445</wp:posOffset>
            </wp:positionH>
            <wp:positionV relativeFrom="paragraph">
              <wp:posOffset>513715</wp:posOffset>
            </wp:positionV>
            <wp:extent cx="1219200" cy="1054100"/>
            <wp:effectExtent l="0" t="0" r="0" b="12700"/>
            <wp:wrapNone/>
            <wp:docPr id="2" name="图片 2" descr="Screenshot_20201104_224310_com.fenbi.android.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01104_224310_com.fenbi.android.sola"/>
                    <pic:cNvPicPr>
                      <a:picLocks noChangeAspect="1"/>
                    </pic:cNvPicPr>
                  </pic:nvPicPr>
                  <pic:blipFill>
                    <a:blip r:embed="rId14">
                      <a:clrChange>
                        <a:clrFrom>
                          <a:srgbClr val="FDFDFD">
                            <a:alpha val="100000"/>
                          </a:srgbClr>
                        </a:clrFrom>
                        <a:clrTo>
                          <a:srgbClr val="FDFDFD">
                            <a:alpha val="100000"/>
                            <a:alpha val="0"/>
                          </a:srgbClr>
                        </a:clrTo>
                      </a:clrChange>
                    </a:blip>
                    <a:srcRect l="4898" t="43344" r="55046" b="40689"/>
                    <a:stretch>
                      <a:fillRect/>
                    </a:stretch>
                  </pic:blipFill>
                  <pic:spPr>
                    <a:xfrm>
                      <a:off x="0" y="0"/>
                      <a:ext cx="1219200" cy="1054100"/>
                    </a:xfrm>
                    <a:prstGeom prst="rect">
                      <a:avLst/>
                    </a:prstGeom>
                    <a:effectLst/>
                  </pic:spPr>
                </pic:pic>
              </a:graphicData>
            </a:graphic>
          </wp:anchor>
        </w:drawing>
      </w:r>
      <w:r>
        <w:rPr>
          <w:rFonts w:hint="eastAsia" w:asciiTheme="minorEastAsia" w:hAnsiTheme="minorEastAsia" w:cstheme="minorEastAsia"/>
          <w:b w:val="0"/>
          <w:bCs w:val="0"/>
          <w:sz w:val="21"/>
          <w:szCs w:val="21"/>
          <w:lang w:val="en-US" w:eastAsia="zh-CN"/>
        </w:rPr>
        <w:t>例3、</w:t>
      </w:r>
      <w:r>
        <w:rPr>
          <w:rFonts w:hint="eastAsia" w:asciiTheme="minorEastAsia" w:hAnsiTheme="minorEastAsia" w:eastAsiaTheme="minorEastAsia" w:cstheme="minorEastAsia"/>
          <w:b w:val="0"/>
          <w:bCs w:val="0"/>
          <w:sz w:val="21"/>
          <w:szCs w:val="21"/>
        </w:rPr>
        <w:t>如图所示，点</w:t>
      </w:r>
      <w:r>
        <w:rPr>
          <w:rFonts w:hint="eastAsia" w:asciiTheme="minorEastAsia" w:hAnsiTheme="minorEastAsia" w:eastAsiaTheme="minorEastAsia" w:cstheme="minorEastAsia"/>
          <w:b w:val="0"/>
          <w:bCs w:val="0"/>
          <w:i/>
          <w:sz w:val="21"/>
          <w:szCs w:val="21"/>
        </w:rPr>
        <w:t>A</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i/>
          <w:sz w:val="21"/>
          <w:szCs w:val="21"/>
        </w:rPr>
        <w:t>B</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i/>
          <w:sz w:val="21"/>
          <w:szCs w:val="21"/>
        </w:rPr>
        <w:t>C</w:t>
      </w:r>
      <w:r>
        <w:rPr>
          <w:rFonts w:hint="eastAsia" w:asciiTheme="minorEastAsia" w:hAnsiTheme="minorEastAsia" w:eastAsiaTheme="minorEastAsia" w:cstheme="minorEastAsia"/>
          <w:b w:val="0"/>
          <w:bCs w:val="0"/>
          <w:sz w:val="21"/>
          <w:szCs w:val="21"/>
        </w:rPr>
        <w:t>在半径为</w:t>
      </w:r>
      <w:r>
        <w:rPr>
          <w:rFonts w:hint="eastAsia" w:asciiTheme="minorEastAsia" w:hAnsiTheme="minorEastAsia" w:eastAsiaTheme="minorEastAsia" w:cstheme="minorEastAsia"/>
          <w:b w:val="0"/>
          <w:bCs w:val="0"/>
          <w:i/>
          <w:sz w:val="21"/>
          <w:szCs w:val="21"/>
        </w:rPr>
        <w:t>r</w:t>
      </w:r>
      <w:r>
        <w:rPr>
          <w:rFonts w:hint="eastAsia" w:asciiTheme="minorEastAsia" w:hAnsiTheme="minorEastAsia" w:eastAsiaTheme="minorEastAsia" w:cstheme="minorEastAsia"/>
          <w:b w:val="0"/>
          <w:bCs w:val="0"/>
          <w:sz w:val="21"/>
          <w:szCs w:val="21"/>
        </w:rPr>
        <w:t>的同一圆周上，三点等分圆周，</w:t>
      </w:r>
      <w:r>
        <w:rPr>
          <w:rFonts w:hint="eastAsia" w:asciiTheme="minorEastAsia" w:hAnsiTheme="minorEastAsia" w:eastAsiaTheme="minorEastAsia" w:cstheme="minorEastAsia"/>
          <w:b w:val="0"/>
          <w:bCs w:val="0"/>
          <w:i/>
          <w:sz w:val="21"/>
          <w:szCs w:val="21"/>
        </w:rPr>
        <w:t>A</w:t>
      </w:r>
      <w:r>
        <w:rPr>
          <w:rFonts w:hint="eastAsia" w:asciiTheme="minorEastAsia" w:hAnsiTheme="minorEastAsia" w:eastAsiaTheme="minorEastAsia" w:cstheme="minorEastAsia"/>
          <w:b w:val="0"/>
          <w:bCs w:val="0"/>
          <w:sz w:val="21"/>
          <w:szCs w:val="21"/>
        </w:rPr>
        <w:t>点放置正点电荷，所带电荷量为＋</w:t>
      </w:r>
      <w:r>
        <w:rPr>
          <w:rFonts w:hint="eastAsia" w:asciiTheme="minorEastAsia" w:hAnsiTheme="minorEastAsia" w:eastAsiaTheme="minorEastAsia" w:cstheme="minorEastAsia"/>
          <w:b w:val="0"/>
          <w:bCs w:val="0"/>
          <w:sz w:val="21"/>
          <w:szCs w:val="21"/>
        </w:rPr>
        <w:object>
          <v:shape id="_x0000_i1029" o:spt="75" alt="eqId42222d21c40c4b6bb118f8386c943e99" type="#_x0000_t75" style="height:30.75pt;width:21pt;" o:ole="t" filled="f" o:preferrelative="t" stroked="f" coordsize="21600,21600">
            <v:path/>
            <v:fill on="f" focussize="0,0"/>
            <v:stroke on="f" joinstyle="miter"/>
            <v:imagedata r:id="rId16" o:title="eqId42222d21c40c4b6bb118f8386c943e99"/>
            <o:lock v:ext="edit" aspectratio="t"/>
            <w10:wrap type="none"/>
            <w10:anchorlock/>
          </v:shape>
          <o:OLEObject Type="Embed" ProgID="Equation.DSMT4" ShapeID="_x0000_i1029" DrawAspect="Content" ObjectID="_1468075729" r:id="rId15">
            <o:LockedField>false</o:LockedField>
          </o:OLEObject>
        </w:objec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i/>
          <w:sz w:val="21"/>
          <w:szCs w:val="21"/>
        </w:rPr>
        <w:t>B</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i/>
          <w:sz w:val="21"/>
          <w:szCs w:val="21"/>
        </w:rPr>
        <w:t>C</w:t>
      </w:r>
      <w:r>
        <w:rPr>
          <w:rFonts w:hint="eastAsia" w:asciiTheme="minorEastAsia" w:hAnsiTheme="minorEastAsia" w:eastAsiaTheme="minorEastAsia" w:cstheme="minorEastAsia"/>
          <w:b w:val="0"/>
          <w:bCs w:val="0"/>
          <w:sz w:val="21"/>
          <w:szCs w:val="21"/>
        </w:rPr>
        <w:t>点放置负点电荷，所带电荷量为－</w:t>
      </w:r>
      <w:r>
        <w:rPr>
          <w:rFonts w:hint="eastAsia" w:asciiTheme="minorEastAsia" w:hAnsiTheme="minorEastAsia" w:eastAsiaTheme="minorEastAsia" w:cstheme="minorEastAsia"/>
          <w:b w:val="0"/>
          <w:bCs w:val="0"/>
          <w:sz w:val="21"/>
          <w:szCs w:val="21"/>
        </w:rPr>
        <w:object>
          <v:shape id="_x0000_i1030" o:spt="75" alt="eqId846485c5578e4999a00562ab2cd4a7f7" type="#_x0000_t75" style="height:27.75pt;width:13.2pt;" o:ole="t" filled="f" o:preferrelative="t" stroked="f" coordsize="21600,21600">
            <v:path/>
            <v:fill on="f" focussize="0,0"/>
            <v:stroke on="f" joinstyle="miter"/>
            <v:imagedata r:id="rId18" o:title="eqId846485c5578e4999a00562ab2cd4a7f7"/>
            <o:lock v:ext="edit" aspectratio="t"/>
            <w10:wrap type="none"/>
            <w10:anchorlock/>
          </v:shape>
          <o:OLEObject Type="Embed" ProgID="Equation.DSMT4" ShapeID="_x0000_i1030" DrawAspect="Content" ObjectID="_1468075730" r:id="rId17">
            <o:LockedField>false</o:LockedField>
          </o:OLEObject>
        </w:object>
      </w:r>
      <w:r>
        <w:rPr>
          <w:rFonts w:hint="eastAsia" w:asciiTheme="minorEastAsia" w:hAnsiTheme="minorEastAsia" w:eastAsiaTheme="minorEastAsia" w:cstheme="minorEastAsia"/>
          <w:b w:val="0"/>
          <w:bCs w:val="0"/>
          <w:sz w:val="21"/>
          <w:szCs w:val="21"/>
        </w:rPr>
        <w:t>，静电力常量为</w:t>
      </w:r>
      <w:r>
        <w:rPr>
          <w:rFonts w:hint="eastAsia" w:asciiTheme="minorEastAsia" w:hAnsiTheme="minorEastAsia" w:eastAsiaTheme="minorEastAsia" w:cstheme="minorEastAsia"/>
          <w:b w:val="0"/>
          <w:bCs w:val="0"/>
          <w:i/>
          <w:sz w:val="21"/>
          <w:szCs w:val="21"/>
        </w:rPr>
        <w:t>k</w:t>
      </w:r>
      <w:r>
        <w:rPr>
          <w:rFonts w:hint="eastAsia" w:asciiTheme="minorEastAsia" w:hAnsiTheme="minorEastAsia" w:eastAsiaTheme="minorEastAsia" w:cstheme="minorEastAsia"/>
          <w:b w:val="0"/>
          <w:bCs w:val="0"/>
          <w:sz w:val="21"/>
          <w:szCs w:val="21"/>
        </w:rPr>
        <w:t>，则三个点电荷在圆心</w:t>
      </w:r>
      <w:r>
        <w:rPr>
          <w:rFonts w:hint="eastAsia" w:asciiTheme="minorEastAsia" w:hAnsiTheme="minorEastAsia" w:eastAsiaTheme="minorEastAsia" w:cstheme="minorEastAsia"/>
          <w:b w:val="0"/>
          <w:bCs w:val="0"/>
          <w:i/>
          <w:sz w:val="21"/>
          <w:szCs w:val="21"/>
        </w:rPr>
        <w:t>O</w:t>
      </w:r>
      <w:r>
        <w:rPr>
          <w:rFonts w:hint="eastAsia" w:asciiTheme="minorEastAsia" w:hAnsiTheme="minorEastAsia" w:eastAsiaTheme="minorEastAsia" w:cstheme="minorEastAsia"/>
          <w:b w:val="0"/>
          <w:bCs w:val="0"/>
          <w:sz w:val="21"/>
          <w:szCs w:val="21"/>
        </w:rPr>
        <w:t>处产生的电场强度大小为</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 xml:space="preserve">      </w:t>
      </w:r>
      <w:r>
        <w:rPr>
          <w:rFonts w:hint="eastAsia" w:asciiTheme="minorEastAsia" w:hAnsiTheme="minorEastAsia" w:eastAsiaTheme="minorEastAsia" w:cstheme="minorEastAsia"/>
          <w:b w:val="0"/>
          <w:bCs w:val="0"/>
          <w:sz w:val="21"/>
          <w:szCs w:val="21"/>
          <w:lang w:eastAsia="zh-CN"/>
        </w:rPr>
        <w:t>）</w:t>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A．</w:t>
      </w:r>
      <w:r>
        <w:rPr>
          <w:rFonts w:hint="eastAsia" w:asciiTheme="minorEastAsia" w:hAnsiTheme="minorEastAsia" w:eastAsiaTheme="minorEastAsia" w:cstheme="minorEastAsia"/>
          <w:b w:val="0"/>
          <w:bCs/>
          <w:sz w:val="21"/>
          <w:szCs w:val="21"/>
        </w:rPr>
        <w:object>
          <v:shape id="_x0000_i1031" o:spt="75" alt="eqId39c7809b29964abfa38db84e17765f90" type="#_x0000_t75" style="height:30.75pt;width:20.25pt;" o:ole="t" filled="f" o:preferrelative="t" stroked="f" coordsize="21600,21600">
            <v:path/>
            <v:fill on="f" focussize="0,0"/>
            <v:stroke on="f" joinstyle="miter"/>
            <v:imagedata r:id="rId20" o:title="eqId39c7809b29964abfa38db84e17765f90"/>
            <o:lock v:ext="edit" aspectratio="t"/>
            <w10:wrap type="none"/>
            <w10:anchorlock/>
          </v:shape>
          <o:OLEObject Type="Embed" ProgID="Equation.DSMT4" ShapeID="_x0000_i1031" DrawAspect="Content" ObjectID="_1468075731" r:id="rId19">
            <o:LockedField>false</o:LockedField>
          </o:OLEObject>
        </w:objec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B．</w:t>
      </w:r>
      <w:r>
        <w:rPr>
          <w:rFonts w:hint="eastAsia" w:asciiTheme="minorEastAsia" w:hAnsiTheme="minorEastAsia" w:eastAsiaTheme="minorEastAsia" w:cstheme="minorEastAsia"/>
          <w:b w:val="0"/>
          <w:bCs/>
          <w:sz w:val="21"/>
          <w:szCs w:val="21"/>
        </w:rPr>
        <w:object>
          <v:shape id="_x0000_i1032" o:spt="75" alt="eqId37ad51b0cd4e489581d9f53e50e4d40f" type="#_x0000_t75" style="height:31.25pt;width:21.75pt;" o:ole="t" filled="f" o:preferrelative="t" stroked="f" coordsize="21600,21600">
            <v:path/>
            <v:fill on="f" focussize="0,0"/>
            <v:stroke on="f" joinstyle="miter"/>
            <v:imagedata r:id="rId22" o:title="eqId37ad51b0cd4e489581d9f53e50e4d40f"/>
            <o:lock v:ext="edit" aspectratio="t"/>
            <w10:wrap type="none"/>
            <w10:anchorlock/>
          </v:shape>
          <o:OLEObject Type="Embed" ProgID="Equation.DSMT4" ShapeID="_x0000_i1032" DrawAspect="Content" ObjectID="_1468075732" r:id="rId21">
            <o:LockedField>false</o:LockedField>
          </o:OLEObject>
        </w:object>
      </w:r>
      <w:r>
        <w:rPr>
          <w:rFonts w:hint="eastAsia" w:asciiTheme="minorEastAsia" w:hAnsiTheme="minorEastAsia" w:eastAsiaTheme="minorEastAsia" w:cstheme="minorEastAsia"/>
          <w:b w:val="0"/>
          <w:bCs/>
          <w:sz w:val="21"/>
          <w:szCs w:val="21"/>
        </w:rPr>
        <w:tab/>
      </w:r>
    </w:p>
    <w:p>
      <w:pPr>
        <w:keepNext w:val="0"/>
        <w:keepLines w:val="0"/>
        <w:pageBreakBefore w:val="0"/>
        <w:widowControl w:val="0"/>
        <w:tabs>
          <w:tab w:val="left" w:pos="2076"/>
          <w:tab w:val="left" w:pos="4153"/>
          <w:tab w:val="left" w:pos="6229"/>
        </w:tabs>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C．</w:t>
      </w:r>
      <w:r>
        <w:rPr>
          <w:rFonts w:hint="eastAsia" w:asciiTheme="minorEastAsia" w:hAnsiTheme="minorEastAsia" w:eastAsiaTheme="minorEastAsia" w:cstheme="minorEastAsia"/>
          <w:b w:val="0"/>
          <w:bCs/>
          <w:sz w:val="21"/>
          <w:szCs w:val="21"/>
        </w:rPr>
        <w:object>
          <v:shape id="_x0000_i1033" o:spt="75" alt="eqId628fb2344e0842c8846f84d6df451295" type="#_x0000_t75" style="height:30.75pt;width:21.75pt;" o:ole="t" filled="f" o:preferrelative="t" stroked="f" coordsize="21600,21600">
            <v:path/>
            <v:fill on="f" focussize="0,0"/>
            <v:stroke on="f" joinstyle="miter"/>
            <v:imagedata r:id="rId24" o:title="eqId628fb2344e0842c8846f84d6df451295"/>
            <o:lock v:ext="edit" aspectratio="t"/>
            <w10:wrap type="none"/>
            <w10:anchorlock/>
          </v:shape>
          <o:OLEObject Type="Embed" ProgID="Equation.DSMT4" ShapeID="_x0000_i1033" DrawAspect="Content" ObjectID="_1468075733" r:id="rId23">
            <o:LockedField>false</o:LockedField>
          </o:OLEObject>
        </w:objec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D．</w:t>
      </w:r>
      <w:r>
        <w:rPr>
          <w:rFonts w:hint="eastAsia" w:asciiTheme="minorEastAsia" w:hAnsiTheme="minorEastAsia" w:eastAsiaTheme="minorEastAsia" w:cstheme="minorEastAsia"/>
          <w:b w:val="0"/>
          <w:bCs/>
          <w:sz w:val="21"/>
          <w:szCs w:val="21"/>
        </w:rPr>
        <w:object>
          <v:shape id="_x0000_i1034" o:spt="75" alt="eqIdada46691bd7743e1a2b5b53dbbc54ecf" type="#_x0000_t75" style="height:30.75pt;width:26.25pt;" o:ole="t" filled="f" o:preferrelative="t" stroked="f" coordsize="21600,21600">
            <v:path/>
            <v:fill on="f" focussize="0,0"/>
            <v:stroke on="f" joinstyle="miter"/>
            <v:imagedata r:id="rId26" o:title="eqIdada46691bd7743e1a2b5b53dbbc54ecf"/>
            <o:lock v:ext="edit" aspectratio="t"/>
            <w10:wrap type="none"/>
            <w10:anchorlock/>
          </v:shape>
          <o:OLEObject Type="Embed" ProgID="Equation.DSMT4" ShapeID="_x0000_i1034" DrawAspect="Content" ObjectID="_1468075734" r:id="rId25">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Pr>
          <w:rFonts w:hint="eastAsia" w:asciiTheme="minorEastAsia" w:hAnsiTheme="minorEastAsia" w:eastAsiaTheme="minorEastAsia" w:cstheme="minorEastAsia"/>
          <w:position w:val="-24"/>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cstheme="minorEastAsia"/>
          <w:color w:val="auto"/>
          <w:kern w:val="2"/>
          <w:sz w:val="21"/>
          <w:szCs w:val="21"/>
          <w:lang w:val="en-US" w:eastAsia="zh-CN" w:bidi="ar-SA"/>
        </w:rPr>
        <w:t>例</w:t>
      </w:r>
      <w:r>
        <w:rPr>
          <w:rFonts w:hint="eastAsia" w:asciiTheme="minorEastAsia" w:hAnsiTheme="minorEastAsia" w:eastAsiaTheme="minorEastAsia" w:cstheme="minorEastAsia"/>
          <w:color w:val="auto"/>
          <w:kern w:val="2"/>
          <w:sz w:val="21"/>
          <w:szCs w:val="21"/>
          <w:lang w:val="en-US" w:eastAsia="zh-CN" w:bidi="ar-SA"/>
        </w:rPr>
        <w:t>4、均匀带电的球壳在球外空间产生的电场等效于电荷集中于球心处产生的电场．如图所示，</w:t>
      </w:r>
      <w:r>
        <w:rPr>
          <w:rFonts w:hint="eastAsia" w:asciiTheme="minorEastAsia" w:hAnsiTheme="minorEastAsia" w:eastAsiaTheme="minorEastAsia" w:cstheme="minorEastAsia"/>
          <w:sz w:val="21"/>
          <w:szCs w:val="21"/>
        </w:rPr>
        <w:t>在半球面AB上均匀分布正电荷，总电荷量为q，球面半径为R，CD为通过半球顶点与球心O的轴线，在轴线上有M、N两点，OM=ON=2R．已知M点的场强大小为E，则N点的场强大小为(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Pr>
          <w:rFonts w:hint="eastAsia" w:asciiTheme="minorEastAsia" w:hAnsiTheme="minorEastAsia" w:eastAsiaTheme="minorEastAsia" w:cstheme="minorEastAsia"/>
          <w:position w:val="-24"/>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77696" behindDoc="1" locked="0" layoutInCell="1" allowOverlap="1">
            <wp:simplePos x="0" y="0"/>
            <wp:positionH relativeFrom="column">
              <wp:posOffset>3877310</wp:posOffset>
            </wp:positionH>
            <wp:positionV relativeFrom="paragraph">
              <wp:posOffset>4445</wp:posOffset>
            </wp:positionV>
            <wp:extent cx="1443355" cy="718185"/>
            <wp:effectExtent l="0" t="0" r="0" b="0"/>
            <wp:wrapTight wrapText="bothSides">
              <wp:wrapPolygon>
                <wp:start x="0" y="0"/>
                <wp:lineTo x="0" y="21199"/>
                <wp:lineTo x="21381" y="21199"/>
                <wp:lineTo x="21381" y="0"/>
                <wp:lineTo x="0" y="0"/>
              </wp:wrapPolygon>
            </wp:wrapTight>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7"/>
                    <a:stretch>
                      <a:fillRect/>
                    </a:stretch>
                  </pic:blipFill>
                  <pic:spPr>
                    <a:xfrm>
                      <a:off x="0" y="0"/>
                      <a:ext cx="1443355" cy="71818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position w:val="-24"/>
          <w:sz w:val="21"/>
          <w:szCs w:val="21"/>
        </w:rPr>
        <w:object>
          <v:shape id="_x0000_i1035" o:spt="75" type="#_x0000_t75" style="height:31pt;width:44pt;" o:ole="t" filled="f" o:preferrelative="t" stroked="f" coordsize="21600,21600">
            <v:path/>
            <v:fill on="f" focussize="0,0"/>
            <v:stroke on="f"/>
            <v:imagedata r:id="rId29" o:title=""/>
            <o:lock v:ext="edit" aspectratio="t"/>
            <w10:wrap type="none"/>
            <w10:anchorlock/>
          </v:shape>
          <o:OLEObject Type="Embed" ProgID="Equation.KSEE3" ShapeID="_x0000_i1035" DrawAspect="Content" ObjectID="_1468075735" r:id="rId28">
            <o:LockedField>false</o:LockedField>
          </o:OLEObject>
        </w:object>
      </w:r>
      <w:r>
        <w:rPr>
          <w:rFonts w:hint="eastAsia" w:asciiTheme="minorEastAsia" w:hAnsiTheme="minorEastAsia" w:eastAsiaTheme="minorEastAsia" w:cstheme="minorEastAsia"/>
          <w:position w:val="-24"/>
          <w:sz w:val="21"/>
          <w:szCs w:val="21"/>
          <w:lang w:val="en-US" w:eastAsia="zh-CN"/>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B．</w:t>
      </w:r>
      <w:r>
        <w:rPr>
          <w:rFonts w:hint="eastAsia" w:asciiTheme="minorEastAsia" w:hAnsiTheme="minorEastAsia" w:eastAsiaTheme="minorEastAsia" w:cstheme="minorEastAsia"/>
          <w:position w:val="-24"/>
          <w:sz w:val="21"/>
          <w:szCs w:val="21"/>
        </w:rPr>
        <w:object>
          <v:shape id="_x0000_i1036" o:spt="75" type="#_x0000_t75" style="height:31pt;width:24.95pt;" o:ole="t" filled="f" o:preferrelative="t" stroked="f" coordsize="21600,21600">
            <v:path/>
            <v:fill on="f" focussize="0,0"/>
            <v:stroke on="f"/>
            <v:imagedata r:id="rId31" o:title=""/>
            <o:lock v:ext="edit" aspectratio="t"/>
            <w10:wrap type="none"/>
            <w10:anchorlock/>
          </v:shape>
          <o:OLEObject Type="Embed" ProgID="Equation.KSEE3" ShapeID="_x0000_i1036" DrawAspect="Content" ObjectID="_1468075736" r:id="rId30">
            <o:LockedField>false</o:LockedField>
          </o:OLEObject>
        </w:objec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position w:val="-24"/>
          <w:sz w:val="21"/>
          <w:szCs w:val="21"/>
        </w:rPr>
        <w:object>
          <v:shape id="_x0000_i1037" o:spt="75" type="#_x0000_t75" style="height:31pt;width:44pt;" o:ole="t" filled="f" o:preferrelative="t" stroked="f" coordsize="21600,21600">
            <v:path/>
            <v:fill on="f" focussize="0,0"/>
            <v:stroke on="f"/>
            <v:imagedata r:id="rId33" o:title=""/>
            <o:lock v:ext="edit" aspectratio="t"/>
            <w10:wrap type="none"/>
            <w10:anchorlock/>
          </v:shape>
          <o:OLEObject Type="Embed" ProgID="Equation.KSEE3" ShapeID="_x0000_i1037" DrawAspect="Content" ObjectID="_1468075737" r:id="rId32">
            <o:LockedField>false</o:LockedField>
          </o:OLEObject>
        </w:objec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position w:val="-24"/>
          <w:sz w:val="21"/>
          <w:szCs w:val="21"/>
        </w:rPr>
        <w:object>
          <v:shape id="_x0000_i1038" o:spt="75" type="#_x0000_t75" style="height:31pt;width:44pt;" o:ole="t" filled="f" o:preferrelative="t" stroked="f" coordsize="21600,21600">
            <v:path/>
            <v:fill on="f" focussize="0,0"/>
            <v:stroke on="f"/>
            <v:imagedata r:id="rId35" o:title=""/>
            <o:lock v:ext="edit" aspectratio="t"/>
            <w10:wrap type="none"/>
            <w10:anchorlock/>
          </v:shape>
          <o:OLEObject Type="Embed" ProgID="Equation.KSEE3" ShapeID="_x0000_i1038" DrawAspect="Content" ObjectID="_1468075738" r:id="rId34">
            <o:LockedField>false</o:LockedField>
          </o:OLEObject>
        </w:objec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rPr>
          <w:rFonts w:hint="eastAsia" w:asciiTheme="minorEastAsia" w:hAnsiTheme="minorEastAsia" w:eastAsiaTheme="minorEastAsia" w:cstheme="minorEastAsia"/>
          <w:position w:val="-24"/>
          <w:sz w:val="21"/>
          <w:szCs w:val="21"/>
          <w:lang w:val="en-US" w:eastAsia="zh-CN"/>
        </w:rPr>
      </w:pP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三、电场线的理解与应用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情景讨论：</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5408" behindDoc="0" locked="0" layoutInCell="1" allowOverlap="1">
                <wp:simplePos x="0" y="0"/>
                <wp:positionH relativeFrom="column">
                  <wp:posOffset>1598930</wp:posOffset>
                </wp:positionH>
                <wp:positionV relativeFrom="paragraph">
                  <wp:posOffset>227965</wp:posOffset>
                </wp:positionV>
                <wp:extent cx="1057275" cy="1000125"/>
                <wp:effectExtent l="6350" t="6350" r="22225" b="22225"/>
                <wp:wrapNone/>
                <wp:docPr id="7" name="矩形 7"/>
                <wp:cNvGraphicFramePr/>
                <a:graphic xmlns:a="http://schemas.openxmlformats.org/drawingml/2006/main">
                  <a:graphicData uri="http://schemas.microsoft.com/office/word/2010/wordprocessingShape">
                    <wps:wsp>
                      <wps:cNvSpPr/>
                      <wps:spPr>
                        <a:xfrm>
                          <a:off x="0" y="0"/>
                          <a:ext cx="1057275"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9pt;margin-top:17.95pt;height:78.75pt;width:83.25pt;z-index:251665408;v-text-anchor:middle;mso-width-relative:page;mso-height-relative:page;" fillcolor="#FFFFFF [3201]" filled="t" stroked="t" coordsize="21600,21600" o:gfxdata="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doQzV2AAAAAoBAAAPAAAAAAAAAAEAIAAAACIAAABkcnMv&#10;ZG93bnJldi54bWxQSwECFAAUAAAACACHTuJA9zIZKnUCAAAABQAADgAAAAAAAAABACAAAAAnAQAA&#10;ZHJzL2Uyb0RvYy54bWxQSwUGAAAAAAYABgBZAQAADgY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6432" behindDoc="0" locked="0" layoutInCell="1" allowOverlap="1">
                <wp:simplePos x="0" y="0"/>
                <wp:positionH relativeFrom="column">
                  <wp:posOffset>3351530</wp:posOffset>
                </wp:positionH>
                <wp:positionV relativeFrom="paragraph">
                  <wp:posOffset>218440</wp:posOffset>
                </wp:positionV>
                <wp:extent cx="1057275" cy="1000125"/>
                <wp:effectExtent l="6350" t="6350" r="22225" b="22225"/>
                <wp:wrapNone/>
                <wp:docPr id="8" name="矩形 8"/>
                <wp:cNvGraphicFramePr/>
                <a:graphic xmlns:a="http://schemas.openxmlformats.org/drawingml/2006/main">
                  <a:graphicData uri="http://schemas.microsoft.com/office/word/2010/wordprocessingShape">
                    <wps:wsp>
                      <wps:cNvSpPr/>
                      <wps:spPr>
                        <a:xfrm>
                          <a:off x="0" y="0"/>
                          <a:ext cx="1057275"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3.9pt;margin-top:17.2pt;height:78.75pt;width:83.25pt;z-index:251666432;v-text-anchor:middle;mso-width-relative:page;mso-height-relative:page;" fillcolor="#FFFFFF [3201]" filled="t" stroked="t" coordsize="21600,21600" o:gfxdata="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fRoOXYAAAACgEAAA8AAAAAAAAAAQAgAAAAIgAAAGRycy9k&#10;b3ducmV2LnhtbFBLAQIUABQAAAAIAIdO4kBBWm58dAIAAAAFAAAOAAAAAAAAAAEAIAAAACcBAABk&#10;cnMvZTJvRG9jLnhtbFBLBQYAAAAABgAGAFkBAAANBg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237490</wp:posOffset>
                </wp:positionV>
                <wp:extent cx="1057275" cy="1000125"/>
                <wp:effectExtent l="6350" t="6350" r="22225" b="22225"/>
                <wp:wrapNone/>
                <wp:docPr id="6" name="矩形 6"/>
                <wp:cNvGraphicFramePr/>
                <a:graphic xmlns:a="http://schemas.openxmlformats.org/drawingml/2006/main">
                  <a:graphicData uri="http://schemas.microsoft.com/office/word/2010/wordprocessingShape">
                    <wps:wsp>
                      <wps:cNvSpPr/>
                      <wps:spPr>
                        <a:xfrm>
                          <a:off x="1389380" y="2646680"/>
                          <a:ext cx="1057275"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5pt;margin-top:18.7pt;height:78.75pt;width:83.25pt;z-index:251662336;v-text-anchor:middle;mso-width-relative:page;mso-height-relative:page;" fillcolor="#FFFFFF [3201]" filled="t" stroked="t" coordsize="21600,21600" o:gfxdata="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VHVlS1QAAAAgBAAAPAAAAAAAAAAEAIAAA&#10;ACIAAABkcnMvZG93bnJldi54bWxQSwECFAAUAAAACACHTuJAn6EtBYECAAAMBQAADgAAAAAAAAAB&#10;ACAAAAAkAQAAZHJzL2Uyb0RvYy54bWxQSwUGAAAAAAYABgBZAQAAFwY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1"/>
          <w:szCs w:val="21"/>
          <w:lang w:val="en-US" w:eastAsia="zh-CN"/>
        </w:rPr>
        <w:t>1、画出典型电场的电场线</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70528" behindDoc="0" locked="0" layoutInCell="1" allowOverlap="1">
                <wp:simplePos x="0" y="0"/>
                <wp:positionH relativeFrom="column">
                  <wp:posOffset>2028190</wp:posOffset>
                </wp:positionH>
                <wp:positionV relativeFrom="paragraph">
                  <wp:posOffset>132080</wp:posOffset>
                </wp:positionV>
                <wp:extent cx="189230" cy="228600"/>
                <wp:effectExtent l="6350" t="6350" r="13970" b="12700"/>
                <wp:wrapNone/>
                <wp:docPr id="23" name="组合 23"/>
                <wp:cNvGraphicFramePr/>
                <a:graphic xmlns:a="http://schemas.openxmlformats.org/drawingml/2006/main">
                  <a:graphicData uri="http://schemas.microsoft.com/office/word/2010/wordprocessingGroup">
                    <wpg:wgp>
                      <wpg:cNvGrpSpPr/>
                      <wpg:grpSpPr>
                        <a:xfrm flipH="1">
                          <a:off x="0" y="0"/>
                          <a:ext cx="189230" cy="228600"/>
                          <a:chOff x="10110" y="43303"/>
                          <a:chExt cx="1170" cy="1200"/>
                        </a:xfrm>
                      </wpg:grpSpPr>
                      <wps:wsp>
                        <wps:cNvPr id="19" name="流程图: 联系 19"/>
                        <wps:cNvSpPr/>
                        <wps:spPr>
                          <a:xfrm>
                            <a:off x="10110" y="4330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0" name="直接连接符 20"/>
                        <wps:cNvCnPr/>
                        <wps:spPr>
                          <a:xfrm>
                            <a:off x="10275" y="4394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10710" y="43528"/>
                            <a:ext cx="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x;margin-left:159.7pt;margin-top:10.4pt;height:18pt;width:14.9pt;z-index:251670528;mso-width-relative:page;mso-height-relative:page;" coordorigin="10110,43303" coordsize="1170,1200" o:gfxdata="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Fzj2/3YAAAACQEAAA8AAAAAAAAAAQAgAAAAIgAAAGRycy9kb3ducmV2LnhtbFBL&#10;AQIUABQAAAAIAIdO4kCNLfA/hQMAAAEKAAAOAAAAAAAAAAEAIAAAACcBAABkcnMvZTJvRG9jLnht&#10;bFBLBQYAAAAABgAGAFkBAAAeBwAAAAA=&#10;">
                <o:lock v:ext="edit" aspectratio="f"/>
                <v:shape id="_x0000_s1026" o:spid="_x0000_s1026" o:spt="120" type="#_x0000_t120" style="position:absolute;left:10110;top:43303;height:1200;width:1170;v-text-anchor:middle;" fillcolor="#FFFFFF [3201]" filled="t" stroked="t" coordsize="21600,21600" o:gfxdata="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1j2i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line id="_x0000_s1026" o:spid="_x0000_s1026" o:spt="20" style="position:absolute;left:10275;top:43948;height:0;width:810;" filled="f" stroked="t" coordsize="21600,21600" o:gfxdata="UEsDBAoAAAAAAIdO4kAAAAAAAAAAAAAAAAAEAAAAZHJzL1BLAwQUAAAACACHTuJAJdfQGb0AAADb&#10;AAAADwAAAGRycy9kb3ducmV2LnhtbEWPwU7DMAyG75N4h8hI3LZ0O7CpLO0BCWmTkIDCgaPVeE2h&#10;cUoS2vL2+IDE0fr9f/Z3rBc/qIli6gMb2G4KUMRtsD13Bt5eH9YHUCkjWxwCk4EfSlBXV6sjljbM&#10;/EJTkzslEE4lGnA5j6XWqXXkMW3CSCzZJUSPWcbYaRtxFrgf9K4obrX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9A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10710;top:43528;height:735;width:0;" filled="f" stroked="t" coordsize="21600,21600" o:gfxdata="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6/W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group>
            </w:pict>
          </mc:Fallback>
        </mc:AlternateConten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69504" behindDoc="0" locked="0" layoutInCell="1" allowOverlap="1">
                <wp:simplePos x="0" y="0"/>
                <wp:positionH relativeFrom="column">
                  <wp:posOffset>3799205</wp:posOffset>
                </wp:positionH>
                <wp:positionV relativeFrom="paragraph">
                  <wp:posOffset>132080</wp:posOffset>
                </wp:positionV>
                <wp:extent cx="190500" cy="209550"/>
                <wp:effectExtent l="6350" t="6350" r="12700" b="12700"/>
                <wp:wrapNone/>
                <wp:docPr id="21" name="组合 21"/>
                <wp:cNvGraphicFramePr/>
                <a:graphic xmlns:a="http://schemas.openxmlformats.org/drawingml/2006/main">
                  <a:graphicData uri="http://schemas.microsoft.com/office/word/2010/wordprocessingGroup">
                    <wpg:wgp>
                      <wpg:cNvGrpSpPr/>
                      <wpg:grpSpPr>
                        <a:xfrm>
                          <a:off x="0" y="0"/>
                          <a:ext cx="190500" cy="209550"/>
                          <a:chOff x="6240" y="43153"/>
                          <a:chExt cx="1170" cy="1200"/>
                        </a:xfrm>
                      </wpg:grpSpPr>
                      <wps:wsp>
                        <wps:cNvPr id="14" name="流程图: 联系 14"/>
                        <wps:cNvSpPr/>
                        <wps:spPr>
                          <a:xfrm>
                            <a:off x="6240" y="4315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 name="直接连接符 18"/>
                        <wps:cNvCnPr/>
                        <wps:spPr>
                          <a:xfrm>
                            <a:off x="6390" y="4379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99.15pt;margin-top:10.4pt;height:16.5pt;width:15pt;z-index:251669504;mso-width-relative:page;mso-height-relative:page;" coordorigin="6240,43153" coordsize="1170,1200" o:gfxdata="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AOctB9gAAAAJAQAADwAAAAAAAAABACAAAAAiAAAAZHJzL2Rvd25y&#10;ZXYueG1sUEsBAhQAFAAAAAgAh07iQGdqq2dUAwAAGwgAAA4AAAAAAAAAAQAgAAAAJwEAAGRycy9l&#10;Mm9Eb2MueG1sUEsFBgAAAAAGAAYAWQEAAO0GAAAAAA==&#10;">
                <o:lock v:ext="edit" aspectratio="f"/>
                <v:shape id="_x0000_s1026" o:spid="_x0000_s1026" o:spt="120" type="#_x0000_t120" style="position:absolute;left:6240;top:43153;height:1200;width:1170;v-text-anchor:middle;" fillcolor="#FFFFFF [3201]" filled="t" stroked="t" coordsize="21600,21600" o:gfxdata="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5I8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shape>
                <v:line id="_x0000_s1026" o:spid="_x0000_s1026" o:spt="20" style="position:absolute;left:6390;top:43798;height:0;width:810;" filled="f" stroked="t" coordsize="21600,21600" o:gfxdata="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Ra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firstLine="210" w:firstLineChars="1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匀强电场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孤立点电荷的电场（正）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孤立点电荷的电场（负）</w: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0288" behindDoc="0" locked="0" layoutInCell="1" allowOverlap="1">
                <wp:simplePos x="0" y="0"/>
                <wp:positionH relativeFrom="column">
                  <wp:posOffset>3903980</wp:posOffset>
                </wp:positionH>
                <wp:positionV relativeFrom="paragraph">
                  <wp:posOffset>66675</wp:posOffset>
                </wp:positionV>
                <wp:extent cx="1866900" cy="1000125"/>
                <wp:effectExtent l="6350" t="6350" r="12700" b="22225"/>
                <wp:wrapNone/>
                <wp:docPr id="47" name="矩形 47"/>
                <wp:cNvGraphicFramePr/>
                <a:graphic xmlns:a="http://schemas.openxmlformats.org/drawingml/2006/main">
                  <a:graphicData uri="http://schemas.microsoft.com/office/word/2010/wordprocessingShape">
                    <wps:wsp>
                      <wps:cNvSpPr/>
                      <wps:spPr>
                        <a:xfrm>
                          <a:off x="0" y="0"/>
                          <a:ext cx="186690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widowControl/>
                              <w:suppressLineNumbers w:val="0"/>
                              <w:jc w:val="left"/>
                            </w:pPr>
                          </w:p>
                          <w:p>
                            <w:pPr>
                              <w:jc w:val="cente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7.4pt;margin-top:5.25pt;height:78.75pt;width:147pt;z-index:251660288;v-text-anchor:middle;mso-width-relative:page;mso-height-relative:page;" fillcolor="#FFFFFF [3201]" filled="t" stroked="t" coordsize="21600,21600" o:gfxdata="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yPkYZ1QAAAAoBAAAPAAAAAAAAAAEAIAAAACIAAABkcnMvZG93&#10;bnJldi54bWxQSwECFAAUAAAACACHTuJAJSgtcHUCAAACBQAADgAAAAAAAAABACAAAAAkAQAAZHJz&#10;L2Uyb0RvYy54bWxQSwUGAAAAAAYABgBZAQAACwYAAAAA&#10;">
                <v:fill on="t" focussize="0,0"/>
                <v:stroke weight="1pt" color="#000000 [3213]" miterlimit="8" joinstyle="miter"/>
                <v:imagedata o:title=""/>
                <o:lock v:ext="edit" aspectratio="f"/>
                <v:textbox>
                  <w:txbxContent>
                    <w:p>
                      <w:pPr>
                        <w:keepNext w:val="0"/>
                        <w:keepLines w:val="0"/>
                        <w:widowControl/>
                        <w:suppressLineNumbers w:val="0"/>
                        <w:jc w:val="left"/>
                      </w:pPr>
                    </w:p>
                    <w:p>
                      <w:pPr>
                        <w:jc w:val="center"/>
                        <w:rPr>
                          <w:rFonts w:hint="eastAsia" w:eastAsiaTheme="minorEastAsia"/>
                          <w:lang w:eastAsia="zh-CN"/>
                        </w:rPr>
                      </w:pP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8480" behindDoc="0" locked="0" layoutInCell="1" allowOverlap="1">
                <wp:simplePos x="0" y="0"/>
                <wp:positionH relativeFrom="column">
                  <wp:posOffset>1894205</wp:posOffset>
                </wp:positionH>
                <wp:positionV relativeFrom="paragraph">
                  <wp:posOffset>71120</wp:posOffset>
                </wp:positionV>
                <wp:extent cx="1809750" cy="1000125"/>
                <wp:effectExtent l="6350" t="6350" r="12700" b="22225"/>
                <wp:wrapNone/>
                <wp:docPr id="11" name="矩形 11"/>
                <wp:cNvGraphicFramePr/>
                <a:graphic xmlns:a="http://schemas.openxmlformats.org/drawingml/2006/main">
                  <a:graphicData uri="http://schemas.microsoft.com/office/word/2010/wordprocessingShape">
                    <wps:wsp>
                      <wps:cNvSpPr/>
                      <wps:spPr>
                        <a:xfrm>
                          <a:off x="0" y="0"/>
                          <a:ext cx="180975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9.15pt;margin-top:5.6pt;height:78.75pt;width:142.5pt;z-index:251668480;v-text-anchor:middle;mso-width-relative:page;mso-height-relative:page;" fillcolor="#FFFFFF [3201]" filled="t" stroked="t" coordsize="21600,21600" o:gfxdata="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foiN7XAAAACgEAAA8AAAAAAAAAAQAgAAAAIgAAAGRycy9k&#10;b3ducmV2LnhtbFBLAQIUABQAAAAIAIdO4kCe9p7ldQIAAAIFAAAOAAAAAAAAAAEAIAAAACYBAABk&#10;cnMvZTJvRG9jLnhtbFBLBQYAAAAABgAGAFkBAAANBg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1"/>
          <w:szCs w:val="21"/>
        </w:rPr>
        <mc:AlternateContent>
          <mc:Choice Requires="wps">
            <w:drawing>
              <wp:anchor distT="0" distB="0" distL="114300" distR="114300" simplePos="0" relativeHeight="251667456" behindDoc="0" locked="0" layoutInCell="1" allowOverlap="1">
                <wp:simplePos x="0" y="0"/>
                <wp:positionH relativeFrom="column">
                  <wp:posOffset>-39370</wp:posOffset>
                </wp:positionH>
                <wp:positionV relativeFrom="paragraph">
                  <wp:posOffset>52070</wp:posOffset>
                </wp:positionV>
                <wp:extent cx="1742440" cy="1000125"/>
                <wp:effectExtent l="6350" t="6350" r="22860" b="22225"/>
                <wp:wrapNone/>
                <wp:docPr id="10" name="矩形 10"/>
                <wp:cNvGraphicFramePr/>
                <a:graphic xmlns:a="http://schemas.openxmlformats.org/drawingml/2006/main">
                  <a:graphicData uri="http://schemas.microsoft.com/office/word/2010/wordprocessingShape">
                    <wps:wsp>
                      <wps:cNvSpPr/>
                      <wps:spPr>
                        <a:xfrm>
                          <a:off x="0" y="0"/>
                          <a:ext cx="1742440" cy="1000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pt;margin-top:4.1pt;height:78.75pt;width:137.2pt;z-index:251667456;v-text-anchor:middle;mso-width-relative:page;mso-height-relative:page;" fillcolor="#FFFFFF [3201]" filled="t" stroked="t" coordsize="21600,21600" o:gfxdata="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4x443VAAAACAEAAA8AAAAAAAAAAQAgAAAAIgAAAGRycy9kb3du&#10;cmV2LnhtbFBLAQIUABQAAAAIAIdO4kAsRDTrdAIAAAIFAAAOAAAAAAAAAAEAIAAAACQBAABkcnMv&#10;ZTJvRG9jLnhtbFBLBQYAAAAABgAGAFkBAAAKBgAAAAA=&#10;">
                <v:fill on="t" focussize="0,0"/>
                <v:stroke weight="1pt" color="#000000 [3213]" miterlimit="8" joinstyle="miter"/>
                <v:imagedata o:title=""/>
                <o:lock v:ext="edit" aspectratio="f"/>
                <v:textbox>
                  <w:txbxContent>
                    <w:p>
                      <w:pPr>
                        <w:jc w:val="center"/>
                      </w:pPr>
                    </w:p>
                  </w:txbxContent>
                </v:textbox>
              </v:rect>
            </w:pict>
          </mc:Fallback>
        </mc:AlternateConten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72576" behindDoc="0" locked="0" layoutInCell="1" allowOverlap="1">
                <wp:simplePos x="0" y="0"/>
                <wp:positionH relativeFrom="column">
                  <wp:posOffset>932180</wp:posOffset>
                </wp:positionH>
                <wp:positionV relativeFrom="paragraph">
                  <wp:posOffset>200025</wp:posOffset>
                </wp:positionV>
                <wp:extent cx="190500" cy="209550"/>
                <wp:effectExtent l="6350" t="6350" r="12700" b="12700"/>
                <wp:wrapNone/>
                <wp:docPr id="28" name="组合 28"/>
                <wp:cNvGraphicFramePr/>
                <a:graphic xmlns:a="http://schemas.openxmlformats.org/drawingml/2006/main">
                  <a:graphicData uri="http://schemas.microsoft.com/office/word/2010/wordprocessingGroup">
                    <wpg:wgp>
                      <wpg:cNvGrpSpPr/>
                      <wpg:grpSpPr>
                        <a:xfrm>
                          <a:off x="0" y="0"/>
                          <a:ext cx="190500" cy="209550"/>
                          <a:chOff x="6240" y="43153"/>
                          <a:chExt cx="1170" cy="1200"/>
                        </a:xfrm>
                      </wpg:grpSpPr>
                      <wps:wsp>
                        <wps:cNvPr id="29" name="流程图: 联系 14"/>
                        <wps:cNvSpPr/>
                        <wps:spPr>
                          <a:xfrm>
                            <a:off x="6240" y="4315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 name="直接连接符 18"/>
                        <wps:cNvCnPr/>
                        <wps:spPr>
                          <a:xfrm>
                            <a:off x="6390" y="4379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73.4pt;margin-top:15.75pt;height:16.5pt;width:15pt;z-index:251672576;mso-width-relative:page;mso-height-relative:page;" coordorigin="6240,43153" coordsize="1170,1200" o:gfxdata="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l6J3eNgAAAAJAQAADwAAAAAAAAABACAAAAAiAAAAZHJzL2Rvd25y&#10;ZXYueG1sUEsBAhQAFAAAAAgAh07iQPCPatpUAwAAGwgAAA4AAAAAAAAAAQAgAAAAJwEAAGRycy9l&#10;Mm9Eb2MueG1sUEsFBgAAAAAGAAYAWQEAAO0GAAAAAA==&#10;">
                <o:lock v:ext="edit" aspectratio="f"/>
                <v:shape id="流程图: 联系 14" o:spid="_x0000_s1026" o:spt="120" type="#_x0000_t120" style="position:absolute;left:6240;top:43153;height:1200;width:1170;v-text-anchor:middle;" fillcolor="#FFFFFF [3201]" filled="t" stroked="t" coordsize="21600,21600" o:gfxdata="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uvcf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line id="直接连接符 18" o:spid="_x0000_s1026" o:spt="20" style="position:absolute;left:6390;top:43798;height:0;width:810;" filled="f" stroked="t" coordsize="21600,21600" o:gfxdata="UEsDBAoAAAAAAIdO4kAAAAAAAAAAAAAAAAAEAAAAZHJzL1BLAwQUAAAACACHTuJAoA5GxL0AAADb&#10;AAAADwAAAGRycy9kb3ducmV2LnhtbEWPwUrDQBCG74LvsIzgzW6q0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kbE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71552" behindDoc="0" locked="0" layoutInCell="1" allowOverlap="1">
                <wp:simplePos x="0" y="0"/>
                <wp:positionH relativeFrom="column">
                  <wp:posOffset>408940</wp:posOffset>
                </wp:positionH>
                <wp:positionV relativeFrom="paragraph">
                  <wp:posOffset>200660</wp:posOffset>
                </wp:positionV>
                <wp:extent cx="189230" cy="228600"/>
                <wp:effectExtent l="6350" t="6350" r="13970" b="12700"/>
                <wp:wrapNone/>
                <wp:docPr id="24" name="组合 24"/>
                <wp:cNvGraphicFramePr/>
                <a:graphic xmlns:a="http://schemas.openxmlformats.org/drawingml/2006/main">
                  <a:graphicData uri="http://schemas.microsoft.com/office/word/2010/wordprocessingGroup">
                    <wpg:wgp>
                      <wpg:cNvGrpSpPr/>
                      <wpg:grpSpPr>
                        <a:xfrm flipH="1">
                          <a:off x="0" y="0"/>
                          <a:ext cx="189230" cy="228600"/>
                          <a:chOff x="10110" y="43303"/>
                          <a:chExt cx="1170" cy="1200"/>
                        </a:xfrm>
                      </wpg:grpSpPr>
                      <wps:wsp>
                        <wps:cNvPr id="25" name="流程图: 联系 19"/>
                        <wps:cNvSpPr/>
                        <wps:spPr>
                          <a:xfrm>
                            <a:off x="10110" y="4330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直接连接符 20"/>
                        <wps:cNvCnPr/>
                        <wps:spPr>
                          <a:xfrm>
                            <a:off x="10275" y="4394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直接连接符 22"/>
                        <wps:cNvCnPr/>
                        <wps:spPr>
                          <a:xfrm>
                            <a:off x="10710" y="43528"/>
                            <a:ext cx="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x;margin-left:32.2pt;margin-top:15.8pt;height:18pt;width:14.9pt;z-index:251671552;mso-width-relative:page;mso-height-relative:page;" coordorigin="10110,43303" coordsize="1170,1200" o:gfxdata="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B47HU71AAAAAcBAAAPAAAAAAAAAAEAIAAAACIAAABkcnMvZG93bnJldi54bWxQSwECFAAU&#10;AAAACACHTuJAAZr/bIQDAAABCgAADgAAAAAAAAABACAAAAAjAQAAZHJzL2Uyb0RvYy54bWxQSwUG&#10;AAAAAAYABgBZAQAAGQcAAAAA&#10;">
                <o:lock v:ext="edit" aspectratio="f"/>
                <v:shape id="流程图: 联系 19" o:spid="_x0000_s1026" o:spt="120" type="#_x0000_t120" style="position:absolute;left:10110;top:43303;height:1200;width:1170;v-text-anchor:middle;" fillcolor="#FFFFFF [3201]" filled="t" stroked="t" coordsize="21600,21600" o:gfxdata="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9/0a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line id="直接连接符 20" o:spid="_x0000_s1026" o:spt="20" style="position:absolute;left:10275;top:43948;height:0;width:810;" filled="f" stroked="t" coordsize="21600,21600" o:gfxdata="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y7fa8AAAA&#10;2w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line id="直接连接符 22" o:spid="_x0000_s1026" o:spt="20" style="position:absolute;left:10710;top:43528;height:735;width:0;" filled="f" stroked="t" coordsize="21600,21600" o:gfxdata="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Pkh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74624" behindDoc="0" locked="0" layoutInCell="1" allowOverlap="1">
                <wp:simplePos x="0" y="0"/>
                <wp:positionH relativeFrom="column">
                  <wp:posOffset>2990215</wp:posOffset>
                </wp:positionH>
                <wp:positionV relativeFrom="paragraph">
                  <wp:posOffset>228600</wp:posOffset>
                </wp:positionV>
                <wp:extent cx="189230" cy="228600"/>
                <wp:effectExtent l="6350" t="6350" r="13970" b="12700"/>
                <wp:wrapNone/>
                <wp:docPr id="35" name="组合 35"/>
                <wp:cNvGraphicFramePr/>
                <a:graphic xmlns:a="http://schemas.openxmlformats.org/drawingml/2006/main">
                  <a:graphicData uri="http://schemas.microsoft.com/office/word/2010/wordprocessingGroup">
                    <wpg:wgp>
                      <wpg:cNvGrpSpPr/>
                      <wpg:grpSpPr>
                        <a:xfrm flipH="1">
                          <a:off x="0" y="0"/>
                          <a:ext cx="189230" cy="228600"/>
                          <a:chOff x="10110" y="43303"/>
                          <a:chExt cx="1170" cy="1200"/>
                        </a:xfrm>
                      </wpg:grpSpPr>
                      <wps:wsp>
                        <wps:cNvPr id="36" name="流程图: 联系 19"/>
                        <wps:cNvSpPr/>
                        <wps:spPr>
                          <a:xfrm>
                            <a:off x="10110" y="4330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7" name="直接连接符 20"/>
                        <wps:cNvCnPr/>
                        <wps:spPr>
                          <a:xfrm>
                            <a:off x="10275" y="4394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直接连接符 22"/>
                        <wps:cNvCnPr/>
                        <wps:spPr>
                          <a:xfrm>
                            <a:off x="10710" y="43528"/>
                            <a:ext cx="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x;margin-left:235.45pt;margin-top:18pt;height:18pt;width:14.9pt;z-index:251674624;mso-width-relative:page;mso-height-relative:page;" coordorigin="10110,43303" coordsize="1170,1200" o:gfxdata="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">
                <o:lock v:ext="edit" aspectratio="f"/>
                <v:shape id="流程图: 联系 19" o:spid="_x0000_s1026" o:spt="120" type="#_x0000_t120" style="position:absolute;left:10110;top:43303;height:1200;width:1170;v-text-anchor:middle;" fillcolor="#FFFFFF [3201]" filled="t" stroked="t" coordsize="21600,21600" o:gfxdata="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PWw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line id="直接连接符 20" o:spid="_x0000_s1026" o:spt="20" style="position:absolute;left:10275;top:43948;height:0;width:810;"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2" o:spid="_x0000_s1026" o:spt="20" style="position:absolute;left:10710;top:43528;height:735;width:0;" filled="f" stroked="t" coordsize="21600,21600" o:gfxdata="UEsDBAoAAAAAAIdO4kAAAAAAAAAAAAAAAAAEAAAAZHJzL1BLAwQUAAAACACHTuJAXnhKwr0AAADb&#10;AAAADwAAAGRycy9kb3ducmV2LnhtbEWPwUrDQBCG74LvsIzgzW6q0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eErC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73600" behindDoc="0" locked="0" layoutInCell="1" allowOverlap="1">
                <wp:simplePos x="0" y="0"/>
                <wp:positionH relativeFrom="column">
                  <wp:posOffset>2437765</wp:posOffset>
                </wp:positionH>
                <wp:positionV relativeFrom="paragraph">
                  <wp:posOffset>224790</wp:posOffset>
                </wp:positionV>
                <wp:extent cx="189230" cy="228600"/>
                <wp:effectExtent l="6350" t="6350" r="13970" b="12700"/>
                <wp:wrapNone/>
                <wp:docPr id="31" name="组合 31"/>
                <wp:cNvGraphicFramePr/>
                <a:graphic xmlns:a="http://schemas.openxmlformats.org/drawingml/2006/main">
                  <a:graphicData uri="http://schemas.microsoft.com/office/word/2010/wordprocessingGroup">
                    <wpg:wgp>
                      <wpg:cNvGrpSpPr/>
                      <wpg:grpSpPr>
                        <a:xfrm flipH="1">
                          <a:off x="0" y="0"/>
                          <a:ext cx="189230" cy="228600"/>
                          <a:chOff x="10110" y="43303"/>
                          <a:chExt cx="1170" cy="1200"/>
                        </a:xfrm>
                      </wpg:grpSpPr>
                      <wps:wsp>
                        <wps:cNvPr id="32" name="流程图: 联系 19"/>
                        <wps:cNvSpPr/>
                        <wps:spPr>
                          <a:xfrm>
                            <a:off x="10110" y="4330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3" name="直接连接符 20"/>
                        <wps:cNvCnPr/>
                        <wps:spPr>
                          <a:xfrm>
                            <a:off x="10275" y="4394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直接连接符 22"/>
                        <wps:cNvCnPr/>
                        <wps:spPr>
                          <a:xfrm>
                            <a:off x="10710" y="43528"/>
                            <a:ext cx="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x;margin-left:191.95pt;margin-top:17.7pt;height:18pt;width:14.9pt;z-index:251673600;mso-width-relative:page;mso-height-relative:page;" coordorigin="10110,43303" coordsize="1170,1200" o:gfxdata="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HkhbwzYAAAACQEAAA8AAAAAAAAAAQAgAAAAIgAAAGRycy9kb3ducmV2LnhtbFBLAQIU&#10;ABQAAAAIAIdO4kCfLJH6ggMAAAEKAAAOAAAAAAAAAAEAIAAAACcBAABkcnMvZTJvRG9jLnhtbFBL&#10;BQYAAAAABgAGAFkBAAAbBwAAAAA=&#10;">
                <o:lock v:ext="edit" aspectratio="f"/>
                <v:shape id="流程图: 联系 19" o:spid="_x0000_s1026" o:spt="120" type="#_x0000_t120" style="position:absolute;left:10110;top:43303;height:1200;width:1170;v-text-anchor:middle;" fillcolor="#FFFFFF [3201]" filled="t" stroked="t" coordsize="21600,21600" o:gfxdata="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x/OzvQAA&#10;ANsAAAAPAAAAAAAAAAEAIAAAACIAAABkcnMvZG93bnJldi54bWxQSwECFAAUAAAACACHTuJAMy8F&#10;njsAAAA5AAAAEAAAAAAAAAABACAAAAAMAQAAZHJzL3NoYXBleG1sLnhtbFBLBQYAAAAABgAGAFsB&#10;AAC2AwAAAAA=&#10;">
                  <v:fill on="t" focussize="0,0"/>
                  <v:stroke weight="1pt" color="#000000 [3213]" miterlimit="8" joinstyle="miter"/>
                  <v:imagedata o:title=""/>
                  <o:lock v:ext="edit" aspectratio="f"/>
                </v:shape>
                <v:line id="直接连接符 20" o:spid="_x0000_s1026" o:spt="20" style="position:absolute;left:10275;top:43948;height:0;width:810;" filled="f" stroked="t" coordsize="21600,21600" o:gfxdata="UEsDBAoAAAAAAIdO4kAAAAAAAAAAAAAAAAAEAAAAZHJzL1BLAwQUAAAACACHTuJAUNzYs70AAADb&#10;AAAADwAAAGRycy9kb3ducmV2LnhtbEWPQWvCQBSE7wX/w/IKvdWNF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Niz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2" o:spid="_x0000_s1026" o:spt="20" style="position:absolute;left:10710;top:43528;height:735;width:0;" filled="f" stroked="t" coordsize="21600,21600" o:gfxdata="UEsDBAoAAAAAAIdO4kAAAAAAAAAAAAAAAAAEAAAAZHJzL1BLAwQUAAAACACHTuJA3zVAx70AAADb&#10;AAAADwAAAGRycy9kb3ducmV2LnhtbEWPQWsCMRSE7wX/Q3hCbzWrLV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NUDH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r>
        <w:rPr>
          <w:rFonts w:hint="eastAsia" w:asciiTheme="minorEastAsia" w:hAnsiTheme="minorEastAsia" w:eastAsiaTheme="minorEastAsia" w:cstheme="minorEastAsia"/>
          <w:sz w:val="21"/>
          <w:szCs w:val="21"/>
        </w:rPr>
        <mc:AlternateContent>
          <mc:Choice Requires="wpg">
            <w:drawing>
              <wp:anchor distT="0" distB="0" distL="114300" distR="114300" simplePos="0" relativeHeight="251697152" behindDoc="0" locked="0" layoutInCell="1" allowOverlap="1">
                <wp:simplePos x="0" y="0"/>
                <wp:positionH relativeFrom="column">
                  <wp:posOffset>4704715</wp:posOffset>
                </wp:positionH>
                <wp:positionV relativeFrom="paragraph">
                  <wp:posOffset>158750</wp:posOffset>
                </wp:positionV>
                <wp:extent cx="189230" cy="228600"/>
                <wp:effectExtent l="6350" t="6350" r="13970" b="12700"/>
                <wp:wrapNone/>
                <wp:docPr id="50" name="组合 50"/>
                <wp:cNvGraphicFramePr/>
                <a:graphic xmlns:a="http://schemas.openxmlformats.org/drawingml/2006/main">
                  <a:graphicData uri="http://schemas.microsoft.com/office/word/2010/wordprocessingGroup">
                    <wpg:wgp>
                      <wpg:cNvGrpSpPr/>
                      <wpg:grpSpPr>
                        <a:xfrm flipH="1">
                          <a:off x="0" y="0"/>
                          <a:ext cx="189230" cy="228600"/>
                          <a:chOff x="10110" y="43303"/>
                          <a:chExt cx="1170" cy="1200"/>
                        </a:xfrm>
                      </wpg:grpSpPr>
                      <wps:wsp>
                        <wps:cNvPr id="51" name="流程图: 联系 19"/>
                        <wps:cNvSpPr/>
                        <wps:spPr>
                          <a:xfrm>
                            <a:off x="10110" y="43303"/>
                            <a:ext cx="1170" cy="1200"/>
                          </a:xfrm>
                          <a:prstGeom prst="flowChartConnec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直接连接符 20"/>
                        <wps:cNvCnPr/>
                        <wps:spPr>
                          <a:xfrm>
                            <a:off x="10275" y="43948"/>
                            <a:ext cx="8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直接连接符 22"/>
                        <wps:cNvCnPr/>
                        <wps:spPr>
                          <a:xfrm>
                            <a:off x="10710" y="43528"/>
                            <a:ext cx="0" cy="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flip:x;margin-left:370.45pt;margin-top:12.5pt;height:18pt;width:14.9pt;z-index:251697152;mso-width-relative:page;mso-height-relative:page;" coordorigin="10110,43303" coordsize="1170,1200" o:gfxdata="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IEVvDXXAAAACQEAAA8AAAAAAAAAAQAgAAAAIgAAAGRycy9kb3ducmV2LnhtbFBLAQIUABQA&#10;AAAIAIdO4kC/8oWtgAMAAAEKAAAOAAAAAAAAAAEAIAAAACYBAABkcnMvZTJvRG9jLnhtbFBLBQYA&#10;AAAABgAGAFkBAAAYBwAAAAA=&#10;">
                <o:lock v:ext="edit" aspectratio="f"/>
                <v:shape id="流程图: 联系 19" o:spid="_x0000_s1026" o:spt="120" type="#_x0000_t120" style="position:absolute;left:10110;top:43303;height:1200;width:1170;v-text-anchor:middle;" fillcolor="#FFFFFF [3201]" filled="t" stroked="t" coordsize="21600,21600" o:gfxdata="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qIZLsAAADb&#10;AAAADwAAAAAAAAABACAAAAAiAAAAZHJzL2Rvd25yZXYueG1sUEsBAhQAFAAAAAgAh07iQDMvBZ47&#10;AAAAOQAAABAAAAAAAAAAAQAgAAAACgEAAGRycy9zaGFwZXhtbC54bWxQSwUGAAAAAAYABgBbAQAA&#10;tAMAAAAA&#10;">
                  <v:fill on="t" focussize="0,0"/>
                  <v:stroke weight="1pt" color="#000000 [3213]" miterlimit="8" joinstyle="miter"/>
                  <v:imagedata o:title=""/>
                  <o:lock v:ext="edit" aspectratio="f"/>
                </v:shape>
                <v:line id="直接连接符 20" o:spid="_x0000_s1026" o:spt="20" style="position:absolute;left:10275;top:43948;height:0;width:810;" filled="f" stroked="t" coordsize="21600,21600" o:gfxdata="UEsDBAoAAAAAAIdO4kAAAAAAAAAAAAAAAAAEAAAAZHJzL1BLAwQUAAAACACHTuJA4k+YiL0AAADb&#10;AAAADwAAAGRycy9kb3ducmV2LnhtbEWPQWvCQBSE7wX/w/IKvdWNg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5iI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直接连接符 22" o:spid="_x0000_s1026" o:spt="20" style="position:absolute;left:10710;top:43528;height:735;width:0;" filled="f" stroked="t" coordsize="21600,21600" o:gfxdata="UEsDBAoAAAAAAIdO4kAAAAAAAAAAAAAAAAAEAAAAZHJzL1BLAwQUAAAACACHTuJAjQM9E70AAADb&#10;AAAADwAAAGRycy9kb3ducmV2LnhtbEWPQWsCMRSE7wX/Q3hCbzWrp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z0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w:pict>
          </mc:Fallback>
        </mc:AlternateContent>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jc w:val="both"/>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leftChars="0" w:firstLine="1050" w:firstLineChars="5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kern w:val="0"/>
          <w:sz w:val="21"/>
          <w:szCs w:val="21"/>
          <w:lang w:val="en-US" w:eastAsia="zh-CN" w:bidi="ar"/>
        </w:rPr>
        <w:drawing>
          <wp:anchor distT="0" distB="0" distL="114300" distR="114300" simplePos="0" relativeHeight="251698176" behindDoc="0" locked="0" layoutInCell="1" allowOverlap="1">
            <wp:simplePos x="0" y="0"/>
            <wp:positionH relativeFrom="column">
              <wp:posOffset>4076700</wp:posOffset>
            </wp:positionH>
            <wp:positionV relativeFrom="paragraph">
              <wp:posOffset>144780</wp:posOffset>
            </wp:positionV>
            <wp:extent cx="1609725" cy="152400"/>
            <wp:effectExtent l="0" t="0" r="9525" b="0"/>
            <wp:wrapSquare wrapText="bothSides"/>
            <wp:docPr id="49" name="图片 4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56"/>
                    <pic:cNvPicPr>
                      <a:picLocks noChangeAspect="1"/>
                    </pic:cNvPicPr>
                  </pic:nvPicPr>
                  <pic:blipFill>
                    <a:blip r:embed="rId36"/>
                    <a:stretch>
                      <a:fillRect/>
                    </a:stretch>
                  </pic:blipFill>
                  <pic:spPr>
                    <a:xfrm>
                      <a:off x="0" y="0"/>
                      <a:ext cx="1609725" cy="152400"/>
                    </a:xfrm>
                    <a:prstGeom prst="rect">
                      <a:avLst/>
                    </a:prstGeom>
                    <a:noFill/>
                    <a:ln w="9525">
                      <a:noFill/>
                    </a:ln>
                  </pic:spPr>
                </pic:pic>
              </a:graphicData>
            </a:graphic>
          </wp:anchor>
        </w:drawing>
      </w: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sz w:val="21"/>
          <w:szCs w:val="21"/>
          <w:lang w:val="en-US" w:eastAsia="zh-CN"/>
        </w:rPr>
      </w:pPr>
    </w:p>
    <w:p>
      <w:pPr>
        <w:pStyle w:val="2"/>
        <w:keepNext w:val="0"/>
        <w:keepLines w:val="0"/>
        <w:pageBreakBefore w:val="0"/>
        <w:widowControl w:val="0"/>
        <w:numPr>
          <w:ilvl w:val="0"/>
          <w:numId w:val="0"/>
        </w:numPr>
        <w:tabs>
          <w:tab w:val="left" w:pos="4680"/>
        </w:tabs>
        <w:kinsoku/>
        <w:wordWrap/>
        <w:overflowPunct/>
        <w:topLinePunct w:val="0"/>
        <w:autoSpaceDE/>
        <w:autoSpaceDN/>
        <w:bidi w:val="0"/>
        <w:adjustRightInd w:val="0"/>
        <w:snapToGrid w:val="0"/>
        <w:spacing w:line="380" w:lineRule="exact"/>
        <w:ind w:firstLine="420" w:firstLineChars="200"/>
        <w:jc w:val="both"/>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val="en-US" w:eastAsia="zh-CN"/>
        </w:rPr>
        <w:t xml:space="preserve">等量异种点电荷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等量同种点电荷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点电荷与金属板间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知识梳理：</w:t>
      </w:r>
    </w:p>
    <w:p>
      <w:pPr>
        <w:pStyle w:val="2"/>
        <w:keepNext w:val="0"/>
        <w:keepLines w:val="0"/>
        <w:pageBreakBefore w:val="0"/>
        <w:widowControl w:val="0"/>
        <w:numPr>
          <w:ilvl w:val="0"/>
          <w:numId w:val="4"/>
        </w:numPr>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为了形象地描述电场中各点电场强度的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及</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，在电场中画出一些曲线，曲线上每一点的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都跟该点的电场强度方向一致，曲线的</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表示电场的强弱。</w:t>
      </w:r>
    </w:p>
    <w:p>
      <w:pPr>
        <w:pStyle w:val="2"/>
        <w:keepNext w:val="0"/>
        <w:keepLines w:val="0"/>
        <w:pageBreakBefore w:val="0"/>
        <w:widowControl w:val="0"/>
        <w:numPr>
          <w:ilvl w:val="0"/>
          <w:numId w:val="4"/>
        </w:numPr>
        <w:tabs>
          <w:tab w:val="left" w:pos="4111"/>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电场线与运动轨迹：场强的方向、电荷的正负、电荷的运动方向相互制约。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b/>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1"/>
          <w:szCs w:val="21"/>
          <w:lang w:val="en-US" w:eastAsia="zh-CN"/>
        </w:rPr>
        <w:t>典型例题</w:t>
      </w:r>
      <w:r>
        <w:rPr>
          <w:rFonts w:hint="eastAsia" w:asciiTheme="minorEastAsia" w:hAnsiTheme="minorEastAsia" w:eastAsiaTheme="minorEastAsia" w:cstheme="minorEastAsia"/>
          <w:b/>
          <w:bCs/>
          <w:sz w:val="21"/>
          <w:szCs w:val="21"/>
          <w:lang w:val="en-US" w:eastAsia="zh-CN"/>
        </w:rPr>
        <w:t>：</w:t>
      </w:r>
    </w:p>
    <w:p>
      <w:pPr>
        <w:pStyle w:val="2"/>
        <w:keepNext w:val="0"/>
        <w:keepLines w:val="0"/>
        <w:pageBreakBefore w:val="0"/>
        <w:widowControl w:val="0"/>
        <w:tabs>
          <w:tab w:val="left" w:pos="3780"/>
        </w:tabs>
        <w:kinsoku/>
        <w:wordWrap/>
        <w:overflowPunct/>
        <w:topLinePunct w:val="0"/>
        <w:autoSpaceDE/>
        <w:autoSpaceDN/>
        <w:bidi w:val="0"/>
        <w:adjustRightInd w:val="0"/>
        <w:snapToGrid w:val="0"/>
        <w:spacing w:line="380" w:lineRule="exac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681792" behindDoc="1" locked="0" layoutInCell="1" allowOverlap="1">
            <wp:simplePos x="0" y="0"/>
            <wp:positionH relativeFrom="column">
              <wp:posOffset>4215765</wp:posOffset>
            </wp:positionH>
            <wp:positionV relativeFrom="paragraph">
              <wp:posOffset>85725</wp:posOffset>
            </wp:positionV>
            <wp:extent cx="882650" cy="1174750"/>
            <wp:effectExtent l="0" t="0" r="12700" b="6350"/>
            <wp:wrapTight wrapText="bothSides">
              <wp:wrapPolygon>
                <wp:start x="0" y="0"/>
                <wp:lineTo x="0" y="21366"/>
                <wp:lineTo x="20978" y="21366"/>
                <wp:lineTo x="20978" y="0"/>
                <wp:lineTo x="0" y="0"/>
              </wp:wrapPolygon>
            </wp:wrapTight>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37"/>
                    <a:stretch>
                      <a:fillRect/>
                    </a:stretch>
                  </pic:blipFill>
                  <pic:spPr>
                    <a:xfrm>
                      <a:off x="0" y="0"/>
                      <a:ext cx="882650" cy="1174750"/>
                    </a:xfrm>
                    <a:prstGeom prst="rect">
                      <a:avLst/>
                    </a:prstGeom>
                    <a:noFill/>
                    <a:ln>
                      <a:noFill/>
                    </a:ln>
                  </pic:spPr>
                </pic:pic>
              </a:graphicData>
            </a:graphic>
          </wp:anchor>
        </w:drawing>
      </w:r>
      <w:r>
        <w:rPr>
          <w:rFonts w:hint="eastAsia" w:asciiTheme="minorEastAsia" w:hAnsiTheme="minorEastAsia" w:cstheme="minorEastAsia"/>
          <w:kern w:val="2"/>
          <w:sz w:val="21"/>
          <w:szCs w:val="21"/>
          <w:lang w:val="en-US" w:eastAsia="zh-CN" w:bidi="ar-SA"/>
        </w:rPr>
        <w:t>例</w:t>
      </w:r>
      <w:r>
        <w:rPr>
          <w:rFonts w:hint="eastAsia" w:asciiTheme="minorEastAsia" w:hAnsiTheme="minorEastAsia" w:eastAsiaTheme="minorEastAsia" w:cstheme="minorEastAsia"/>
          <w:kern w:val="2"/>
          <w:sz w:val="21"/>
          <w:szCs w:val="21"/>
          <w:lang w:val="en-US" w:eastAsia="zh-CN" w:bidi="ar-SA"/>
        </w:rPr>
        <w:t>5、</w:t>
      </w:r>
      <w:r>
        <w:rPr>
          <w:rFonts w:hint="eastAsia" w:asciiTheme="minorEastAsia" w:hAnsiTheme="minorEastAsia" w:eastAsiaTheme="minorEastAsia" w:cstheme="minorEastAsia"/>
          <w:b w:val="0"/>
          <w:bCs w:val="0"/>
          <w:sz w:val="21"/>
          <w:szCs w:val="21"/>
        </w:rPr>
        <w:t>(多选)某电场的电场线分布如图所示，则(　　)</w:t>
      </w:r>
    </w:p>
    <w:p>
      <w:pPr>
        <w:pStyle w:val="2"/>
        <w:keepNext w:val="0"/>
        <w:keepLines w:val="0"/>
        <w:pageBreakBefore w:val="0"/>
        <w:widowControl w:val="0"/>
        <w:tabs>
          <w:tab w:val="left" w:pos="3780"/>
        </w:tabs>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A．电荷</w:t>
      </w:r>
      <w:r>
        <w:rPr>
          <w:rFonts w:hint="eastAsia" w:asciiTheme="minorEastAsia" w:hAnsiTheme="minorEastAsia" w:eastAsiaTheme="minorEastAsia" w:cstheme="minorEastAsia"/>
          <w:b w:val="0"/>
          <w:bCs w:val="0"/>
          <w:i/>
          <w:sz w:val="21"/>
          <w:szCs w:val="21"/>
        </w:rPr>
        <w:t>P</w:t>
      </w:r>
      <w:r>
        <w:rPr>
          <w:rFonts w:hint="eastAsia" w:asciiTheme="minorEastAsia" w:hAnsiTheme="minorEastAsia" w:eastAsiaTheme="minorEastAsia" w:cstheme="minorEastAsia"/>
          <w:b w:val="0"/>
          <w:bCs w:val="0"/>
          <w:sz w:val="21"/>
          <w:szCs w:val="21"/>
        </w:rPr>
        <w:t>带正电</w:t>
      </w:r>
    </w:p>
    <w:p>
      <w:pPr>
        <w:pStyle w:val="2"/>
        <w:keepNext w:val="0"/>
        <w:keepLines w:val="0"/>
        <w:pageBreakBefore w:val="0"/>
        <w:widowControl w:val="0"/>
        <w:tabs>
          <w:tab w:val="left" w:pos="3780"/>
        </w:tabs>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B．电荷</w:t>
      </w:r>
      <w:r>
        <w:rPr>
          <w:rFonts w:hint="eastAsia" w:asciiTheme="minorEastAsia" w:hAnsiTheme="minorEastAsia" w:eastAsiaTheme="minorEastAsia" w:cstheme="minorEastAsia"/>
          <w:b w:val="0"/>
          <w:bCs w:val="0"/>
          <w:i/>
          <w:sz w:val="21"/>
          <w:szCs w:val="21"/>
        </w:rPr>
        <w:t>P</w:t>
      </w:r>
      <w:r>
        <w:rPr>
          <w:rFonts w:hint="eastAsia" w:asciiTheme="minorEastAsia" w:hAnsiTheme="minorEastAsia" w:eastAsiaTheme="minorEastAsia" w:cstheme="minorEastAsia"/>
          <w:b w:val="0"/>
          <w:bCs w:val="0"/>
          <w:sz w:val="21"/>
          <w:szCs w:val="21"/>
        </w:rPr>
        <w:t>带负电</w:t>
      </w:r>
    </w:p>
    <w:p>
      <w:pPr>
        <w:pStyle w:val="2"/>
        <w:keepNext w:val="0"/>
        <w:keepLines w:val="0"/>
        <w:pageBreakBefore w:val="0"/>
        <w:widowControl w:val="0"/>
        <w:tabs>
          <w:tab w:val="left" w:pos="3780"/>
        </w:tabs>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w:t>
      </w:r>
      <w:r>
        <w:rPr>
          <w:rFonts w:hint="eastAsia" w:asciiTheme="minorEastAsia" w:hAnsiTheme="minorEastAsia" w:eastAsiaTheme="minorEastAsia" w:cstheme="minorEastAsia"/>
          <w:b w:val="0"/>
          <w:bCs w:val="0"/>
          <w:i/>
          <w:sz w:val="21"/>
          <w:szCs w:val="21"/>
        </w:rPr>
        <w:t>a</w:t>
      </w:r>
      <w:r>
        <w:rPr>
          <w:rFonts w:hint="eastAsia" w:asciiTheme="minorEastAsia" w:hAnsiTheme="minorEastAsia" w:eastAsiaTheme="minorEastAsia" w:cstheme="minorEastAsia"/>
          <w:b w:val="0"/>
          <w:bCs w:val="0"/>
          <w:sz w:val="21"/>
          <w:szCs w:val="21"/>
        </w:rPr>
        <w:t>点的电场强度大于</w:t>
      </w:r>
      <w:r>
        <w:rPr>
          <w:rFonts w:hint="eastAsia" w:asciiTheme="minorEastAsia" w:hAnsiTheme="minorEastAsia" w:eastAsiaTheme="minorEastAsia" w:cstheme="minorEastAsia"/>
          <w:b w:val="0"/>
          <w:bCs w:val="0"/>
          <w:i/>
          <w:sz w:val="21"/>
          <w:szCs w:val="21"/>
        </w:rPr>
        <w:t>b</w:t>
      </w:r>
      <w:r>
        <w:rPr>
          <w:rFonts w:hint="eastAsia" w:asciiTheme="minorEastAsia" w:hAnsiTheme="minorEastAsia" w:eastAsiaTheme="minorEastAsia" w:cstheme="minorEastAsia"/>
          <w:b w:val="0"/>
          <w:bCs w:val="0"/>
          <w:sz w:val="21"/>
          <w:szCs w:val="21"/>
        </w:rPr>
        <w:t>点的电场强度</w:t>
      </w:r>
    </w:p>
    <w:p>
      <w:pPr>
        <w:pStyle w:val="2"/>
        <w:keepNext w:val="0"/>
        <w:keepLines w:val="0"/>
        <w:pageBreakBefore w:val="0"/>
        <w:widowControl w:val="0"/>
        <w:tabs>
          <w:tab w:val="left" w:pos="3780"/>
        </w:tabs>
        <w:kinsoku/>
        <w:wordWrap/>
        <w:overflowPunct/>
        <w:topLinePunct w:val="0"/>
        <w:autoSpaceDE/>
        <w:autoSpaceDN/>
        <w:bidi w:val="0"/>
        <w:adjustRightInd w:val="0"/>
        <w:snapToGrid w:val="0"/>
        <w:spacing w:line="38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D．正检验电荷在</w:t>
      </w:r>
      <w:r>
        <w:rPr>
          <w:rFonts w:hint="eastAsia" w:asciiTheme="minorEastAsia" w:hAnsiTheme="minorEastAsia" w:eastAsiaTheme="minorEastAsia" w:cstheme="minorEastAsia"/>
          <w:b w:val="0"/>
          <w:bCs w:val="0"/>
          <w:i/>
          <w:sz w:val="21"/>
          <w:szCs w:val="21"/>
        </w:rPr>
        <w:t>c</w:t>
      </w:r>
      <w:r>
        <w:rPr>
          <w:rFonts w:hint="eastAsia" w:asciiTheme="minorEastAsia" w:hAnsiTheme="minorEastAsia" w:eastAsiaTheme="minorEastAsia" w:cstheme="minorEastAsia"/>
          <w:b w:val="0"/>
          <w:bCs w:val="0"/>
          <w:sz w:val="21"/>
          <w:szCs w:val="21"/>
        </w:rPr>
        <w:t>点受到的电场力大于在</w:t>
      </w:r>
      <w:r>
        <w:rPr>
          <w:rFonts w:hint="eastAsia" w:asciiTheme="minorEastAsia" w:hAnsiTheme="minorEastAsia" w:eastAsiaTheme="minorEastAsia" w:cstheme="minorEastAsia"/>
          <w:b w:val="0"/>
          <w:bCs w:val="0"/>
          <w:i/>
          <w:sz w:val="21"/>
          <w:szCs w:val="21"/>
        </w:rPr>
        <w:t>d</w:t>
      </w:r>
      <w:r>
        <w:rPr>
          <w:rFonts w:hint="eastAsia" w:asciiTheme="minorEastAsia" w:hAnsiTheme="minorEastAsia" w:eastAsiaTheme="minorEastAsia" w:cstheme="minorEastAsia"/>
          <w:b w:val="0"/>
          <w:bCs w:val="0"/>
          <w:sz w:val="21"/>
          <w:szCs w:val="21"/>
        </w:rPr>
        <w:t>点受到的电场力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drawing>
          <wp:anchor distT="0" distB="0" distL="114300" distR="114300" simplePos="0" relativeHeight="251682816" behindDoc="0" locked="0" layoutInCell="1" allowOverlap="1">
            <wp:simplePos x="0" y="0"/>
            <wp:positionH relativeFrom="column">
              <wp:posOffset>4258945</wp:posOffset>
            </wp:positionH>
            <wp:positionV relativeFrom="paragraph">
              <wp:posOffset>407670</wp:posOffset>
            </wp:positionV>
            <wp:extent cx="1085850" cy="714375"/>
            <wp:effectExtent l="0" t="0" r="0" b="9525"/>
            <wp:wrapSquare wrapText="bothSides"/>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38"/>
                    <a:stretch>
                      <a:fillRect/>
                    </a:stretch>
                  </pic:blipFill>
                  <pic:spPr>
                    <a:xfrm>
                      <a:off x="0" y="0"/>
                      <a:ext cx="1085850" cy="714375"/>
                    </a:xfrm>
                    <a:prstGeom prst="rect">
                      <a:avLst/>
                    </a:prstGeom>
                  </pic:spPr>
                </pic:pic>
              </a:graphicData>
            </a:graphic>
          </wp:anchor>
        </w:drawing>
      </w:r>
      <w:r>
        <w:rPr>
          <w:rFonts w:hint="eastAsia" w:asciiTheme="minorEastAsia" w:hAnsiTheme="minorEastAsia" w:cstheme="minorEastAsia"/>
          <w:kern w:val="2"/>
          <w:sz w:val="21"/>
          <w:szCs w:val="21"/>
          <w:lang w:val="en-US" w:eastAsia="zh-CN" w:bidi="ar-SA"/>
        </w:rPr>
        <w:t>例</w:t>
      </w:r>
      <w:r>
        <w:rPr>
          <w:rFonts w:hint="eastAsia" w:asciiTheme="minorEastAsia" w:hAnsiTheme="minorEastAsia" w:eastAsiaTheme="minorEastAsia" w:cstheme="minorEastAsia"/>
          <w:kern w:val="2"/>
          <w:sz w:val="21"/>
          <w:szCs w:val="21"/>
          <w:lang w:val="en-US" w:eastAsia="zh-CN" w:bidi="ar-SA"/>
        </w:rPr>
        <w:t>6、如图所示为两个等量点电荷的电场线，图中A点和B点、C点和D点皆关于两电荷连线的中点O对称，若将一电荷放在此电场中，则以下说法正确的是(  　)</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A．电荷在O点受力最大</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B．电荷沿直线由A到B的过程中，电场力先增大后减小</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C．电荷沿直线由A到B的过程中，电势能一定先增大后减小</w:t>
      </w:r>
    </w:p>
    <w:p>
      <w:pPr>
        <w:keepNext w:val="0"/>
        <w:keepLines w:val="0"/>
        <w:pageBreakBefore w:val="0"/>
        <w:widowControl w:val="0"/>
        <w:kinsoku/>
        <w:wordWrap/>
        <w:overflowPunct/>
        <w:topLinePunct w:val="0"/>
        <w:autoSpaceDE/>
        <w:autoSpaceDN/>
        <w:bidi w:val="0"/>
        <w:adjustRightInd w:val="0"/>
        <w:snapToGrid w:val="0"/>
        <w:spacing w:line="380" w:lineRule="exact"/>
        <w:ind w:firstLine="420" w:firstLineChars="200"/>
        <w:jc w:val="left"/>
        <w:textAlignment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D．电荷沿直线由C到D的过程中，电场力先增大后减小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b w:val="0"/>
          <w:bCs w:val="0"/>
          <w:sz w:val="21"/>
          <w:szCs w:val="21"/>
          <w:lang w:val="en-US" w:eastAsia="zh-CN"/>
        </w:rPr>
      </w:pP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val="0"/>
          <w:kern w:val="2"/>
          <w:sz w:val="21"/>
          <w:szCs w:val="21"/>
          <w:lang w:val="en-US" w:eastAsia="zh-CN" w:bidi="ar-SA"/>
        </w:rPr>
        <w:t>例7、</w:t>
      </w:r>
      <w:r>
        <w:rPr>
          <w:rFonts w:hint="eastAsia" w:asciiTheme="minorEastAsia" w:hAnsiTheme="minorEastAsia" w:eastAsiaTheme="minorEastAsia" w:cstheme="minorEastAsia"/>
        </w:rPr>
        <w:t>如图所示，图甲实线为方向未知的三条电场线，</w:t>
      </w:r>
      <w:r>
        <w:rPr>
          <w:rFonts w:hint="eastAsia" w:asciiTheme="minorEastAsia" w:hAnsiTheme="minorEastAsia" w:eastAsiaTheme="minorEastAsia" w:cstheme="minorEastAsia"/>
          <w:i/>
        </w:rPr>
        <w:t>a</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i/>
        </w:rPr>
        <w:t>b</w:t>
      </w:r>
      <w:r>
        <w:rPr>
          <w:rFonts w:hint="eastAsia" w:asciiTheme="minorEastAsia" w:hAnsiTheme="minorEastAsia" w:eastAsiaTheme="minorEastAsia" w:cstheme="minorEastAsia"/>
        </w:rPr>
        <w:t>两带电粒子从电场中的</w:t>
      </w:r>
      <w:r>
        <w:rPr>
          <w:rFonts w:hint="eastAsia" w:asciiTheme="minorEastAsia" w:hAnsiTheme="minorEastAsia" w:eastAsiaTheme="minorEastAsia" w:cstheme="minorEastAsia"/>
          <w:i/>
        </w:rPr>
        <w:t>P</w:t>
      </w:r>
      <w:r>
        <w:rPr>
          <w:rFonts w:hint="eastAsia" w:asciiTheme="minorEastAsia" w:hAnsiTheme="minorEastAsia" w:eastAsiaTheme="minorEastAsia" w:cstheme="minorEastAsia"/>
        </w:rPr>
        <w:t>点由静止释放，不考虑两粒子间的相互作用，仅在电场力作用下，两粒子做直线运动，</w:t>
      </w:r>
      <w:r>
        <w:rPr>
          <w:rFonts w:hint="eastAsia" w:asciiTheme="minorEastAsia" w:hAnsiTheme="minorEastAsia" w:eastAsiaTheme="minorEastAsia" w:cstheme="minorEastAsia"/>
          <w:i/>
        </w:rPr>
        <w:t>a</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i/>
        </w:rPr>
        <w:t>b</w:t>
      </w:r>
      <w:r>
        <w:rPr>
          <w:rFonts w:hint="eastAsia" w:asciiTheme="minorEastAsia" w:hAnsiTheme="minorEastAsia" w:eastAsiaTheme="minorEastAsia" w:cstheme="minorEastAsia"/>
        </w:rPr>
        <w:t>粒子的速度大小随时间变化的关系如图乙中实线所示，虚线为直线，则(　　)</w:t>
      </w: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114300" distR="114300" simplePos="0" relativeHeight="251726848" behindDoc="0" locked="0" layoutInCell="1" allowOverlap="1">
            <wp:simplePos x="0" y="0"/>
            <wp:positionH relativeFrom="column">
              <wp:posOffset>3517265</wp:posOffset>
            </wp:positionH>
            <wp:positionV relativeFrom="paragraph">
              <wp:posOffset>36195</wp:posOffset>
            </wp:positionV>
            <wp:extent cx="2077085" cy="922020"/>
            <wp:effectExtent l="0" t="0" r="5715" b="5080"/>
            <wp:wrapSquare wrapText="bothSides"/>
            <wp:docPr id="3" name="图片 35" descr="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5" descr="学科网(www.zxxk.com)--教育资源门户，提供试题试卷、教案、课件、教学论文、素材等各类教学资源库下载，还有大量丰富的教学资讯！"/>
                    <pic:cNvPicPr>
                      <a:picLocks noChangeAspect="1"/>
                    </pic:cNvPicPr>
                  </pic:nvPicPr>
                  <pic:blipFill>
                    <a:blip r:embed="rId39" r:link="rId40"/>
                    <a:stretch>
                      <a:fillRect/>
                    </a:stretch>
                  </pic:blipFill>
                  <pic:spPr>
                    <a:xfrm>
                      <a:off x="0" y="0"/>
                      <a:ext cx="2077085" cy="922020"/>
                    </a:xfrm>
                    <a:prstGeom prst="rect">
                      <a:avLst/>
                    </a:prstGeom>
                    <a:noFill/>
                    <a:ln>
                      <a:noFill/>
                    </a:ln>
                  </pic:spPr>
                </pic:pic>
              </a:graphicData>
            </a:graphic>
          </wp:anchor>
        </w:drawing>
      </w:r>
      <w:r>
        <w:rPr>
          <w:rFonts w:hint="eastAsia" w:asciiTheme="minorEastAsia" w:hAnsiTheme="minorEastAsia" w:eastAsiaTheme="minorEastAsia" w:cstheme="minorEastAsia"/>
        </w:rPr>
        <w:t>A．</w:t>
      </w:r>
      <w:r>
        <w:rPr>
          <w:rFonts w:hint="eastAsia" w:asciiTheme="minorEastAsia" w:hAnsiTheme="minorEastAsia" w:eastAsiaTheme="minorEastAsia" w:cstheme="minorEastAsia"/>
          <w:i/>
        </w:rPr>
        <w:t>a</w:t>
      </w:r>
      <w:r>
        <w:rPr>
          <w:rFonts w:hint="eastAsia" w:asciiTheme="minorEastAsia" w:hAnsiTheme="minorEastAsia" w:eastAsiaTheme="minorEastAsia" w:cstheme="minorEastAsia"/>
        </w:rPr>
        <w:t>一定带正电，</w:t>
      </w:r>
      <w:r>
        <w:rPr>
          <w:rFonts w:hint="eastAsia" w:asciiTheme="minorEastAsia" w:hAnsiTheme="minorEastAsia" w:eastAsiaTheme="minorEastAsia" w:cstheme="minorEastAsia"/>
          <w:i/>
        </w:rPr>
        <w:t>b</w:t>
      </w:r>
      <w:r>
        <w:rPr>
          <w:rFonts w:hint="eastAsia" w:asciiTheme="minorEastAsia" w:hAnsiTheme="minorEastAsia" w:eastAsiaTheme="minorEastAsia" w:cstheme="minorEastAsia"/>
        </w:rPr>
        <w:t>一定带负电</w:t>
      </w: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w:t>
      </w:r>
      <w:r>
        <w:rPr>
          <w:rFonts w:hint="eastAsia" w:asciiTheme="minorEastAsia" w:hAnsiTheme="minorEastAsia" w:eastAsiaTheme="minorEastAsia" w:cstheme="minorEastAsia"/>
          <w:i/>
        </w:rPr>
        <w:t>a</w:t>
      </w:r>
      <w:r>
        <w:rPr>
          <w:rFonts w:hint="eastAsia" w:asciiTheme="minorEastAsia" w:hAnsiTheme="minorEastAsia" w:eastAsiaTheme="minorEastAsia" w:cstheme="minorEastAsia"/>
        </w:rPr>
        <w:t>向左运动，</w:t>
      </w:r>
      <w:r>
        <w:rPr>
          <w:rFonts w:hint="eastAsia" w:asciiTheme="minorEastAsia" w:hAnsiTheme="minorEastAsia" w:eastAsiaTheme="minorEastAsia" w:cstheme="minorEastAsia"/>
          <w:i/>
        </w:rPr>
        <w:t>b</w:t>
      </w:r>
      <w:r>
        <w:rPr>
          <w:rFonts w:hint="eastAsia" w:asciiTheme="minorEastAsia" w:hAnsiTheme="minorEastAsia" w:eastAsiaTheme="minorEastAsia" w:cstheme="minorEastAsia"/>
        </w:rPr>
        <w:t>向右运动</w:t>
      </w: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i/>
        </w:rPr>
        <w:t>a</w:t>
      </w:r>
      <w:r>
        <w:rPr>
          <w:rFonts w:hint="eastAsia" w:asciiTheme="minorEastAsia" w:hAnsiTheme="minorEastAsia" w:eastAsiaTheme="minorEastAsia" w:cstheme="minorEastAsia"/>
        </w:rPr>
        <w:t>电势能减小，</w:t>
      </w:r>
      <w:r>
        <w:rPr>
          <w:rFonts w:hint="eastAsia" w:asciiTheme="minorEastAsia" w:hAnsiTheme="minorEastAsia" w:eastAsiaTheme="minorEastAsia" w:cstheme="minorEastAsia"/>
          <w:i/>
        </w:rPr>
        <w:t>b</w:t>
      </w:r>
      <w:r>
        <w:rPr>
          <w:rFonts w:hint="eastAsia" w:asciiTheme="minorEastAsia" w:hAnsiTheme="minorEastAsia" w:eastAsiaTheme="minorEastAsia" w:cstheme="minorEastAsia"/>
        </w:rPr>
        <w:t>电势能增大</w:t>
      </w: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w:t>
      </w:r>
      <w:r>
        <w:rPr>
          <w:rFonts w:hint="eastAsia" w:asciiTheme="minorEastAsia" w:hAnsiTheme="minorEastAsia" w:cstheme="minorEastAsia"/>
          <w:lang w:val="en-US" w:eastAsia="zh-CN"/>
        </w:rPr>
        <w:t>a动能减小、b动能</w:t>
      </w:r>
      <w:r>
        <w:rPr>
          <w:rFonts w:hint="eastAsia" w:asciiTheme="minorEastAsia" w:hAnsiTheme="minorEastAsia" w:eastAsiaTheme="minorEastAsia" w:cstheme="minorEastAsia"/>
        </w:rPr>
        <w:t>增大</w:t>
      </w:r>
    </w:p>
    <w:p>
      <w:pPr>
        <w:pStyle w:val="2"/>
        <w:keepNext w:val="0"/>
        <w:keepLines w:val="0"/>
        <w:pageBreakBefore w:val="0"/>
        <w:widowControl w:val="0"/>
        <w:tabs>
          <w:tab w:val="left" w:pos="4320"/>
          <w:tab w:val="left" w:pos="7920"/>
        </w:tabs>
        <w:kinsoku/>
        <w:wordWrap/>
        <w:overflowPunct/>
        <w:topLinePunct w:val="0"/>
        <w:autoSpaceDE/>
        <w:autoSpaceDN/>
        <w:bidi w:val="0"/>
        <w:adjustRightInd w:val="0"/>
        <w:snapToGrid w:val="0"/>
        <w:spacing w:line="360" w:lineRule="exact"/>
        <w:ind w:firstLine="420"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Style w:val="4"/>
          <w:rFonts w:hint="eastAsia" w:ascii="宋体" w:hAnsi="宋体" w:eastAsia="宋体" w:cs="宋体"/>
          <w:b w:val="0"/>
          <w:bCs/>
        </w:rPr>
      </w:pPr>
      <w:r>
        <w:rPr>
          <w:rFonts w:hint="eastAsia" w:ascii="宋体" w:hAnsi="宋体" w:eastAsia="宋体" w:cs="宋体"/>
          <w:b w:val="0"/>
          <w:bCs/>
        </w:rPr>
        <w:drawing>
          <wp:anchor distT="0" distB="0" distL="114300" distR="114300" simplePos="0" relativeHeight="251728896" behindDoc="0" locked="0" layoutInCell="1" allowOverlap="1">
            <wp:simplePos x="0" y="0"/>
            <wp:positionH relativeFrom="column">
              <wp:posOffset>3552825</wp:posOffset>
            </wp:positionH>
            <wp:positionV relativeFrom="paragraph">
              <wp:posOffset>457200</wp:posOffset>
            </wp:positionV>
            <wp:extent cx="1962150" cy="1066800"/>
            <wp:effectExtent l="0" t="0" r="0" b="0"/>
            <wp:wrapSquare wrapText="bothSides"/>
            <wp:docPr id="100006" name="图片 100006"/>
            <wp:cNvGraphicFramePr/>
            <a:graphic xmlns:a="http://schemas.openxmlformats.org/drawingml/2006/main">
              <a:graphicData uri="http://schemas.openxmlformats.org/drawingml/2006/picture">
                <pic:pic xmlns:pic="http://schemas.openxmlformats.org/drawingml/2006/picture">
                  <pic:nvPicPr>
                    <pic:cNvPr id="100006" name="图片 100006"/>
                    <pic:cNvPicPr/>
                  </pic:nvPicPr>
                  <pic:blipFill>
                    <a:blip r:embed="rId41"/>
                    <a:stretch>
                      <a:fillRect/>
                    </a:stretch>
                  </pic:blipFill>
                  <pic:spPr>
                    <a:xfrm>
                      <a:off x="0" y="0"/>
                      <a:ext cx="1962150" cy="1066800"/>
                    </a:xfrm>
                    <a:prstGeom prst="rect">
                      <a:avLst/>
                    </a:prstGeom>
                  </pic:spPr>
                </pic:pic>
              </a:graphicData>
            </a:graphic>
          </wp:anchor>
        </w:drawing>
      </w:r>
      <w:r>
        <w:rPr>
          <w:rFonts w:hint="eastAsia" w:asciiTheme="minorEastAsia" w:hAnsiTheme="minorEastAsia" w:cstheme="minorEastAsia"/>
          <w:b w:val="0"/>
          <w:bCs w:val="0"/>
          <w:sz w:val="21"/>
          <w:szCs w:val="21"/>
          <w:lang w:val="en-US" w:eastAsia="zh-CN"/>
        </w:rPr>
        <w:t>例</w:t>
      </w:r>
      <w:r>
        <w:rPr>
          <w:rFonts w:hint="eastAsia" w:asciiTheme="minorEastAsia" w:hAnsiTheme="minorEastAsia" w:eastAsiaTheme="minorEastAsia" w:cstheme="minorEastAsia"/>
          <w:b w:val="0"/>
          <w:bCs w:val="0"/>
          <w:sz w:val="21"/>
          <w:szCs w:val="21"/>
          <w:lang w:val="en-US" w:eastAsia="zh-CN"/>
        </w:rPr>
        <w:t>8、</w:t>
      </w:r>
      <w:r>
        <w:rPr>
          <w:rFonts w:hint="eastAsia" w:asciiTheme="minorEastAsia" w:hAnsiTheme="minorEastAsia" w:cstheme="minorEastAsia"/>
          <w:b w:val="0"/>
          <w:bCs w:val="0"/>
          <w:sz w:val="21"/>
          <w:szCs w:val="21"/>
          <w:lang w:val="en-US" w:eastAsia="zh-CN"/>
        </w:rPr>
        <w:t>（多选）</w:t>
      </w:r>
      <w:r>
        <w:rPr>
          <w:rStyle w:val="4"/>
          <w:rFonts w:hint="eastAsia" w:ascii="宋体" w:hAnsi="宋体" w:eastAsia="宋体" w:cs="宋体"/>
          <w:b w:val="0"/>
          <w:bCs/>
          <w:sz w:val="21"/>
        </w:rPr>
        <w:t>如图所示，在点电荷</w:t>
      </w:r>
      <w:r>
        <w:rPr>
          <w:rStyle w:val="4"/>
          <w:rFonts w:hint="eastAsia" w:ascii="宋体" w:hAnsi="宋体" w:eastAsia="宋体" w:cs="宋体"/>
          <w:b w:val="0"/>
          <w:bCs/>
          <w:i/>
          <w:sz w:val="21"/>
        </w:rPr>
        <w:t>Q</w:t>
      </w:r>
      <w:r>
        <w:rPr>
          <w:rStyle w:val="4"/>
          <w:rFonts w:hint="eastAsia" w:ascii="宋体" w:hAnsi="宋体" w:eastAsia="宋体" w:cs="宋体"/>
          <w:b w:val="0"/>
          <w:bCs/>
          <w:sz w:val="21"/>
        </w:rPr>
        <w:t>产生的电场中，实线</w:t>
      </w:r>
      <w:r>
        <w:rPr>
          <w:rStyle w:val="5"/>
          <w:rFonts w:hint="eastAsia"/>
        </w:rPr>
        <w:t>MN是一条方向未标出的电场线，虚线AB</w:t>
      </w:r>
      <w:r>
        <w:rPr>
          <w:rStyle w:val="4"/>
          <w:rFonts w:hint="eastAsia" w:ascii="宋体" w:hAnsi="宋体" w:eastAsia="宋体" w:cs="宋体"/>
          <w:b w:val="0"/>
          <w:bCs/>
          <w:sz w:val="21"/>
        </w:rPr>
        <w:t>是一个电子只在静电力作用下的运动轨迹。下列说法中正确的是</w:t>
      </w:r>
      <w:r>
        <w:rPr>
          <w:rStyle w:val="4"/>
          <w:rFonts w:hint="eastAsia" w:ascii="宋体" w:hAnsi="宋体" w:eastAsia="宋体" w:cs="宋体"/>
          <w:b w:val="0"/>
          <w:bCs/>
          <w:sz w:val="21"/>
          <w:lang w:eastAsia="zh-CN"/>
        </w:rPr>
        <w:t>（</w:t>
      </w:r>
      <w:r>
        <w:rPr>
          <w:rStyle w:val="4"/>
          <w:rFonts w:hint="eastAsia" w:ascii="宋体" w:hAnsi="宋体" w:eastAsia="宋体" w:cs="宋体"/>
          <w:b w:val="0"/>
          <w:bCs/>
          <w:sz w:val="21"/>
          <w:lang w:val="en-US" w:eastAsia="zh-CN"/>
        </w:rPr>
        <w:t xml:space="preserve">    </w:t>
      </w:r>
      <w:r>
        <w:rPr>
          <w:rStyle w:val="4"/>
          <w:rFonts w:hint="eastAsia" w:ascii="宋体" w:hAnsi="宋体" w:eastAsia="宋体" w:cs="宋体"/>
          <w:b w:val="0"/>
          <w:bCs/>
          <w:sz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Style w:val="4"/>
          <w:rFonts w:hint="eastAsia" w:ascii="宋体" w:hAnsi="宋体" w:eastAsia="宋体" w:cs="宋体"/>
          <w:b w:val="0"/>
          <w:bCs/>
          <w:sz w:val="21"/>
        </w:rPr>
      </w:pPr>
      <w:r>
        <w:rPr>
          <w:rStyle w:val="4"/>
          <w:rFonts w:hint="eastAsia" w:ascii="宋体" w:hAnsi="宋体" w:eastAsia="宋体" w:cs="宋体"/>
          <w:b w:val="0"/>
          <w:bCs/>
        </w:rPr>
        <w:t>A．</w:t>
      </w:r>
      <w:r>
        <w:rPr>
          <w:rStyle w:val="4"/>
          <w:rFonts w:hint="eastAsia" w:ascii="宋体" w:hAnsi="宋体" w:eastAsia="宋体" w:cs="宋体"/>
          <w:b w:val="0"/>
          <w:bCs/>
          <w:sz w:val="21"/>
        </w:rPr>
        <w:t>电子一定从</w:t>
      </w:r>
      <w:r>
        <w:rPr>
          <w:rStyle w:val="4"/>
          <w:rFonts w:hint="eastAsia" w:ascii="宋体" w:hAnsi="宋体" w:eastAsia="宋体" w:cs="宋体"/>
          <w:b w:val="0"/>
          <w:bCs/>
          <w:i/>
          <w:sz w:val="21"/>
        </w:rPr>
        <w:t>A</w:t>
      </w:r>
      <w:r>
        <w:rPr>
          <w:rStyle w:val="4"/>
          <w:rFonts w:hint="eastAsia" w:ascii="宋体" w:hAnsi="宋体" w:eastAsia="宋体" w:cs="宋体"/>
          <w:b w:val="0"/>
          <w:bCs/>
          <w:sz w:val="21"/>
        </w:rPr>
        <w:t>向</w:t>
      </w:r>
      <w:r>
        <w:rPr>
          <w:rStyle w:val="4"/>
          <w:rFonts w:hint="eastAsia" w:ascii="宋体" w:hAnsi="宋体" w:eastAsia="宋体" w:cs="宋体"/>
          <w:b w:val="0"/>
          <w:bCs/>
          <w:i/>
          <w:sz w:val="21"/>
        </w:rPr>
        <w:t>B</w:t>
      </w:r>
      <w:r>
        <w:rPr>
          <w:rStyle w:val="4"/>
          <w:rFonts w:hint="eastAsia" w:ascii="宋体" w:hAnsi="宋体" w:eastAsia="宋体" w:cs="宋体"/>
          <w:b w:val="0"/>
          <w:bCs/>
          <w:sz w:val="21"/>
        </w:rPr>
        <w:t>运动</w:t>
      </w:r>
    </w:p>
    <w:p>
      <w:pPr>
        <w:pStyle w:val="2"/>
        <w:keepNext w:val="0"/>
        <w:keepLines w:val="0"/>
        <w:pageBreakBefore w:val="0"/>
        <w:widowControl w:val="0"/>
        <w:kinsoku/>
        <w:wordWrap/>
        <w:overflowPunct/>
        <w:topLinePunct w:val="0"/>
        <w:autoSpaceDE/>
        <w:autoSpaceDN/>
        <w:bidi w:val="0"/>
        <w:adjustRightInd w:val="0"/>
        <w:snapToGrid w:val="0"/>
        <w:spacing w:line="360" w:lineRule="exact"/>
        <w:rPr>
          <w:rStyle w:val="4"/>
          <w:rFonts w:hint="eastAsia" w:ascii="宋体" w:hAnsi="宋体" w:eastAsia="宋体" w:cs="宋体"/>
          <w:b w:val="0"/>
          <w:bCs/>
          <w:sz w:val="21"/>
        </w:rPr>
      </w:pPr>
      <w:r>
        <w:rPr>
          <w:rStyle w:val="4"/>
          <w:rFonts w:hint="eastAsia" w:ascii="宋体" w:hAnsi="宋体" w:eastAsia="宋体" w:cs="宋体"/>
          <w:b w:val="0"/>
          <w:bCs/>
        </w:rPr>
        <w:t>B．</w:t>
      </w:r>
      <w:r>
        <w:rPr>
          <w:rStyle w:val="4"/>
          <w:rFonts w:hint="eastAsia" w:ascii="宋体" w:hAnsi="宋体" w:eastAsia="宋体" w:cs="宋体"/>
          <w:b w:val="0"/>
          <w:bCs/>
          <w:lang w:val="en-US" w:eastAsia="zh-CN"/>
        </w:rPr>
        <w:t>若</w:t>
      </w:r>
      <w:r>
        <w:rPr>
          <w:rStyle w:val="4"/>
          <w:rFonts w:hint="eastAsia" w:ascii="宋体" w:hAnsi="宋体" w:eastAsia="宋体" w:cs="宋体"/>
          <w:b w:val="0"/>
          <w:bCs/>
          <w:position w:val="-10"/>
          <w:lang w:val="en-US" w:eastAsia="zh-CN"/>
        </w:rPr>
        <w:object>
          <v:shape id="_x0000_i1042" o:spt="75" type="#_x0000_t75" style="height:17pt;width:39pt;" o:ole="t" filled="f" o:preferrelative="t" stroked="f" coordsize="21600,21600">
            <v:fill on="f" focussize="0,0"/>
            <v:stroke on="f"/>
            <v:imagedata r:id="rId43" o:title=""/>
            <o:lock v:ext="edit" aspectratio="t"/>
            <w10:wrap type="none"/>
            <w10:anchorlock/>
          </v:shape>
          <o:OLEObject Type="Embed" ProgID="Equation.KSEE3" ShapeID="_x0000_i1042" DrawAspect="Content" ObjectID="_1468075739" r:id="rId42">
            <o:LockedField>false</o:LockedField>
          </o:OLEObject>
        </w:object>
      </w:r>
      <w:r>
        <w:rPr>
          <w:rStyle w:val="4"/>
          <w:rFonts w:hint="eastAsia" w:hAnsi="宋体" w:eastAsia="宋体" w:cs="宋体"/>
          <w:b w:val="0"/>
          <w:bCs/>
          <w:lang w:val="en-US" w:eastAsia="zh-CN"/>
        </w:rPr>
        <w:t>，则</w:t>
      </w:r>
      <w:r>
        <w:rPr>
          <w:rStyle w:val="4"/>
          <w:rFonts w:hint="eastAsia" w:ascii="宋体" w:hAnsi="宋体" w:eastAsia="宋体" w:cs="宋体"/>
          <w:b w:val="0"/>
          <w:bCs/>
          <w:i/>
          <w:sz w:val="21"/>
        </w:rPr>
        <w:t>Q</w:t>
      </w:r>
      <w:r>
        <w:rPr>
          <w:rStyle w:val="4"/>
          <w:rFonts w:hint="eastAsia" w:ascii="宋体" w:hAnsi="宋体" w:eastAsia="宋体" w:cs="宋体"/>
          <w:b w:val="0"/>
          <w:bCs/>
          <w:sz w:val="21"/>
        </w:rPr>
        <w:t>一</w:t>
      </w:r>
      <w:r>
        <w:rPr>
          <w:rStyle w:val="5"/>
          <w:rFonts w:hint="eastAsia"/>
        </w:rPr>
        <w:t>定靠近</w:t>
      </w:r>
      <w:r>
        <w:rPr>
          <w:rStyle w:val="5"/>
          <w:rFonts w:hint="eastAsia"/>
          <w:lang w:val="en-US" w:eastAsia="zh-CN"/>
        </w:rPr>
        <w:t>M</w:t>
      </w:r>
      <w:r>
        <w:rPr>
          <w:rStyle w:val="5"/>
          <w:rFonts w:hint="eastAsia"/>
        </w:rPr>
        <w:t>端且</w:t>
      </w:r>
      <w:r>
        <w:rPr>
          <w:rStyle w:val="4"/>
          <w:rFonts w:hint="eastAsia" w:ascii="宋体" w:hAnsi="宋体" w:eastAsia="宋体" w:cs="宋体"/>
          <w:b w:val="0"/>
          <w:bCs/>
          <w:sz w:val="21"/>
        </w:rPr>
        <w:t>为正电荷</w:t>
      </w:r>
    </w:p>
    <w:p>
      <w:pPr>
        <w:pStyle w:val="2"/>
        <w:keepNext w:val="0"/>
        <w:keepLines w:val="0"/>
        <w:pageBreakBefore w:val="0"/>
        <w:widowControl w:val="0"/>
        <w:kinsoku/>
        <w:wordWrap/>
        <w:overflowPunct/>
        <w:topLinePunct w:val="0"/>
        <w:autoSpaceDE/>
        <w:autoSpaceDN/>
        <w:bidi w:val="0"/>
        <w:adjustRightInd w:val="0"/>
        <w:snapToGrid w:val="0"/>
        <w:spacing w:line="360" w:lineRule="exact"/>
        <w:rPr>
          <w:rStyle w:val="5"/>
          <w:rFonts w:hint="default" w:eastAsia="宋体"/>
          <w:lang w:val="en-US" w:eastAsia="zh-CN"/>
        </w:rPr>
      </w:pPr>
      <w:r>
        <w:rPr>
          <w:rStyle w:val="4"/>
          <w:rFonts w:hint="eastAsia" w:ascii="宋体" w:hAnsi="宋体" w:eastAsia="宋体" w:cs="宋体"/>
          <w:b w:val="0"/>
          <w:bCs/>
        </w:rPr>
        <w:t>C．</w:t>
      </w:r>
      <w:r>
        <w:rPr>
          <w:rStyle w:val="5"/>
          <w:rFonts w:hint="eastAsia" w:eastAsia="宋体"/>
          <w:lang w:val="en-US" w:eastAsia="zh-CN"/>
        </w:rPr>
        <w:t>无论Q为正电荷还是负电荷一定有</w:t>
      </w:r>
      <w:r>
        <w:rPr>
          <w:rStyle w:val="5"/>
          <w:rFonts w:hint="eastAsia" w:eastAsia="宋体"/>
          <w:position w:val="-10"/>
          <w:lang w:val="en-US" w:eastAsia="zh-CN"/>
        </w:rPr>
        <w:object>
          <v:shape id="_x0000_i1043" o:spt="75" type="#_x0000_t75" style="height:17pt;width:49.95pt;" o:ole="t" filled="f" o:preferrelative="t" stroked="f" coordsize="21600,21600">
            <v:fill on="f" focussize="0,0"/>
            <v:stroke on="f"/>
            <v:imagedata r:id="rId45" o:title=""/>
            <o:lock v:ext="edit" aspectratio="t"/>
            <w10:wrap type="none"/>
            <w10:anchorlock/>
          </v:shape>
          <o:OLEObject Type="Embed" ProgID="Equation.KSEE3" ShapeID="_x0000_i1043" DrawAspect="Content" ObjectID="_1468075740" r:id="rId4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Style w:val="4"/>
          <w:rFonts w:hint="eastAsia" w:ascii="宋体" w:hAnsi="宋体" w:eastAsia="宋体" w:cs="宋体"/>
          <w:b w:val="0"/>
          <w:bCs/>
          <w:sz w:val="21"/>
        </w:rPr>
      </w:pPr>
      <w:r>
        <w:rPr>
          <w:rStyle w:val="4"/>
          <w:rFonts w:hint="eastAsia" w:ascii="宋体" w:hAnsi="宋体" w:eastAsia="宋体" w:cs="宋体"/>
          <w:b w:val="0"/>
          <w:bCs/>
        </w:rPr>
        <w:t>D．</w:t>
      </w:r>
      <w:r>
        <w:rPr>
          <w:rStyle w:val="4"/>
          <w:rFonts w:hint="eastAsia" w:ascii="宋体" w:hAnsi="宋体" w:eastAsia="宋体" w:cs="宋体"/>
          <w:b w:val="0"/>
          <w:bCs/>
          <w:i/>
          <w:sz w:val="21"/>
        </w:rPr>
        <w:t>B</w:t>
      </w:r>
      <w:r>
        <w:rPr>
          <w:rStyle w:val="4"/>
          <w:rFonts w:hint="eastAsia" w:ascii="宋体" w:hAnsi="宋体" w:eastAsia="宋体" w:cs="宋体"/>
          <w:b w:val="0"/>
          <w:bCs/>
          <w:sz w:val="21"/>
        </w:rPr>
        <w:t>点电势可能高于</w:t>
      </w:r>
      <w:r>
        <w:rPr>
          <w:rStyle w:val="4"/>
          <w:rFonts w:hint="eastAsia" w:ascii="宋体" w:hAnsi="宋体" w:eastAsia="宋体" w:cs="宋体"/>
          <w:b w:val="0"/>
          <w:bCs/>
          <w:i/>
          <w:sz w:val="21"/>
        </w:rPr>
        <w:t>A</w:t>
      </w:r>
      <w:r>
        <w:rPr>
          <w:rStyle w:val="4"/>
          <w:rFonts w:hint="eastAsia" w:ascii="宋体" w:hAnsi="宋体" w:eastAsia="宋体" w:cs="宋体"/>
          <w:b w:val="0"/>
          <w:bCs/>
          <w:sz w:val="21"/>
        </w:rPr>
        <w:t>点电势</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center"/>
        <w:rPr>
          <w:rFonts w:hint="eastAsia" w:asciiTheme="minorEastAsia" w:hAnsiTheme="minorEastAsia" w:eastAsiaTheme="minorEastAsia" w:cstheme="minorEastAsia"/>
          <w:b w:val="0"/>
          <w:bCs w:val="0"/>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bCs/>
          <w:sz w:val="21"/>
          <w:szCs w:val="21"/>
          <w:lang w:val="en-US" w:eastAsia="zh-CN"/>
        </w:rPr>
        <w:t>巩固训练：</w:t>
      </w:r>
    </w:p>
    <w:p>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drawing>
          <wp:anchor distT="0" distB="0" distL="114300" distR="114300" simplePos="0" relativeHeight="251717632" behindDoc="1" locked="0" layoutInCell="1" allowOverlap="1">
            <wp:simplePos x="0" y="0"/>
            <wp:positionH relativeFrom="column">
              <wp:posOffset>3079115</wp:posOffset>
            </wp:positionH>
            <wp:positionV relativeFrom="paragraph">
              <wp:posOffset>608330</wp:posOffset>
            </wp:positionV>
            <wp:extent cx="1332865" cy="1108075"/>
            <wp:effectExtent l="0" t="0" r="635" b="15875"/>
            <wp:wrapTight wrapText="bothSides">
              <wp:wrapPolygon>
                <wp:start x="0" y="0"/>
                <wp:lineTo x="0" y="21167"/>
                <wp:lineTo x="21302" y="21167"/>
                <wp:lineTo x="21302" y="0"/>
                <wp:lineTo x="0" y="0"/>
              </wp:wrapPolygon>
            </wp:wrapTight>
            <wp:docPr id="54" name="Picture 2" descr="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 descr="7-18"/>
                    <pic:cNvPicPr>
                      <a:picLocks noChangeAspect="1"/>
                    </pic:cNvPicPr>
                  </pic:nvPicPr>
                  <pic:blipFill>
                    <a:blip r:embed="rId46"/>
                    <a:stretch>
                      <a:fillRect/>
                    </a:stretch>
                  </pic:blipFill>
                  <pic:spPr>
                    <a:xfrm>
                      <a:off x="0" y="0"/>
                      <a:ext cx="1332865" cy="1108075"/>
                    </a:xfrm>
                    <a:prstGeom prst="rect">
                      <a:avLst/>
                    </a:prstGeom>
                    <a:noFill/>
                    <a:ln>
                      <a:noFill/>
                    </a:ln>
                  </pic:spPr>
                </pic:pic>
              </a:graphicData>
            </a:graphic>
          </wp:anchor>
        </w:drawing>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如图所示，在水平向右、大小为E的匀强电场中，在O点固定一电荷量为Q的正电荷，A、B、C、D为以O为圆心、半径为r的同一圆周上的四点，B、D连线与电场线平行，A、C连线与电场线垂直.则  (      )</w:t>
      </w:r>
    </w:p>
    <w:p>
      <w:pPr>
        <w:keepNext w:val="0"/>
        <w:keepLines w:val="0"/>
        <w:pageBreakBefore w:val="0"/>
        <w:widowControl/>
        <w:kinsoku/>
        <w:wordWrap/>
        <w:overflowPunct/>
        <w:topLinePunct w:val="0"/>
        <w:autoSpaceDE/>
        <w:autoSpaceDN/>
        <w:bidi w:val="0"/>
        <w:adjustRightInd w:val="0"/>
        <w:snapToGrid w:val="0"/>
        <w:spacing w:line="240" w:lineRule="auto"/>
        <w:ind w:firstLine="308" w:firstLineChars="147"/>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A.A点的电场强度大小为</w:t>
      </w:r>
      <w:r>
        <w:rPr>
          <w:rFonts w:hint="eastAsia" w:asciiTheme="minorEastAsia" w:hAnsiTheme="minorEastAsia" w:eastAsiaTheme="minorEastAsia" w:cstheme="minorEastAsia"/>
          <w:kern w:val="0"/>
          <w:position w:val="-26"/>
          <w:sz w:val="21"/>
          <w:szCs w:val="21"/>
        </w:rPr>
        <w:object>
          <v:shape id="_x0000_i1040" o:spt="75" type="#_x0000_t75" style="height:30pt;width:55pt;" o:ole="t" filled="f" o:preferrelative="t" stroked="f" coordsize="21600,21600">
            <v:path/>
            <v:fill on="f" focussize="0,0"/>
            <v:stroke on="f"/>
            <v:imagedata r:id="rId48" o:title=""/>
            <o:lock v:ext="edit" aspectratio="t"/>
            <w10:wrap type="none"/>
            <w10:anchorlock/>
          </v:shape>
          <o:OLEObject Type="Embed" ProgID="Equation.KSEE3" ShapeID="_x0000_i1040" DrawAspect="Content" ObjectID="_1468075741" r:id="rId47">
            <o:LockedField>false</o:LockedField>
          </o:OLEObject>
        </w:object>
      </w:r>
      <w:r>
        <w:rPr>
          <w:rFonts w:hint="eastAsia" w:asciiTheme="minorEastAsia" w:hAnsiTheme="minorEastAsia" w:eastAsiaTheme="minorEastAsia" w:cstheme="minorEastAsia"/>
          <w:kern w:val="0"/>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308" w:firstLineChars="147"/>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B.B点的电场强度大小为</w:t>
      </w:r>
      <w:r>
        <w:rPr>
          <w:rFonts w:hint="eastAsia" w:asciiTheme="minorEastAsia" w:hAnsiTheme="minorEastAsia" w:eastAsiaTheme="minorEastAsia" w:cstheme="minorEastAsia"/>
          <w:kern w:val="0"/>
          <w:position w:val="-24"/>
          <w:sz w:val="21"/>
          <w:szCs w:val="21"/>
        </w:rPr>
        <w:object>
          <v:shape id="_x0000_i1041" o:spt="75" type="#_x0000_t75" style="height:28.05pt;width:38.85pt;" o:ole="t" filled="f" o:preferrelative="t" stroked="f" coordsize="21600,21600">
            <v:path/>
            <v:fill on="f" focussize="0,0"/>
            <v:stroke on="f"/>
            <v:imagedata r:id="rId50" o:title=""/>
            <o:lock v:ext="edit" aspectratio="t"/>
            <w10:wrap type="none"/>
            <w10:anchorlock/>
          </v:shape>
          <o:OLEObject Type="Embed" ProgID="Equation.KSEE3" ShapeID="_x0000_i1041" DrawAspect="Content" ObjectID="_1468075742" r:id="rId49">
            <o:LockedField>false</o:LockedField>
          </o:OLEObject>
        </w:object>
      </w:r>
    </w:p>
    <w:p>
      <w:pPr>
        <w:keepNext w:val="0"/>
        <w:keepLines w:val="0"/>
        <w:pageBreakBefore w:val="0"/>
        <w:widowControl/>
        <w:kinsoku/>
        <w:wordWrap/>
        <w:overflowPunct/>
        <w:topLinePunct w:val="0"/>
        <w:autoSpaceDE/>
        <w:autoSpaceDN/>
        <w:bidi w:val="0"/>
        <w:adjustRightInd w:val="0"/>
        <w:snapToGrid w:val="0"/>
        <w:spacing w:line="240" w:lineRule="auto"/>
        <w:ind w:firstLine="308" w:firstLineChars="147"/>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 xml:space="preserve">C.D点的电场强度大小不可能为0      </w:t>
      </w:r>
    </w:p>
    <w:p>
      <w:pPr>
        <w:keepNext w:val="0"/>
        <w:keepLines w:val="0"/>
        <w:pageBreakBefore w:val="0"/>
        <w:widowControl/>
        <w:kinsoku/>
        <w:wordWrap/>
        <w:overflowPunct/>
        <w:topLinePunct w:val="0"/>
        <w:autoSpaceDE/>
        <w:autoSpaceDN/>
        <w:bidi w:val="0"/>
        <w:adjustRightInd w:val="0"/>
        <w:snapToGrid w:val="0"/>
        <w:spacing w:line="380" w:lineRule="exact"/>
        <w:ind w:firstLine="308" w:firstLineChars="147"/>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D.A、C两点的电场强度相同</w:t>
      </w:r>
    </w:p>
    <w:p>
      <w:pPr>
        <w:keepNext w:val="0"/>
        <w:keepLines w:val="0"/>
        <w:pageBreakBefore w:val="0"/>
        <w:widowControl w:val="0"/>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b w:val="0"/>
          <w:bCs w:val="0"/>
          <w:sz w:val="21"/>
          <w:szCs w:val="21"/>
          <w:lang w:val="en-US" w:eastAsia="zh-CN"/>
        </w:rPr>
      </w:pPr>
    </w:p>
    <w:p>
      <w:pPr>
        <w:pStyle w:val="2"/>
        <w:keepNext w:val="0"/>
        <w:keepLines w:val="0"/>
        <w:pageBreakBefore w:val="0"/>
        <w:tabs>
          <w:tab w:val="left" w:pos="4680"/>
        </w:tabs>
        <w:kinsoku/>
        <w:wordWrap/>
        <w:overflowPunct/>
        <w:topLinePunct w:val="0"/>
        <w:autoSpaceDE/>
        <w:autoSpaceDN/>
        <w:bidi w:val="0"/>
        <w:adjustRightInd w:val="0"/>
        <w:snapToGrid w:val="0"/>
        <w:spacing w:line="38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sz w:val="21"/>
          <w:szCs w:val="21"/>
        </w:rPr>
        <w:t>如图所示，16个电荷量均为＋</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&gt;0)的小球(可视为点电荷)，均匀分布在半径为</w:t>
      </w:r>
      <w:r>
        <w:rPr>
          <w:rFonts w:hint="eastAsia" w:asciiTheme="minorEastAsia" w:hAnsiTheme="minorEastAsia" w:eastAsiaTheme="minorEastAsia" w:cstheme="minorEastAsia"/>
          <w:i/>
          <w:sz w:val="21"/>
          <w:szCs w:val="21"/>
        </w:rPr>
        <w:t>R</w:t>
      </w:r>
      <w:r>
        <w:rPr>
          <w:rFonts w:hint="eastAsia" w:asciiTheme="minorEastAsia" w:hAnsiTheme="minorEastAsia" w:eastAsiaTheme="minorEastAsia" w:cstheme="minorEastAsia"/>
          <w:sz w:val="21"/>
          <w:szCs w:val="21"/>
        </w:rPr>
        <w:t>的圆周上．若将圆周上</w:t>
      </w:r>
      <w:r>
        <w:rPr>
          <w:rFonts w:hint="eastAsia" w:asciiTheme="minorEastAsia" w:hAnsiTheme="minorEastAsia" w:eastAsiaTheme="minorEastAsia" w:cstheme="minorEastAsia"/>
          <w:i/>
          <w:sz w:val="21"/>
          <w:szCs w:val="21"/>
        </w:rPr>
        <w:t>P</w:t>
      </w:r>
      <w:r>
        <w:rPr>
          <w:rFonts w:hint="eastAsia" w:asciiTheme="minorEastAsia" w:hAnsiTheme="minorEastAsia" w:eastAsiaTheme="minorEastAsia" w:cstheme="minorEastAsia"/>
          <w:sz w:val="21"/>
          <w:szCs w:val="21"/>
        </w:rPr>
        <w:t>点的一个小球的电荷量换成－2</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，则圆心</w:t>
      </w:r>
      <w:r>
        <w:rPr>
          <w:rFonts w:hint="eastAsia" w:asciiTheme="minorEastAsia" w:hAnsiTheme="minorEastAsia" w:eastAsiaTheme="minorEastAsia" w:cstheme="minorEastAsia"/>
          <w:i/>
          <w:sz w:val="21"/>
          <w:szCs w:val="21"/>
        </w:rPr>
        <w:t>O</w:t>
      </w:r>
      <w:r>
        <w:rPr>
          <w:rFonts w:hint="eastAsia" w:asciiTheme="minorEastAsia" w:hAnsiTheme="minorEastAsia" w:eastAsiaTheme="minorEastAsia" w:cstheme="minorEastAsia"/>
          <w:sz w:val="21"/>
          <w:szCs w:val="21"/>
        </w:rPr>
        <w:t>点处的电场强度的大小为(　　)</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drawing>
          <wp:anchor distT="0" distB="0" distL="114300" distR="114300" simplePos="0" relativeHeight="251721728" behindDoc="0" locked="0" layoutInCell="1" allowOverlap="1">
            <wp:simplePos x="0" y="0"/>
            <wp:positionH relativeFrom="column">
              <wp:posOffset>2628900</wp:posOffset>
            </wp:positionH>
            <wp:positionV relativeFrom="paragraph">
              <wp:posOffset>22225</wp:posOffset>
            </wp:positionV>
            <wp:extent cx="1045210" cy="890905"/>
            <wp:effectExtent l="0" t="0" r="2540" b="4445"/>
            <wp:wrapSquare wrapText="bothSides"/>
            <wp:docPr id="55" name="图片 4" descr="1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 descr="1006.TIF"/>
                    <pic:cNvPicPr>
                      <a:picLocks noChangeAspect="1"/>
                    </pic:cNvPicPr>
                  </pic:nvPicPr>
                  <pic:blipFill>
                    <a:blip r:embed="rId51"/>
                    <a:stretch>
                      <a:fillRect/>
                    </a:stretch>
                  </pic:blipFill>
                  <pic:spPr>
                    <a:xfrm>
                      <a:off x="0" y="0"/>
                      <a:ext cx="1045210" cy="890905"/>
                    </a:xfrm>
                    <a:prstGeom prst="rect">
                      <a:avLst/>
                    </a:prstGeom>
                    <a:noFill/>
                    <a:ln>
                      <a:noFill/>
                    </a:ln>
                  </pic:spPr>
                </pic:pic>
              </a:graphicData>
            </a:graphic>
          </wp:anchor>
        </w:drawing>
      </w:r>
      <w:r>
        <w:rPr>
          <w:rFonts w:hint="eastAsia" w:asciiTheme="minorEastAsia" w:hAnsiTheme="minorEastAsia" w:eastAsiaTheme="minorEastAsia" w:cstheme="minorEastAsia"/>
          <w:sz w:val="21"/>
          <w:szCs w:val="21"/>
        </w:rPr>
        <w:t>A.</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eq \f(</w:instrText>
      </w:r>
      <w:r>
        <w:rPr>
          <w:rFonts w:hint="eastAsia" w:asciiTheme="minorEastAsia" w:hAnsiTheme="minorEastAsia" w:eastAsiaTheme="minorEastAsia" w:cstheme="minorEastAsia"/>
          <w:i/>
          <w:sz w:val="21"/>
          <w:szCs w:val="21"/>
        </w:rPr>
        <w:instrText xml:space="preserve">kq,R</w:instrText>
      </w:r>
      <w:r>
        <w:rPr>
          <w:rFonts w:hint="eastAsia" w:asciiTheme="minorEastAsia" w:hAnsiTheme="minorEastAsia" w:eastAsiaTheme="minorEastAsia" w:cstheme="minorEastAsia"/>
          <w:sz w:val="21"/>
          <w:szCs w:val="21"/>
          <w:vertAlign w:val="superscript"/>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　　　　　　B.</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eq \f(2</w:instrText>
      </w:r>
      <w:r>
        <w:rPr>
          <w:rFonts w:hint="eastAsia" w:asciiTheme="minorEastAsia" w:hAnsiTheme="minorEastAsia" w:eastAsiaTheme="minorEastAsia" w:cstheme="minorEastAsia"/>
          <w:i/>
          <w:sz w:val="21"/>
          <w:szCs w:val="21"/>
        </w:rPr>
        <w:instrText xml:space="preserve">kq,R</w:instrText>
      </w:r>
      <w:r>
        <w:rPr>
          <w:rFonts w:hint="eastAsia" w:asciiTheme="minorEastAsia" w:hAnsiTheme="minorEastAsia" w:eastAsiaTheme="minorEastAsia" w:cstheme="minorEastAsia"/>
          <w:sz w:val="21"/>
          <w:szCs w:val="21"/>
          <w:vertAlign w:val="superscript"/>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w:t>
      </w:r>
    </w:p>
    <w:p>
      <w:pPr>
        <w:pStyle w:val="2"/>
        <w:keepNext w:val="0"/>
        <w:keepLines w:val="0"/>
        <w:pageBreakBefore w:val="0"/>
        <w:widowControl w:val="0"/>
        <w:tabs>
          <w:tab w:val="left" w:pos="4680"/>
        </w:tabs>
        <w:kinsoku/>
        <w:wordWrap/>
        <w:overflowPunct/>
        <w:topLinePunct w:val="0"/>
        <w:autoSpaceDE/>
        <w:autoSpaceDN/>
        <w:bidi w:val="0"/>
        <w:adjustRightInd w:val="0"/>
        <w:snapToGrid w:val="0"/>
        <w:spacing w:line="24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eq \f(3</w:instrText>
      </w:r>
      <w:r>
        <w:rPr>
          <w:rFonts w:hint="eastAsia" w:asciiTheme="minorEastAsia" w:hAnsiTheme="minorEastAsia" w:eastAsiaTheme="minorEastAsia" w:cstheme="minorEastAsia"/>
          <w:i/>
          <w:sz w:val="21"/>
          <w:szCs w:val="21"/>
        </w:rPr>
        <w:instrText xml:space="preserve">kq,R</w:instrText>
      </w:r>
      <w:r>
        <w:rPr>
          <w:rFonts w:hint="eastAsia" w:asciiTheme="minorEastAsia" w:hAnsiTheme="minorEastAsia" w:eastAsiaTheme="minorEastAsia" w:cstheme="minorEastAsia"/>
          <w:sz w:val="21"/>
          <w:szCs w:val="21"/>
          <w:vertAlign w:val="superscript"/>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z w:val="21"/>
          <w:szCs w:val="21"/>
          <w:lang w:val="pt-BR"/>
        </w:rPr>
        <w:fldChar w:fldCharType="begin"/>
      </w:r>
      <w:r>
        <w:rPr>
          <w:rFonts w:hint="eastAsia" w:asciiTheme="minorEastAsia" w:hAnsiTheme="minorEastAsia" w:eastAsiaTheme="minorEastAsia" w:cstheme="minorEastAsia"/>
          <w:sz w:val="21"/>
          <w:szCs w:val="21"/>
        </w:rPr>
        <w:instrText xml:space="preserve">eq \f(4</w:instrText>
      </w:r>
      <w:r>
        <w:rPr>
          <w:rFonts w:hint="eastAsia" w:asciiTheme="minorEastAsia" w:hAnsiTheme="minorEastAsia" w:eastAsiaTheme="minorEastAsia" w:cstheme="minorEastAsia"/>
          <w:i/>
          <w:sz w:val="21"/>
          <w:szCs w:val="21"/>
        </w:rPr>
        <w:instrText xml:space="preserve">kq,R</w:instrText>
      </w:r>
      <w:r>
        <w:rPr>
          <w:rFonts w:hint="eastAsia" w:asciiTheme="minorEastAsia" w:hAnsiTheme="minorEastAsia" w:eastAsiaTheme="minorEastAsia" w:cstheme="minorEastAsia"/>
          <w:sz w:val="21"/>
          <w:szCs w:val="21"/>
          <w:vertAlign w:val="superscript"/>
        </w:rPr>
        <w:instrText xml:space="preserve">2</w:instrText>
      </w:r>
      <w:r>
        <w:rPr>
          <w:rFonts w:hint="eastAsia" w:asciiTheme="minorEastAsia" w:hAnsiTheme="minorEastAsia" w:eastAsiaTheme="minorEastAsia" w:cstheme="minorEastAsia"/>
          <w:sz w:val="21"/>
          <w:szCs w:val="21"/>
        </w:rPr>
        <w:instrText xml:space="preserve">)</w:instrText>
      </w:r>
      <w:r>
        <w:rPr>
          <w:rFonts w:hint="eastAsia" w:asciiTheme="minorEastAsia" w:hAnsiTheme="minorEastAsia" w:eastAsiaTheme="minorEastAsia" w:cstheme="minorEastAsia"/>
          <w:sz w:val="21"/>
          <w:szCs w:val="21"/>
          <w:lang w:val="pt-BR"/>
        </w:rPr>
        <w:fldChar w:fldCharType="end"/>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b w:val="0"/>
          <w:bCs w:val="0"/>
          <w:sz w:val="21"/>
          <w:szCs w:val="21"/>
          <w:lang w:val="en-US" w:eastAsia="zh-CN"/>
        </w:rPr>
      </w:pP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723776" behindDoc="0" locked="0" layoutInCell="1" allowOverlap="1">
            <wp:simplePos x="0" y="0"/>
            <wp:positionH relativeFrom="column">
              <wp:posOffset>3724275</wp:posOffset>
            </wp:positionH>
            <wp:positionV relativeFrom="paragraph">
              <wp:posOffset>333375</wp:posOffset>
            </wp:positionV>
            <wp:extent cx="1428750" cy="809625"/>
            <wp:effectExtent l="0" t="0" r="0" b="9525"/>
            <wp:wrapSquare wrapText="bothSides"/>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52"/>
                    <a:stretch>
                      <a:fillRect/>
                    </a:stretch>
                  </pic:blipFill>
                  <pic:spPr>
                    <a:xfrm>
                      <a:off x="0" y="0"/>
                      <a:ext cx="1428750" cy="809625"/>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sz w:val="21"/>
          <w:szCs w:val="21"/>
        </w:rPr>
        <w:t>如图所示，</w:t>
      </w:r>
      <w:r>
        <w:rPr>
          <w:rFonts w:hint="eastAsia" w:asciiTheme="minorEastAsia" w:hAnsiTheme="minorEastAsia" w:eastAsiaTheme="minorEastAsia" w:cstheme="minorEastAsia"/>
          <w:i/>
          <w:sz w:val="21"/>
          <w:szCs w:val="21"/>
        </w:rPr>
        <w:t>M</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i/>
          <w:sz w:val="21"/>
          <w:szCs w:val="21"/>
        </w:rPr>
        <w:t>N</w:t>
      </w:r>
      <w:r>
        <w:rPr>
          <w:rFonts w:hint="eastAsia" w:asciiTheme="minorEastAsia" w:hAnsiTheme="minorEastAsia" w:eastAsiaTheme="minorEastAsia" w:cstheme="minorEastAsia"/>
          <w:sz w:val="21"/>
          <w:szCs w:val="21"/>
        </w:rPr>
        <w:t>为两个等量同种电荷，在其连线的中垂线上的</w:t>
      </w:r>
      <w:r>
        <w:rPr>
          <w:rFonts w:hint="eastAsia" w:asciiTheme="minorEastAsia" w:hAnsiTheme="minorEastAsia" w:eastAsiaTheme="minorEastAsia" w:cstheme="minorEastAsia"/>
          <w:i/>
          <w:sz w:val="21"/>
          <w:szCs w:val="21"/>
        </w:rPr>
        <w:t>P</w:t>
      </w:r>
      <w:r>
        <w:rPr>
          <w:rFonts w:hint="eastAsia" w:asciiTheme="minorEastAsia" w:hAnsiTheme="minorEastAsia" w:eastAsiaTheme="minorEastAsia" w:cstheme="minorEastAsia"/>
          <w:sz w:val="21"/>
          <w:szCs w:val="21"/>
        </w:rPr>
        <w:t>点放一静止的点电荷</w:t>
      </w:r>
      <w:r>
        <w:rPr>
          <w:rFonts w:hint="eastAsia" w:asciiTheme="minorEastAsia" w:hAnsiTheme="minorEastAsia" w:eastAsiaTheme="minorEastAsia" w:cstheme="minorEastAsia"/>
          <w:i/>
          <w:sz w:val="21"/>
          <w:szCs w:val="21"/>
        </w:rPr>
        <w:t>q</w:t>
      </w:r>
      <w:r>
        <w:rPr>
          <w:rFonts w:hint="eastAsia" w:asciiTheme="minorEastAsia" w:hAnsiTheme="minorEastAsia" w:eastAsiaTheme="minorEastAsia" w:cstheme="minorEastAsia"/>
          <w:sz w:val="21"/>
          <w:szCs w:val="21"/>
        </w:rPr>
        <w:t>（负电荷），不计重力，下列说法中正确的是（　　）</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A．点电荷在</w:t>
      </w:r>
      <w:r>
        <w:rPr>
          <w:rFonts w:hint="eastAsia" w:asciiTheme="minorEastAsia" w:hAnsiTheme="minorEastAsia" w:eastAsiaTheme="minorEastAsia" w:cstheme="minorEastAsia"/>
          <w:i/>
          <w:sz w:val="21"/>
          <w:szCs w:val="21"/>
        </w:rPr>
        <w:t>P</w:t>
      </w:r>
      <w:r>
        <w:rPr>
          <w:rFonts w:hint="eastAsia" w:asciiTheme="minorEastAsia" w:hAnsiTheme="minorEastAsia" w:eastAsiaTheme="minorEastAsia" w:cstheme="minorEastAsia"/>
          <w:sz w:val="21"/>
          <w:szCs w:val="21"/>
        </w:rPr>
        <w:t>点受力方向沿</w:t>
      </w:r>
      <w:r>
        <w:rPr>
          <w:rFonts w:hint="eastAsia" w:asciiTheme="minorEastAsia" w:hAnsiTheme="minorEastAsia" w:eastAsiaTheme="minorEastAsia" w:cstheme="minorEastAsia"/>
          <w:i/>
          <w:sz w:val="21"/>
          <w:szCs w:val="21"/>
        </w:rPr>
        <w:t>OP</w:t>
      </w:r>
      <w:r>
        <w:rPr>
          <w:rFonts w:hint="eastAsia" w:asciiTheme="minorEastAsia" w:hAnsiTheme="minorEastAsia" w:eastAsiaTheme="minorEastAsia" w:cstheme="minorEastAsia"/>
          <w:sz w:val="21"/>
          <w:szCs w:val="21"/>
        </w:rPr>
        <w:t>连线向上</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B．点电荷运动到</w:t>
      </w:r>
      <w:r>
        <w:rPr>
          <w:rFonts w:hint="eastAsia" w:asciiTheme="minorEastAsia" w:hAnsiTheme="minorEastAsia" w:eastAsiaTheme="minorEastAsia" w:cstheme="minorEastAsia"/>
          <w:i/>
          <w:sz w:val="21"/>
          <w:szCs w:val="21"/>
        </w:rPr>
        <w:t>O</w:t>
      </w:r>
      <w:r>
        <w:rPr>
          <w:rFonts w:hint="eastAsia" w:asciiTheme="minorEastAsia" w:hAnsiTheme="minorEastAsia" w:eastAsiaTheme="minorEastAsia" w:cstheme="minorEastAsia"/>
          <w:sz w:val="21"/>
          <w:szCs w:val="21"/>
        </w:rPr>
        <w:t>点时加速度为零</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i/>
          <w:sz w:val="21"/>
          <w:szCs w:val="21"/>
        </w:rPr>
        <w:t>O</w:t>
      </w:r>
      <w:r>
        <w:rPr>
          <w:rFonts w:hint="eastAsia" w:asciiTheme="minorEastAsia" w:hAnsiTheme="minorEastAsia" w:eastAsiaTheme="minorEastAsia" w:cstheme="minorEastAsia"/>
          <w:sz w:val="21"/>
          <w:szCs w:val="21"/>
        </w:rPr>
        <w:t>点电场强度方向与</w:t>
      </w:r>
      <w:r>
        <w:rPr>
          <w:rFonts w:hint="eastAsia" w:asciiTheme="minorEastAsia" w:hAnsiTheme="minorEastAsia" w:eastAsiaTheme="minorEastAsia" w:cstheme="minorEastAsia"/>
          <w:i/>
          <w:sz w:val="21"/>
          <w:szCs w:val="21"/>
        </w:rPr>
        <w:t>P</w:t>
      </w:r>
      <w:r>
        <w:rPr>
          <w:rFonts w:hint="eastAsia" w:asciiTheme="minorEastAsia" w:hAnsiTheme="minorEastAsia" w:eastAsiaTheme="minorEastAsia" w:cstheme="minorEastAsia"/>
          <w:sz w:val="21"/>
          <w:szCs w:val="21"/>
        </w:rPr>
        <w:t>点相同</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D．点电荷在从</w:t>
      </w:r>
      <w:r>
        <w:rPr>
          <w:rFonts w:hint="eastAsia" w:asciiTheme="minorEastAsia" w:hAnsiTheme="minorEastAsia" w:eastAsiaTheme="minorEastAsia" w:cstheme="minorEastAsia"/>
          <w:i/>
          <w:sz w:val="21"/>
          <w:szCs w:val="21"/>
        </w:rPr>
        <w:t>P</w:t>
      </w:r>
      <w:r>
        <w:rPr>
          <w:rFonts w:hint="eastAsia" w:asciiTheme="minorEastAsia" w:hAnsiTheme="minorEastAsia" w:eastAsiaTheme="minorEastAsia" w:cstheme="minorEastAsia"/>
          <w:sz w:val="21"/>
          <w:szCs w:val="21"/>
        </w:rPr>
        <w:t>到</w:t>
      </w:r>
      <w:r>
        <w:rPr>
          <w:rFonts w:hint="eastAsia" w:asciiTheme="minorEastAsia" w:hAnsiTheme="minorEastAsia" w:eastAsiaTheme="minorEastAsia" w:cstheme="minorEastAsia"/>
          <w:i/>
          <w:sz w:val="21"/>
          <w:szCs w:val="21"/>
        </w:rPr>
        <w:t>O</w:t>
      </w:r>
      <w:r>
        <w:rPr>
          <w:rFonts w:hint="eastAsia" w:asciiTheme="minorEastAsia" w:hAnsiTheme="minorEastAsia" w:eastAsiaTheme="minorEastAsia" w:cstheme="minorEastAsia"/>
          <w:sz w:val="21"/>
          <w:szCs w:val="21"/>
        </w:rPr>
        <w:t>的过程中，加速度越来越大</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lang w:val="en-US" w:eastAsia="zh-CN"/>
        </w:rPr>
      </w:pP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drawing>
          <wp:anchor distT="0" distB="0" distL="114300" distR="114300" simplePos="0" relativeHeight="251722752" behindDoc="0" locked="0" layoutInCell="1" allowOverlap="1">
            <wp:simplePos x="0" y="0"/>
            <wp:positionH relativeFrom="column">
              <wp:posOffset>4067175</wp:posOffset>
            </wp:positionH>
            <wp:positionV relativeFrom="paragraph">
              <wp:posOffset>470535</wp:posOffset>
            </wp:positionV>
            <wp:extent cx="1143000" cy="952500"/>
            <wp:effectExtent l="0" t="0" r="0" b="0"/>
            <wp:wrapSquare wrapText="bothSides"/>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53"/>
                    <a:stretch>
                      <a:fillRect/>
                    </a:stretch>
                  </pic:blipFill>
                  <pic:spPr>
                    <a:xfrm>
                      <a:off x="0" y="0"/>
                      <a:ext cx="1143000" cy="952500"/>
                    </a:xfrm>
                    <a:prstGeom prst="rect">
                      <a:avLst/>
                    </a:prstGeom>
                  </pic:spPr>
                </pic:pic>
              </a:graphicData>
            </a:graphic>
          </wp:anchor>
        </w:drawing>
      </w: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rPr>
        <w:t>如图所示，实线为不知方向的三条电场线，从电场中</w:t>
      </w:r>
      <w:r>
        <w:rPr>
          <w:rFonts w:hint="eastAsia" w:asciiTheme="minorEastAsia" w:hAnsiTheme="minorEastAsia" w:eastAsiaTheme="minorEastAsia" w:cstheme="minorEastAsia"/>
          <w:b w:val="0"/>
          <w:bCs w:val="0"/>
          <w:i/>
          <w:sz w:val="21"/>
          <w:szCs w:val="21"/>
        </w:rPr>
        <w:t>M</w:t>
      </w:r>
      <w:r>
        <w:rPr>
          <w:rFonts w:hint="eastAsia" w:asciiTheme="minorEastAsia" w:hAnsiTheme="minorEastAsia" w:eastAsiaTheme="minorEastAsia" w:cstheme="minorEastAsia"/>
          <w:b w:val="0"/>
          <w:bCs w:val="0"/>
          <w:sz w:val="21"/>
          <w:szCs w:val="21"/>
        </w:rPr>
        <w:t>点以相同速度飞出a、b两个带电粒子，运动轨迹如图中虚线所示，则(     )</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A．a、b的电性相同</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B．a的速度将减小，b的速度将增加</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C．a的加速度将减小，b的加速度将增加</w:t>
      </w:r>
    </w:p>
    <w:p>
      <w:pPr>
        <w:keepNext w:val="0"/>
        <w:keepLines w:val="0"/>
        <w:pageBreakBefore w:val="0"/>
        <w:kinsoku/>
        <w:wordWrap/>
        <w:overflowPunct/>
        <w:topLinePunct w:val="0"/>
        <w:autoSpaceDE/>
        <w:autoSpaceDN/>
        <w:bidi w:val="0"/>
        <w:adjustRightInd w:val="0"/>
        <w:snapToGrid w:val="0"/>
        <w:spacing w:line="380" w:lineRule="exact"/>
        <w:jc w:val="left"/>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D．两个粒子的电势能一个增加一个减小</w:t>
      </w:r>
    </w:p>
    <w:p>
      <w:pPr>
        <w:keepNext w:val="0"/>
        <w:keepLines w:val="0"/>
        <w:pageBreakBefore w:val="0"/>
        <w:widowControl w:val="0"/>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80" w:lineRule="exact"/>
        <w:jc w:val="both"/>
        <w:rPr>
          <w:rFonts w:hint="eastAsia" w:asciiTheme="minorEastAsia" w:hAnsiTheme="minorEastAsia" w:eastAsiaTheme="minorEastAsia" w:cstheme="minorEastAsia"/>
          <w:b w:val="0"/>
          <w:bCs w:val="0"/>
          <w:sz w:val="21"/>
          <w:szCs w:val="21"/>
          <w:lang w:val="en-US" w:eastAsia="zh-CN"/>
        </w:rPr>
      </w:pPr>
    </w:p>
    <w:sectPr>
      <w:pgSz w:w="11906" w:h="16838"/>
      <w:pgMar w:top="113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859E66"/>
    <w:multiLevelType w:val="singleLevel"/>
    <w:tmpl w:val="E3859E66"/>
    <w:lvl w:ilvl="0" w:tentative="0">
      <w:start w:val="1"/>
      <w:numFmt w:val="decimal"/>
      <w:suff w:val="nothing"/>
      <w:lvlText w:val="%1、"/>
      <w:lvlJc w:val="left"/>
    </w:lvl>
  </w:abstractNum>
  <w:abstractNum w:abstractNumId="1">
    <w:nsid w:val="F45FE031"/>
    <w:multiLevelType w:val="singleLevel"/>
    <w:tmpl w:val="F45FE031"/>
    <w:lvl w:ilvl="0" w:tentative="0">
      <w:start w:val="1"/>
      <w:numFmt w:val="chineseCounting"/>
      <w:suff w:val="nothing"/>
      <w:lvlText w:val="%1、"/>
      <w:lvlJc w:val="left"/>
      <w:rPr>
        <w:rFonts w:hint="eastAsia"/>
      </w:rPr>
    </w:lvl>
  </w:abstractNum>
  <w:abstractNum w:abstractNumId="2">
    <w:nsid w:val="10335317"/>
    <w:multiLevelType w:val="singleLevel"/>
    <w:tmpl w:val="10335317"/>
    <w:lvl w:ilvl="0" w:tentative="0">
      <w:start w:val="1"/>
      <w:numFmt w:val="decimal"/>
      <w:suff w:val="nothing"/>
      <w:lvlText w:val="%1、"/>
      <w:lvlJc w:val="left"/>
    </w:lvl>
  </w:abstractNum>
  <w:abstractNum w:abstractNumId="3">
    <w:nsid w:val="7836FC28"/>
    <w:multiLevelType w:val="singleLevel"/>
    <w:tmpl w:val="7836FC28"/>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925BD"/>
    <w:rsid w:val="03124CF8"/>
    <w:rsid w:val="06307D5A"/>
    <w:rsid w:val="13867DAF"/>
    <w:rsid w:val="17745CAF"/>
    <w:rsid w:val="17E7107E"/>
    <w:rsid w:val="1D3C553E"/>
    <w:rsid w:val="2B3A5566"/>
    <w:rsid w:val="369B4D1A"/>
    <w:rsid w:val="40324E15"/>
    <w:rsid w:val="410348AE"/>
    <w:rsid w:val="45DE5C0A"/>
    <w:rsid w:val="51F925BD"/>
    <w:rsid w:val="580465AB"/>
    <w:rsid w:val="58FB3F39"/>
    <w:rsid w:val="62775483"/>
    <w:rsid w:val="6C7272C4"/>
    <w:rsid w:val="6D055854"/>
    <w:rsid w:val="7F6F1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link w:val="5"/>
    <w:qFormat/>
    <w:uiPriority w:val="0"/>
    <w:rPr>
      <w:rFonts w:ascii="宋体" w:hAnsi="Courier New" w:cs="Courier New"/>
      <w:szCs w:val="21"/>
    </w:rPr>
  </w:style>
  <w:style w:type="character" w:customStyle="1" w:styleId="5">
    <w:name w:val="纯文本 Char"/>
    <w:link w:val="2"/>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31.png"/><Relationship Id="rId52" Type="http://schemas.openxmlformats.org/officeDocument/2006/relationships/image" Target="media/image30.png"/><Relationship Id="rId51" Type="http://schemas.openxmlformats.org/officeDocument/2006/relationships/image" Target="media/image29.png"/><Relationship Id="rId50" Type="http://schemas.openxmlformats.org/officeDocument/2006/relationships/image" Target="media/image28.wmf"/><Relationship Id="rId5" Type="http://schemas.openxmlformats.org/officeDocument/2006/relationships/oleObject" Target="embeddings/oleObject1.bin"/><Relationship Id="rId49" Type="http://schemas.openxmlformats.org/officeDocument/2006/relationships/oleObject" Target="embeddings/oleObject18.bin"/><Relationship Id="rId48" Type="http://schemas.openxmlformats.org/officeDocument/2006/relationships/image" Target="media/image27.wmf"/><Relationship Id="rId47" Type="http://schemas.openxmlformats.org/officeDocument/2006/relationships/oleObject" Target="embeddings/oleObject17.bin"/><Relationship Id="rId46" Type="http://schemas.openxmlformats.org/officeDocument/2006/relationships/image" Target="media/image26.png"/><Relationship Id="rId45" Type="http://schemas.openxmlformats.org/officeDocument/2006/relationships/image" Target="media/image25.wmf"/><Relationship Id="rId44" Type="http://schemas.openxmlformats.org/officeDocument/2006/relationships/oleObject" Target="embeddings/oleObject16.bin"/><Relationship Id="rId43" Type="http://schemas.openxmlformats.org/officeDocument/2006/relationships/image" Target="media/image24.wmf"/><Relationship Id="rId42" Type="http://schemas.openxmlformats.org/officeDocument/2006/relationships/oleObject" Target="embeddings/oleObject15.bin"/><Relationship Id="rId41" Type="http://schemas.openxmlformats.org/officeDocument/2006/relationships/image" Target="media/image23.png"/><Relationship Id="rId40" Type="http://schemas.openxmlformats.org/officeDocument/2006/relationships/image" Target="file:///C:\Users\Administrator\AppData\Local\Temp\W782.TIF" TargetMode="External"/><Relationship Id="rId4" Type="http://schemas.openxmlformats.org/officeDocument/2006/relationships/image" Target="media/image1.png"/><Relationship Id="rId39" Type="http://schemas.openxmlformats.org/officeDocument/2006/relationships/image" Target="media/image22.png"/><Relationship Id="rId38" Type="http://schemas.openxmlformats.org/officeDocument/2006/relationships/image" Target="media/image21.png"/><Relationship Id="rId37" Type="http://schemas.openxmlformats.org/officeDocument/2006/relationships/image" Target="media/image20.png"/><Relationship Id="rId36" Type="http://schemas.openxmlformats.org/officeDocument/2006/relationships/image" Target="media/image19.png"/><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wmf"/><Relationship Id="rId32" Type="http://schemas.openxmlformats.org/officeDocument/2006/relationships/oleObject" Target="embeddings/oleObject13.bin"/><Relationship Id="rId31" Type="http://schemas.openxmlformats.org/officeDocument/2006/relationships/image" Target="media/image16.wmf"/><Relationship Id="rId30" Type="http://schemas.openxmlformats.org/officeDocument/2006/relationships/oleObject" Target="embeddings/oleObject12.bin"/><Relationship Id="rId3" Type="http://schemas.openxmlformats.org/officeDocument/2006/relationships/theme" Target="theme/theme1.xml"/><Relationship Id="rId29" Type="http://schemas.openxmlformats.org/officeDocument/2006/relationships/image" Target="media/image15.wmf"/><Relationship Id="rId28" Type="http://schemas.openxmlformats.org/officeDocument/2006/relationships/oleObject" Target="embeddings/oleObject11.bin"/><Relationship Id="rId27" Type="http://schemas.openxmlformats.org/officeDocument/2006/relationships/image" Target="media/image14.png"/><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jpe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2020-11-03T01:58:00Z</dcterms:created>
  <dc:creator>翟羽佳</dc:creator>
  <cp:lastModifiedBy>翟羽佳</cp:lastModifiedBy>
  <dcterms:modified xsi:type="dcterms:W3CDTF">2020-11-05T07:46:55Z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