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1E9F" w14:textId="2F42BE20" w:rsidR="00632BE4" w:rsidRPr="002A6158" w:rsidRDefault="00D55CFF" w:rsidP="002A6158">
      <w:pPr>
        <w:jc w:val="center"/>
        <w:rPr>
          <w:sz w:val="36"/>
          <w:szCs w:val="36"/>
        </w:rPr>
      </w:pPr>
      <w:r w:rsidRPr="002A6158">
        <w:rPr>
          <w:rFonts w:hint="eastAsia"/>
          <w:sz w:val="36"/>
          <w:szCs w:val="36"/>
        </w:rPr>
        <w:t>心理教研组9月30日教研组活动</w:t>
      </w:r>
      <w:r w:rsidR="00450FAB">
        <w:rPr>
          <w:rFonts w:hint="eastAsia"/>
          <w:sz w:val="36"/>
          <w:szCs w:val="36"/>
        </w:rPr>
        <w:t>发言稿</w:t>
      </w:r>
    </w:p>
    <w:p w14:paraId="54DCA668" w14:textId="13AB8ACC" w:rsidR="00D55CFF" w:rsidRPr="002A6158" w:rsidRDefault="00D55CFF" w:rsidP="005831E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心理</w:t>
      </w:r>
      <w:r w:rsidR="005831E0" w:rsidRPr="002A6158">
        <w:rPr>
          <w:rFonts w:hint="eastAsia"/>
          <w:sz w:val="24"/>
          <w:szCs w:val="24"/>
        </w:rPr>
        <w:t>组9月工作回顾</w:t>
      </w:r>
    </w:p>
    <w:p w14:paraId="36F8627E" w14:textId="514BBA7B" w:rsidR="005831E0" w:rsidRPr="002A6158" w:rsidRDefault="005831E0" w:rsidP="002A6158">
      <w:pPr>
        <w:pStyle w:val="a3"/>
        <w:numPr>
          <w:ilvl w:val="0"/>
          <w:numId w:val="2"/>
        </w:numPr>
        <w:ind w:firstLineChars="0" w:firstLine="207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常规心育课程开展</w:t>
      </w:r>
    </w:p>
    <w:p w14:paraId="613DD3DA" w14:textId="5DE2EF1A" w:rsidR="005831E0" w:rsidRPr="002A6158" w:rsidRDefault="005831E0" w:rsidP="005831E0">
      <w:pPr>
        <w:ind w:firstLineChars="200" w:firstLine="48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高一全部班级开展了心理健康课程，一周一节；高二全部班级（除美术班）开展了心理健康教育课程，两周一节。心理健康课程常规开设，有计划有方案有反思。</w:t>
      </w:r>
    </w:p>
    <w:p w14:paraId="6F2EAE87" w14:textId="3BD1CF4A" w:rsidR="005831E0" w:rsidRPr="002A6158" w:rsidRDefault="005831E0" w:rsidP="00AF7CE2">
      <w:pPr>
        <w:pStyle w:val="a3"/>
        <w:numPr>
          <w:ilvl w:val="0"/>
          <w:numId w:val="2"/>
        </w:numPr>
        <w:ind w:firstLineChars="0" w:firstLine="207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校园情景剧拍摄</w:t>
      </w:r>
    </w:p>
    <w:p w14:paraId="7B0A0BD1" w14:textId="42DAC0CA" w:rsidR="005831E0" w:rsidRPr="002A6158" w:rsidRDefault="005831E0" w:rsidP="002A6158">
      <w:pPr>
        <w:ind w:firstLineChars="200" w:firstLine="48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南京市第六届</w:t>
      </w:r>
      <w:r w:rsidR="002A6158" w:rsidRPr="002A6158">
        <w:rPr>
          <w:rFonts w:hint="eastAsia"/>
          <w:sz w:val="24"/>
          <w:szCs w:val="24"/>
        </w:rPr>
        <w:t>自我保护情景</w:t>
      </w:r>
      <w:proofErr w:type="gramStart"/>
      <w:r w:rsidR="002A6158" w:rsidRPr="002A6158">
        <w:rPr>
          <w:rFonts w:hint="eastAsia"/>
          <w:sz w:val="24"/>
          <w:szCs w:val="24"/>
        </w:rPr>
        <w:t>剧正常</w:t>
      </w:r>
      <w:proofErr w:type="gramEnd"/>
      <w:r w:rsidR="002A6158" w:rsidRPr="002A6158">
        <w:rPr>
          <w:rFonts w:hint="eastAsia"/>
          <w:sz w:val="24"/>
          <w:szCs w:val="24"/>
        </w:rPr>
        <w:t>开设，选定了二（1）班周</w:t>
      </w:r>
      <w:proofErr w:type="gramStart"/>
      <w:r w:rsidR="002A6158" w:rsidRPr="002A6158">
        <w:rPr>
          <w:rFonts w:hint="eastAsia"/>
          <w:sz w:val="24"/>
          <w:szCs w:val="24"/>
        </w:rPr>
        <w:t>湫</w:t>
      </w:r>
      <w:proofErr w:type="gramEnd"/>
      <w:r w:rsidR="002A6158" w:rsidRPr="002A6158">
        <w:rPr>
          <w:rFonts w:hint="eastAsia"/>
          <w:sz w:val="24"/>
          <w:szCs w:val="24"/>
        </w:rPr>
        <w:t>棋的剧本《拥抱阳光》进行了拍摄。目前已经作为江宁区高中组的代表选送到南京市参加比赛。</w:t>
      </w:r>
    </w:p>
    <w:p w14:paraId="5042B414" w14:textId="5D22ED88" w:rsidR="005831E0" w:rsidRPr="002A6158" w:rsidRDefault="005831E0" w:rsidP="00AF7CE2">
      <w:pPr>
        <w:pStyle w:val="a3"/>
        <w:numPr>
          <w:ilvl w:val="0"/>
          <w:numId w:val="2"/>
        </w:numPr>
        <w:ind w:firstLineChars="0" w:firstLine="207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心理辅导工作开设</w:t>
      </w:r>
    </w:p>
    <w:p w14:paraId="1FFF66AE" w14:textId="716EA34D" w:rsidR="002A6158" w:rsidRPr="002A6158" w:rsidRDefault="002A6158" w:rsidP="002A6158">
      <w:pPr>
        <w:ind w:firstLineChars="200" w:firstLine="48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各年级选定了心理委员，进行了业务能力培训。同时，心理常规辅导正常进行，做好心理辅导工作。</w:t>
      </w:r>
    </w:p>
    <w:p w14:paraId="3B8FBFE8" w14:textId="6ECD7DB9" w:rsidR="005831E0" w:rsidRPr="002A6158" w:rsidRDefault="005831E0" w:rsidP="005831E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心理组10月工作展望</w:t>
      </w:r>
    </w:p>
    <w:p w14:paraId="5C5D216F" w14:textId="64C96A3A" w:rsidR="005831E0" w:rsidRPr="002A6158" w:rsidRDefault="005831E0" w:rsidP="00AF7CE2">
      <w:pPr>
        <w:pStyle w:val="a3"/>
        <w:numPr>
          <w:ilvl w:val="0"/>
          <w:numId w:val="3"/>
        </w:numPr>
        <w:ind w:firstLineChars="0" w:firstLine="66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情景剧舞台实景彩排</w:t>
      </w:r>
    </w:p>
    <w:p w14:paraId="1DFD2890" w14:textId="06C020FC" w:rsidR="002A6158" w:rsidRPr="002A6158" w:rsidRDefault="002A6158" w:rsidP="002A6158">
      <w:pPr>
        <w:ind w:left="36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情景剧进行彩排，现场音效配合，走场和专场流程熟悉。</w:t>
      </w:r>
    </w:p>
    <w:p w14:paraId="18437B5C" w14:textId="13BE11B5" w:rsidR="005831E0" w:rsidRPr="002A6158" w:rsidRDefault="005831E0" w:rsidP="00AF7CE2">
      <w:pPr>
        <w:pStyle w:val="a3"/>
        <w:numPr>
          <w:ilvl w:val="0"/>
          <w:numId w:val="3"/>
        </w:numPr>
        <w:ind w:firstLineChars="0" w:firstLine="66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10月28日市级心育活动准备</w:t>
      </w:r>
    </w:p>
    <w:p w14:paraId="7DB9FC08" w14:textId="570245DE" w:rsidR="002A6158" w:rsidRPr="002A6158" w:rsidRDefault="002A6158" w:rsidP="002A6158">
      <w:pPr>
        <w:ind w:firstLineChars="200" w:firstLine="48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市级心育活动的准备，开课老师的选定、开课课题的选定、心育活动各环节的准备、心育展板的准备，和市教科所林静博士、江宁教研室孙小平老师做好会务沟通和接洽。</w:t>
      </w:r>
    </w:p>
    <w:p w14:paraId="05E5AC15" w14:textId="54D2DD38" w:rsidR="005831E0" w:rsidRPr="002A6158" w:rsidRDefault="005831E0" w:rsidP="00AF7CE2">
      <w:pPr>
        <w:pStyle w:val="a3"/>
        <w:numPr>
          <w:ilvl w:val="0"/>
          <w:numId w:val="3"/>
        </w:numPr>
        <w:ind w:firstLineChars="0" w:firstLine="66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心理社团开展</w:t>
      </w:r>
    </w:p>
    <w:p w14:paraId="387D8E87" w14:textId="3E267CE7" w:rsidR="002A6158" w:rsidRPr="002A6158" w:rsidRDefault="002A6158" w:rsidP="002A6158">
      <w:pPr>
        <w:pStyle w:val="a3"/>
        <w:ind w:left="360" w:firstLineChars="0" w:firstLine="0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心理社团“秦影剧社”新一期成员的筹备工作，新的心理社团</w:t>
      </w:r>
      <w:r w:rsidR="00FD2D10">
        <w:rPr>
          <w:rFonts w:hint="eastAsia"/>
          <w:sz w:val="24"/>
          <w:szCs w:val="24"/>
        </w:rPr>
        <w:t>进行</w:t>
      </w:r>
      <w:r w:rsidRPr="002A6158">
        <w:rPr>
          <w:rFonts w:hint="eastAsia"/>
          <w:sz w:val="24"/>
          <w:szCs w:val="24"/>
        </w:rPr>
        <w:t>准备和筹备。</w:t>
      </w:r>
    </w:p>
    <w:p w14:paraId="26C65786" w14:textId="2218681A" w:rsidR="002A6158" w:rsidRPr="002A6158" w:rsidRDefault="002A6158" w:rsidP="002A6158">
      <w:pPr>
        <w:pStyle w:val="a3"/>
        <w:ind w:left="360" w:firstLineChars="0" w:firstLine="0"/>
        <w:rPr>
          <w:sz w:val="24"/>
          <w:szCs w:val="24"/>
        </w:rPr>
      </w:pPr>
    </w:p>
    <w:p w14:paraId="1D5E7EAC" w14:textId="4D2E3C10" w:rsidR="002A6158" w:rsidRPr="002A6158" w:rsidRDefault="002A6158" w:rsidP="002A6158">
      <w:pPr>
        <w:pStyle w:val="a3"/>
        <w:ind w:left="360" w:firstLineChars="0" w:firstLine="0"/>
        <w:rPr>
          <w:sz w:val="24"/>
          <w:szCs w:val="24"/>
        </w:rPr>
      </w:pPr>
    </w:p>
    <w:p w14:paraId="01C318C5" w14:textId="3499E0B5" w:rsidR="002A6158" w:rsidRPr="002A6158" w:rsidRDefault="002A6158" w:rsidP="002A6158">
      <w:pPr>
        <w:pStyle w:val="a3"/>
        <w:ind w:left="360" w:firstLineChars="0" w:firstLine="0"/>
        <w:rPr>
          <w:sz w:val="24"/>
          <w:szCs w:val="24"/>
        </w:rPr>
      </w:pPr>
    </w:p>
    <w:p w14:paraId="0E4E60DE" w14:textId="01411B8D" w:rsidR="002A6158" w:rsidRPr="002A6158" w:rsidRDefault="002A6158" w:rsidP="00AF7CE2">
      <w:pPr>
        <w:pStyle w:val="a3"/>
        <w:wordWrap w:val="0"/>
        <w:ind w:left="360" w:firstLineChars="0" w:firstLine="0"/>
        <w:jc w:val="right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心理教研组</w:t>
      </w:r>
      <w:r w:rsidR="00AF7CE2">
        <w:rPr>
          <w:rFonts w:hint="eastAsia"/>
          <w:sz w:val="24"/>
          <w:szCs w:val="24"/>
        </w:rPr>
        <w:t xml:space="preserve"> </w:t>
      </w:r>
      <w:r w:rsidR="00AF7CE2">
        <w:rPr>
          <w:sz w:val="24"/>
          <w:szCs w:val="24"/>
        </w:rPr>
        <w:t xml:space="preserve">  </w:t>
      </w:r>
    </w:p>
    <w:p w14:paraId="4DCE26D2" w14:textId="1426E8AE" w:rsidR="002A6158" w:rsidRPr="002A6158" w:rsidRDefault="002A6158" w:rsidP="00AF7CE2">
      <w:pPr>
        <w:pStyle w:val="a3"/>
        <w:ind w:left="360" w:firstLineChars="0" w:firstLine="0"/>
        <w:jc w:val="right"/>
        <w:rPr>
          <w:sz w:val="24"/>
          <w:szCs w:val="24"/>
        </w:rPr>
      </w:pPr>
      <w:r w:rsidRPr="002A6158">
        <w:rPr>
          <w:rFonts w:hint="eastAsia"/>
          <w:sz w:val="24"/>
          <w:szCs w:val="24"/>
        </w:rPr>
        <w:t>2020年9月28日</w:t>
      </w:r>
    </w:p>
    <w:sectPr w:rsidR="002A6158" w:rsidRPr="002A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244"/>
    <w:multiLevelType w:val="hybridMultilevel"/>
    <w:tmpl w:val="6E786F66"/>
    <w:lvl w:ilvl="0" w:tplc="AFDC04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F12DC"/>
    <w:multiLevelType w:val="hybridMultilevel"/>
    <w:tmpl w:val="65D41586"/>
    <w:lvl w:ilvl="0" w:tplc="C5E21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5707D7"/>
    <w:multiLevelType w:val="hybridMultilevel"/>
    <w:tmpl w:val="B28ACE6E"/>
    <w:lvl w:ilvl="0" w:tplc="CB46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FF"/>
    <w:rsid w:val="002A6158"/>
    <w:rsid w:val="00450FAB"/>
    <w:rsid w:val="005831E0"/>
    <w:rsid w:val="00632BE4"/>
    <w:rsid w:val="00AF7CE2"/>
    <w:rsid w:val="00D55CFF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50A5"/>
  <w15:chartTrackingRefBased/>
  <w15:docId w15:val="{28E16A81-E8F7-4EAD-93C2-3B6216E1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吴丹</dc:creator>
  <cp:keywords/>
  <dc:description/>
  <cp:lastModifiedBy>吴丹</cp:lastModifiedBy>
  <cp:revision>3</cp:revision>
  <dcterms:created xsi:type="dcterms:W3CDTF">2020-11-04T00:46:00Z</dcterms:created>
  <dcterms:modified xsi:type="dcterms:W3CDTF">2020-11-04T01:56:00Z</dcterms:modified>
</cp:coreProperties>
</file>