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9" w:leftChars="228" w:firstLine="420" w:firstLineChars="200"/>
        <w:rPr>
          <w:rFonts w:hint="eastAsia" w:ascii="微软雅黑" w:hAnsi="微软雅黑" w:eastAsia="微软雅黑"/>
          <w:color w:val="333333"/>
          <w:szCs w:val="21"/>
          <w:shd w:val="clear" w:color="auto" w:fill="F9F9F9"/>
        </w:rPr>
      </w:pPr>
      <w:bookmarkStart w:id="0" w:name="_GoBack"/>
      <w:bookmarkEnd w:id="0"/>
      <w:r>
        <w:rPr>
          <w:rFonts w:hint="eastAsia" w:ascii="微软雅黑" w:hAnsi="微软雅黑" w:eastAsia="微软雅黑"/>
          <w:color w:val="333333"/>
          <w:szCs w:val="21"/>
          <w:shd w:val="clear" w:color="auto" w:fill="F9F9F9"/>
        </w:rPr>
        <w:t xml:space="preserve">  </w:t>
      </w:r>
      <w:r>
        <w:rPr>
          <w:rFonts w:hint="eastAsia" w:ascii="微软雅黑" w:hAnsi="微软雅黑" w:eastAsia="微软雅黑"/>
          <w:color w:val="333333"/>
          <w:szCs w:val="21"/>
          <w:shd w:val="clear" w:color="auto" w:fill="F9F9F9"/>
          <w:lang w:val="en-US" w:eastAsia="zh-CN"/>
        </w:rPr>
        <w:t xml:space="preserve">           </w:t>
      </w:r>
      <w:r>
        <w:rPr>
          <w:rFonts w:hint="eastAsia" w:ascii="微软雅黑" w:hAnsi="微软雅黑" w:eastAsia="微软雅黑"/>
          <w:color w:val="333333"/>
          <w:sz w:val="32"/>
          <w:szCs w:val="32"/>
          <w:shd w:val="clear" w:color="auto" w:fill="F9F9F9"/>
        </w:rPr>
        <w:t>机械能守恒定律教学</w:t>
      </w:r>
      <w:r>
        <w:rPr>
          <w:rFonts w:hint="eastAsia" w:ascii="微软雅黑" w:hAnsi="微软雅黑" w:eastAsia="微软雅黑"/>
          <w:color w:val="333333"/>
          <w:sz w:val="32"/>
          <w:szCs w:val="32"/>
          <w:shd w:val="clear" w:color="auto" w:fill="F9F9F9"/>
          <w:lang w:val="en-US" w:eastAsia="zh-CN"/>
        </w:rPr>
        <w:t>评价</w:t>
      </w:r>
      <w:r>
        <w:rPr>
          <w:rFonts w:hint="eastAsia" w:ascii="微软雅黑" w:hAnsi="微软雅黑" w:eastAsia="微软雅黑"/>
          <w:color w:val="333333"/>
          <w:sz w:val="32"/>
          <w:szCs w:val="32"/>
          <w:shd w:val="clear" w:color="auto" w:fill="F9F9F9"/>
        </w:rPr>
        <w:t xml:space="preserve">     </w:t>
      </w:r>
    </w:p>
    <w:p>
      <w:pPr>
        <w:ind w:left="479" w:leftChars="228" w:firstLine="420" w:firstLineChars="200"/>
        <w:rPr>
          <w:rFonts w:ascii="微软雅黑" w:hAnsi="微软雅黑" w:eastAsia="微软雅黑"/>
          <w:color w:val="333333"/>
          <w:szCs w:val="21"/>
          <w:shd w:val="clear" w:color="auto" w:fill="F9F9F9"/>
        </w:rPr>
      </w:pPr>
      <w:r>
        <w:rPr>
          <w:rFonts w:hint="eastAsia" w:ascii="微软雅黑" w:hAnsi="微软雅黑" w:eastAsia="微软雅黑"/>
          <w:color w:val="333333"/>
          <w:szCs w:val="21"/>
          <w:shd w:val="clear" w:color="auto" w:fill="F9F9F9"/>
        </w:rPr>
        <w:t>学生对机械能守恒定律的适用条件应该有明确的认识，并且会根据适用条件判断具体过程中机械能是否守恒，这是应用机械能守恒定律解决问题的前提。因此，这部分内容是整个第一课时教学的重中之重。我的教学安排是在顺利推导出机械能守恒定律的表达式后，得出：只有重力做功和弹力做功，系统的动能和势能可以相互转化，但总的机械能保持不变。让学生思考：只受重力与只有重力做功有何区别？通过讨论与交流使学生更深刻地认识和掌握机械能守恒定律成立的条件，正确理解“只有重力做功和弹力做功”的真正含义是：1、物体只受重力（或弹力）作用；2、物体除受重力（或弹力）外，还受其他力作用，但其他力不做功或代数和为零。</w:t>
      </w:r>
      <w:r>
        <w:rPr>
          <w:rFonts w:hint="eastAsia" w:ascii="微软雅黑" w:hAnsi="微软雅黑" w:eastAsia="微软雅黑"/>
          <w:color w:val="333333"/>
          <w:szCs w:val="21"/>
        </w:rPr>
        <w:br w:type="textWrapping"/>
      </w:r>
      <w:r>
        <w:rPr>
          <w:rFonts w:hint="eastAsia" w:ascii="微软雅黑" w:hAnsi="微软雅黑" w:eastAsia="微软雅黑"/>
          <w:color w:val="333333"/>
          <w:szCs w:val="21"/>
          <w:shd w:val="clear" w:color="auto" w:fill="F9F9F9"/>
        </w:rPr>
        <w:t xml:space="preserve">    从学生的学习情况来看，这部分内容的处理基本达到了教学设计的要求，学生能够判断一些简单情景中机械能是否守恒。不足之处在于，所举的实例难以涵盖所有的情景，课堂时间有限，难以展开讲解。所以，在今后教学中，我应该注重基本方法和基本思路的形成，培养学生独立分析的能力。只有让学生掌握了最基本和最朴实的物理思想方法，才能以不变应万变，真正做到让学生举一反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B5DCA"/>
    <w:rsid w:val="2D4B5DCA"/>
    <w:rsid w:val="3994399E"/>
    <w:rsid w:val="61CB6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2020-10-30T03:52:00Z</dcterms:created>
  <dc:creator>翟羽佳</dc:creator>
  <cp:lastModifiedBy>翟羽佳</cp:lastModifiedBy>
  <dcterms:modified xsi:type="dcterms:W3CDTF">2020-10-30T04:06:01Z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