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99C4E" w14:textId="48DFF309" w:rsidR="001E2FAD" w:rsidRDefault="00CD2743" w:rsidP="00CD2743">
      <w:pPr>
        <w:jc w:val="center"/>
      </w:pPr>
      <w:r>
        <w:rPr>
          <w:rFonts w:hint="eastAsia"/>
        </w:rPr>
        <w:t>《原电池》开课反思</w:t>
      </w:r>
    </w:p>
    <w:p w14:paraId="527B7C5B" w14:textId="55128194" w:rsidR="00163B4B" w:rsidRDefault="00163B4B" w:rsidP="00CD2743">
      <w:pPr>
        <w:jc w:val="center"/>
        <w:rPr>
          <w:rFonts w:hint="eastAsia"/>
        </w:rPr>
      </w:pPr>
      <w:r>
        <w:rPr>
          <w:rFonts w:hint="eastAsia"/>
        </w:rPr>
        <w:t>张祥凤</w:t>
      </w:r>
    </w:p>
    <w:p w14:paraId="37AB10D7" w14:textId="5F332A05" w:rsidR="00CD2743" w:rsidRDefault="00163B4B" w:rsidP="00163B4B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本节课设计从必修</w:t>
      </w:r>
      <w:r>
        <w:rPr>
          <w:rFonts w:hint="eastAsia"/>
        </w:rPr>
        <w:t>2</w:t>
      </w:r>
      <w:r>
        <w:rPr>
          <w:rFonts w:hint="eastAsia"/>
        </w:rPr>
        <w:t>的《原电池》入手带学生复习原电池的构成条件，正负极的判断以及电极方程式的书写，由其引出盐桥的使用，结合实际探讨原电池的应用，因为大部分知识是已有的，因而重点放在了盐桥和设计原电池的部分。整体节奏紧凑，学生反馈效果比较好。该节课模式为讲练模式，每块知识点带着必要的巩固练习能及时把控学生的掌握情况，以及不足。主要是针对学生层次而进行教学。</w:t>
      </w:r>
    </w:p>
    <w:sectPr w:rsidR="00CD2743" w:rsidSect="001E2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D1B43"/>
    <w:rsid w:val="00163B4B"/>
    <w:rsid w:val="001E2FAD"/>
    <w:rsid w:val="008A4052"/>
    <w:rsid w:val="00C83676"/>
    <w:rsid w:val="00CD2743"/>
    <w:rsid w:val="00D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524A"/>
  <w15:chartTrackingRefBased/>
  <w15:docId w15:val="{4D66BF03-D04C-4C6E-B59F-43C9A17A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王金玲</dc:creator>
  <cp:keywords/>
  <dc:description/>
  <cp:lastModifiedBy>王金玲</cp:lastModifiedBy>
  <cp:revision>3</cp:revision>
  <dcterms:created xsi:type="dcterms:W3CDTF">2020-10-28T02:59:00Z</dcterms:created>
  <dcterms:modified xsi:type="dcterms:W3CDTF">2020-10-28T03:06:00Z</dcterms:modified>
</cp:coreProperties>
</file>