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第五章第</w:t>
      </w:r>
      <w:r>
        <w:rPr>
          <w:rFonts w:hint="eastAsia"/>
          <w:b/>
          <w:bCs/>
          <w:sz w:val="44"/>
          <w:szCs w:val="44"/>
          <w:lang w:val="en-US" w:eastAsia="zh-CN"/>
        </w:rPr>
        <w:t>2节教学反思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胡伟</w:t>
      </w:r>
    </w:p>
    <w:p>
      <w:pPr>
        <w:ind w:left="0" w:leftChars="0" w:firstLine="851" w:firstLineChars="304"/>
        <w:rPr>
          <w:sz w:val="28"/>
          <w:szCs w:val="28"/>
        </w:rPr>
      </w:pPr>
      <w:r>
        <w:rPr>
          <w:rFonts w:hint="default"/>
          <w:sz w:val="28"/>
          <w:szCs w:val="28"/>
        </w:rPr>
        <w:t>而本节内容是在上节课的基础上进一步延伸和补充，是本章的基础，为变压器和电能输送两节知识的学习做好铺垫，可以说本节课有承上启下的作用，是本章的重点内容之一。</w:t>
      </w:r>
    </w:p>
    <w:p>
      <w:pPr>
        <w:ind w:left="0" w:leftChars="0" w:firstLine="851" w:firstLineChars="304"/>
        <w:rPr>
          <w:rFonts w:hint="eastAsia"/>
          <w:sz w:val="28"/>
          <w:szCs w:val="28"/>
          <w:lang w:eastAsia="zh-CN"/>
        </w:rPr>
      </w:pPr>
      <w:r>
        <w:rPr>
          <w:rFonts w:hint="default"/>
          <w:sz w:val="28"/>
          <w:szCs w:val="28"/>
        </w:rPr>
        <w:t>本节课的重点是：交变电流有效值的理解和计算。难点：理解交变电流有效值的物理意</w:t>
      </w:r>
      <w:r>
        <w:rPr>
          <w:rFonts w:hint="eastAsia"/>
          <w:sz w:val="28"/>
          <w:szCs w:val="28"/>
          <w:lang w:eastAsia="zh-CN"/>
        </w:rPr>
        <w:t>义</w:t>
      </w:r>
    </w:p>
    <w:p>
      <w:pPr>
        <w:ind w:left="0" w:leftChars="0" w:firstLine="851" w:firstLineChars="304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本节内容是找寻描述交变电流的物理量，比较偏重于理论研究，我仍然安排了一个实验，让交变电流和直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流电都通过相同的电阻或灯泡，在发热相同（或亮度相同）的情况下，比较理解两者的热效果相同，从而加深学生对有效值的认识。</w:t>
      </w:r>
    </w:p>
    <w:p>
      <w:pPr>
        <w:ind w:left="0" w:leftChars="0" w:firstLine="851" w:firstLineChars="304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这里我说明一下的是：关于周期和频率，由于学生比较容易理解，我在教学中点到为止。</w:t>
      </w:r>
    </w:p>
    <w:p>
      <w:pPr>
        <w:ind w:left="0" w:leftChars="0" w:firstLine="851" w:firstLineChars="304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有效值与最大值的关系教材是直接给出的，教材不要求证明</w:t>
      </w:r>
      <w:r>
        <w:rPr>
          <w:rFonts w:hint="eastAsia"/>
          <w:sz w:val="28"/>
          <w:szCs w:val="28"/>
          <w:lang w:eastAsia="zh-CN"/>
        </w:rPr>
        <w:t>两者</w:t>
      </w:r>
      <w:r>
        <w:rPr>
          <w:rFonts w:hint="default"/>
          <w:sz w:val="28"/>
          <w:szCs w:val="28"/>
        </w:rPr>
        <w:t>的关系，但我们要使学生记住有效值与最大值的关系，并能计算应用，但要强调峰值与有效值关系只适用于正弦式交变电流。</w:t>
      </w:r>
    </w:p>
    <w:p>
      <w:pPr>
        <w:ind w:left="0" w:leftChars="0" w:firstLine="851" w:firstLineChars="304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虽然做了强调，但在让学生上黑板板演的时候还是出了状况，上台的学生只记得刚学的公式，以为必定用它，而忽略了它的适用条件。</w:t>
      </w:r>
      <w:r>
        <w:rPr>
          <w:rFonts w:hint="eastAsia"/>
          <w:sz w:val="28"/>
          <w:szCs w:val="28"/>
        </w:rPr>
        <w:t>由于学生</w:t>
      </w:r>
      <w:r>
        <w:rPr>
          <w:rFonts w:hint="eastAsia"/>
          <w:sz w:val="28"/>
          <w:szCs w:val="28"/>
          <w:lang w:eastAsia="zh-CN"/>
        </w:rPr>
        <w:t>突发状况耗</w:t>
      </w:r>
      <w:r>
        <w:rPr>
          <w:rFonts w:hint="eastAsia"/>
          <w:sz w:val="28"/>
          <w:szCs w:val="28"/>
        </w:rPr>
        <w:t>费</w:t>
      </w:r>
      <w:r>
        <w:rPr>
          <w:rFonts w:hint="eastAsia"/>
          <w:sz w:val="28"/>
          <w:szCs w:val="28"/>
          <w:lang w:eastAsia="zh-CN"/>
        </w:rPr>
        <w:t>了</w:t>
      </w:r>
      <w:r>
        <w:rPr>
          <w:rFonts w:hint="eastAsia"/>
          <w:sz w:val="28"/>
          <w:szCs w:val="28"/>
        </w:rPr>
        <w:t>时间，所以在当堂环节没有完成。在今后的教学中，加强课前的培训，使展示和点评环节紧促一些，节省一些时间，使步骤更完整，效果更好。</w:t>
      </w:r>
      <w:r>
        <w:rPr>
          <w:rFonts w:hint="eastAsia"/>
          <w:sz w:val="28"/>
          <w:szCs w:val="28"/>
          <w:lang w:eastAsia="zh-CN"/>
        </w:rPr>
        <w:t>课后还要针对有效值进行一些训练，争取达成目标。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D040D"/>
    <w:rsid w:val="3BCD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2020-10-14T11:04:00Z</dcterms:created>
  <dc:creator>穿越黑云</dc:creator>
  <cp:lastModifiedBy>穿越黑云</cp:lastModifiedBy>
  <dcterms:modified xsi:type="dcterms:W3CDTF">2020-10-14T11:26:01Z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