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教学反思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本节课以导学案为线索，充分调动了学生的积极性，存在的不足：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学生分组合作学习的内容不够恰当。学生能自主完成的合作，在时间、力度上没有得到保障，我的讲解不够彻底。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学生分组合作的方式不够灵活。学生可以线式“小声议论”，可以面式“小组讨论”，也可以充分利用小黑板式“成果展示”。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合作学习不是学生生来就会的，需要有效的指导。譬如，时间、方式、问题等。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在物理学科里，特别是复习课，对某一问题的点评，深浅把握不够准确。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89AA"/>
    <w:multiLevelType w:val="singleLevel"/>
    <w:tmpl w:val="18AB89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F3913"/>
    <w:rsid w:val="256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2020-10-15T02:15:00Z</dcterms:created>
  <dc:creator>翟羽佳</dc:creator>
  <cp:lastModifiedBy>翟羽佳</cp:lastModifiedBy>
  <dcterms:modified xsi:type="dcterms:W3CDTF">2020-10-15T02:35:51Z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